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7"/>
      </w:tblGrid>
      <w:tr w:rsidR="007E4E17" w:rsidRPr="007E4E17" w14:paraId="6196C3CB" w14:textId="77777777" w:rsidTr="006F3AA8">
        <w:tc>
          <w:tcPr>
            <w:tcW w:w="3114" w:type="dxa"/>
          </w:tcPr>
          <w:p w14:paraId="701FDAD7" w14:textId="77777777" w:rsidR="00626AF1" w:rsidRPr="007E4E17" w:rsidRDefault="00626AF1" w:rsidP="00626AF1">
            <w:pPr>
              <w:spacing w:before="0" w:after="0" w:line="240" w:lineRule="auto"/>
              <w:jc w:val="center"/>
              <w:rPr>
                <w:b/>
                <w:szCs w:val="26"/>
              </w:rPr>
            </w:pPr>
            <w:r w:rsidRPr="007E4E17">
              <w:rPr>
                <w:b/>
                <w:szCs w:val="26"/>
              </w:rPr>
              <w:t>ỦY BAN NHÂN DÂN</w:t>
            </w:r>
          </w:p>
        </w:tc>
        <w:tc>
          <w:tcPr>
            <w:tcW w:w="6237" w:type="dxa"/>
          </w:tcPr>
          <w:p w14:paraId="111B5BA0" w14:textId="77777777" w:rsidR="00626AF1" w:rsidRPr="007E4E17" w:rsidRDefault="00626AF1" w:rsidP="00626AF1">
            <w:pPr>
              <w:spacing w:before="0" w:after="0" w:line="240" w:lineRule="auto"/>
              <w:jc w:val="center"/>
              <w:rPr>
                <w:b/>
                <w:szCs w:val="26"/>
              </w:rPr>
            </w:pPr>
            <w:r w:rsidRPr="007E4E17">
              <w:rPr>
                <w:b/>
                <w:szCs w:val="26"/>
              </w:rPr>
              <w:t>CỘNG HOÀ XÃ HỘI CHỦ NGHĨA VIỆT NAM</w:t>
            </w:r>
          </w:p>
        </w:tc>
      </w:tr>
      <w:tr w:rsidR="007E4E17" w:rsidRPr="007E4E17" w14:paraId="69034E25" w14:textId="77777777" w:rsidTr="006F3AA8">
        <w:tc>
          <w:tcPr>
            <w:tcW w:w="3114" w:type="dxa"/>
          </w:tcPr>
          <w:p w14:paraId="6FE22533" w14:textId="77777777" w:rsidR="00626AF1" w:rsidRPr="007E4E17" w:rsidRDefault="00626AF1" w:rsidP="00626AF1">
            <w:pPr>
              <w:spacing w:before="0" w:after="0" w:line="240" w:lineRule="auto"/>
              <w:jc w:val="center"/>
              <w:rPr>
                <w:b/>
                <w:sz w:val="28"/>
                <w:szCs w:val="28"/>
              </w:rPr>
            </w:pPr>
            <w:r w:rsidRPr="007E4E17">
              <w:rPr>
                <w:b/>
                <w:szCs w:val="26"/>
              </w:rPr>
              <w:t>XÃ PHÚ TRẠCH</w:t>
            </w:r>
          </w:p>
        </w:tc>
        <w:tc>
          <w:tcPr>
            <w:tcW w:w="6237" w:type="dxa"/>
          </w:tcPr>
          <w:p w14:paraId="51BA094A" w14:textId="77777777" w:rsidR="00626AF1" w:rsidRPr="007E4E17" w:rsidRDefault="00626AF1" w:rsidP="00626AF1">
            <w:pPr>
              <w:spacing w:before="0" w:after="0" w:line="240" w:lineRule="auto"/>
              <w:jc w:val="center"/>
              <w:rPr>
                <w:b/>
                <w:sz w:val="28"/>
                <w:szCs w:val="28"/>
              </w:rPr>
            </w:pPr>
            <w:r w:rsidRPr="007E4E17">
              <w:rPr>
                <w:b/>
                <w:szCs w:val="26"/>
              </w:rPr>
              <w:t>Độc lập - Tự do - Hạnh phúc</w:t>
            </w:r>
          </w:p>
        </w:tc>
      </w:tr>
      <w:tr w:rsidR="007E4E17" w:rsidRPr="007E4E17" w14:paraId="0BDEF252" w14:textId="77777777" w:rsidTr="006F3AA8">
        <w:tc>
          <w:tcPr>
            <w:tcW w:w="3114" w:type="dxa"/>
          </w:tcPr>
          <w:p w14:paraId="3ED9E1B8" w14:textId="50D03D49" w:rsidR="00626AF1" w:rsidRPr="007E4E17" w:rsidRDefault="00626AF1" w:rsidP="00626AF1">
            <w:pPr>
              <w:spacing w:before="240" w:after="0" w:line="240" w:lineRule="auto"/>
              <w:jc w:val="center"/>
              <w:rPr>
                <w:b/>
                <w:sz w:val="28"/>
                <w:szCs w:val="28"/>
              </w:rPr>
            </w:pPr>
            <w:r w:rsidRPr="007E4E17">
              <w:rPr>
                <w:noProof/>
                <w:szCs w:val="26"/>
              </w:rPr>
              <mc:AlternateContent>
                <mc:Choice Requires="wps">
                  <w:drawing>
                    <wp:anchor distT="0" distB="0" distL="114300" distR="114300" simplePos="0" relativeHeight="251662848" behindDoc="0" locked="0" layoutInCell="1" allowOverlap="0" wp14:anchorId="1F9FB984" wp14:editId="4D9CB41A">
                      <wp:simplePos x="0" y="0"/>
                      <wp:positionH relativeFrom="column">
                        <wp:posOffset>504889</wp:posOffset>
                      </wp:positionH>
                      <wp:positionV relativeFrom="paragraph">
                        <wp:posOffset>17780</wp:posOffset>
                      </wp:positionV>
                      <wp:extent cx="680085" cy="0"/>
                      <wp:effectExtent l="0" t="0" r="24765" b="19050"/>
                      <wp:wrapNone/>
                      <wp:docPr id="7" name="Straight Connector 7"/>
                      <wp:cNvGraphicFramePr/>
                      <a:graphic xmlns:a="http://schemas.openxmlformats.org/drawingml/2006/main">
                        <a:graphicData uri="http://schemas.microsoft.com/office/word/2010/wordprocessingShape">
                          <wps:wsp>
                            <wps:cNvCnPr/>
                            <wps:spPr>
                              <a:xfrm>
                                <a:off x="0" y="0"/>
                                <a:ext cx="68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044E7FD7" id="Straight Connector 7"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75pt,1.4pt" to="93.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" o:allowoverlap="f" strokecolor="black [3213]" strokeweight=".5pt">
                      <v:stroke joinstyle="miter"/>
                    </v:line>
                  </w:pict>
                </mc:Fallback>
              </mc:AlternateContent>
            </w:r>
            <w:r w:rsidRPr="007E4E17">
              <w:rPr>
                <w:szCs w:val="26"/>
              </w:rPr>
              <w:t xml:space="preserve">Số: </w:t>
            </w:r>
            <w:r w:rsidR="000349D1">
              <w:rPr>
                <w:szCs w:val="26"/>
              </w:rPr>
              <w:t>16</w:t>
            </w:r>
            <w:r w:rsidRPr="007E4E17">
              <w:rPr>
                <w:szCs w:val="26"/>
              </w:rPr>
              <w:t>/BC-UBND</w:t>
            </w:r>
          </w:p>
        </w:tc>
        <w:tc>
          <w:tcPr>
            <w:tcW w:w="6237" w:type="dxa"/>
          </w:tcPr>
          <w:p w14:paraId="47B5287C" w14:textId="30834E54" w:rsidR="00626AF1" w:rsidRPr="007E4E17" w:rsidRDefault="00626AF1" w:rsidP="00CD1048">
            <w:pPr>
              <w:spacing w:before="240" w:after="0" w:line="240" w:lineRule="auto"/>
              <w:jc w:val="center"/>
              <w:rPr>
                <w:b/>
                <w:sz w:val="28"/>
                <w:szCs w:val="28"/>
              </w:rPr>
            </w:pPr>
            <w:r w:rsidRPr="007E4E17">
              <w:rPr>
                <w:b/>
                <w:noProof/>
                <w:szCs w:val="26"/>
              </w:rPr>
              <mc:AlternateContent>
                <mc:Choice Requires="wps">
                  <w:drawing>
                    <wp:anchor distT="0" distB="0" distL="114300" distR="114300" simplePos="0" relativeHeight="251663872" behindDoc="0" locked="0" layoutInCell="1" allowOverlap="1" wp14:anchorId="0FB6174D" wp14:editId="57A88DE2">
                      <wp:simplePos x="0" y="0"/>
                      <wp:positionH relativeFrom="column">
                        <wp:posOffset>950595</wp:posOffset>
                      </wp:positionH>
                      <wp:positionV relativeFrom="paragraph">
                        <wp:posOffset>31814</wp:posOffset>
                      </wp:positionV>
                      <wp:extent cx="1982470" cy="0"/>
                      <wp:effectExtent l="0" t="0" r="36830" b="19050"/>
                      <wp:wrapNone/>
                      <wp:docPr id="9" name="Straight Connector 9"/>
                      <wp:cNvGraphicFramePr/>
                      <a:graphic xmlns:a="http://schemas.openxmlformats.org/drawingml/2006/main">
                        <a:graphicData uri="http://schemas.microsoft.com/office/word/2010/wordprocessingShape">
                          <wps:wsp>
                            <wps:cNvCnPr/>
                            <wps:spPr>
                              <a:xfrm flipV="1">
                                <a:off x="0" y="0"/>
                                <a:ext cx="19824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96D84B" id="Straight Connector 9"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2.5pt" to="230.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" strokecolor="black [3213]" strokeweight=".5pt">
                      <v:stroke joinstyle="miter"/>
                    </v:line>
                  </w:pict>
                </mc:Fallback>
              </mc:AlternateContent>
            </w:r>
            <w:r w:rsidRPr="007E4E17">
              <w:rPr>
                <w:i/>
                <w:sz w:val="28"/>
                <w:szCs w:val="28"/>
              </w:rPr>
              <w:t xml:space="preserve">Phú Trạch, ngày </w:t>
            </w:r>
            <w:r w:rsidR="000349D1">
              <w:rPr>
                <w:i/>
                <w:sz w:val="28"/>
                <w:szCs w:val="28"/>
              </w:rPr>
              <w:t>24</w:t>
            </w:r>
            <w:r w:rsidRPr="007E4E17">
              <w:rPr>
                <w:i/>
                <w:sz w:val="28"/>
                <w:szCs w:val="28"/>
              </w:rPr>
              <w:t xml:space="preserve"> tháng </w:t>
            </w:r>
            <w:r w:rsidR="000349D1">
              <w:rPr>
                <w:i/>
                <w:sz w:val="28"/>
                <w:szCs w:val="28"/>
              </w:rPr>
              <w:t>7</w:t>
            </w:r>
            <w:r w:rsidRPr="007E4E17">
              <w:rPr>
                <w:i/>
                <w:sz w:val="28"/>
                <w:szCs w:val="28"/>
              </w:rPr>
              <w:t xml:space="preserve"> năm 2025</w:t>
            </w:r>
          </w:p>
        </w:tc>
      </w:tr>
    </w:tbl>
    <w:p w14:paraId="0302DC08" w14:textId="7BCA125C" w:rsidR="00F51885" w:rsidRPr="007E4E17" w:rsidRDefault="00F51885" w:rsidP="00D23A3B">
      <w:pPr>
        <w:spacing w:before="360" w:after="0" w:line="240" w:lineRule="auto"/>
        <w:jc w:val="center"/>
        <w:rPr>
          <w:b/>
          <w:sz w:val="28"/>
          <w:szCs w:val="28"/>
        </w:rPr>
      </w:pPr>
      <w:r w:rsidRPr="007E4E17">
        <w:rPr>
          <w:b/>
          <w:sz w:val="28"/>
          <w:szCs w:val="28"/>
        </w:rPr>
        <w:t>BÁO CÁO</w:t>
      </w:r>
    </w:p>
    <w:p w14:paraId="1FBFC0C7" w14:textId="0E9F3A68" w:rsidR="00EE6F72" w:rsidRPr="007E4E17" w:rsidRDefault="00472B38" w:rsidP="003101E6">
      <w:pPr>
        <w:spacing w:before="0" w:after="0" w:line="240" w:lineRule="auto"/>
        <w:jc w:val="center"/>
        <w:rPr>
          <w:b/>
          <w:sz w:val="28"/>
          <w:szCs w:val="28"/>
        </w:rPr>
      </w:pPr>
      <w:r w:rsidRPr="007E4E17">
        <w:rPr>
          <w:b/>
          <w:sz w:val="28"/>
          <w:szCs w:val="28"/>
        </w:rPr>
        <w:t>T</w:t>
      </w:r>
      <w:r w:rsidR="00F51885" w:rsidRPr="007E4E17">
        <w:rPr>
          <w:b/>
          <w:sz w:val="28"/>
          <w:szCs w:val="28"/>
        </w:rPr>
        <w:t>ình hình kinh tế - xã hội</w:t>
      </w:r>
      <w:r w:rsidR="00F7403D">
        <w:rPr>
          <w:b/>
          <w:sz w:val="28"/>
          <w:szCs w:val="28"/>
        </w:rPr>
        <w:t>, quốc phòng - an ninh</w:t>
      </w:r>
      <w:r w:rsidR="009F6B23" w:rsidRPr="007E4E17">
        <w:rPr>
          <w:b/>
          <w:sz w:val="28"/>
          <w:szCs w:val="28"/>
        </w:rPr>
        <w:t xml:space="preserve"> </w:t>
      </w:r>
      <w:r w:rsidR="00EE6F72" w:rsidRPr="007E4E17">
        <w:rPr>
          <w:b/>
          <w:sz w:val="28"/>
          <w:szCs w:val="28"/>
        </w:rPr>
        <w:t xml:space="preserve">6 tháng đầu năm, </w:t>
      </w:r>
    </w:p>
    <w:p w14:paraId="1A5349AC" w14:textId="77777777" w:rsidR="00F51885" w:rsidRPr="007E4E17" w:rsidRDefault="00EE6F72" w:rsidP="003101E6">
      <w:pPr>
        <w:spacing w:before="0" w:after="0" w:line="240" w:lineRule="auto"/>
        <w:jc w:val="center"/>
        <w:rPr>
          <w:b/>
          <w:sz w:val="28"/>
          <w:szCs w:val="28"/>
        </w:rPr>
      </w:pPr>
      <w:r w:rsidRPr="007E4E17">
        <w:rPr>
          <w:b/>
          <w:sz w:val="28"/>
          <w:szCs w:val="28"/>
        </w:rPr>
        <w:t>nhiệm vụ 6 tháng cuố</w:t>
      </w:r>
      <w:r w:rsidR="007C3F2F" w:rsidRPr="007E4E17">
        <w:rPr>
          <w:b/>
          <w:sz w:val="28"/>
          <w:szCs w:val="28"/>
        </w:rPr>
        <w:t xml:space="preserve">i năm </w:t>
      </w:r>
      <w:r w:rsidR="00564D7A" w:rsidRPr="007E4E17">
        <w:rPr>
          <w:b/>
          <w:sz w:val="28"/>
          <w:szCs w:val="28"/>
        </w:rPr>
        <w:t>202</w:t>
      </w:r>
      <w:r w:rsidR="003D004B" w:rsidRPr="007E4E17">
        <w:rPr>
          <w:b/>
          <w:sz w:val="28"/>
          <w:szCs w:val="28"/>
        </w:rPr>
        <w:t>5</w:t>
      </w:r>
    </w:p>
    <w:p w14:paraId="083DF885" w14:textId="77777777" w:rsidR="00665087" w:rsidRPr="007E4E17" w:rsidRDefault="00BA7312" w:rsidP="003101E6">
      <w:pPr>
        <w:spacing w:before="0" w:after="0" w:line="240" w:lineRule="auto"/>
        <w:jc w:val="both"/>
        <w:rPr>
          <w:bCs/>
          <w:sz w:val="28"/>
          <w:szCs w:val="28"/>
        </w:rPr>
      </w:pPr>
      <w:r w:rsidRPr="007E4E17">
        <w:rPr>
          <w:noProof/>
        </w:rPr>
        <mc:AlternateContent>
          <mc:Choice Requires="wps">
            <w:drawing>
              <wp:anchor distT="4294967295" distB="4294967295" distL="114300" distR="114300" simplePos="0" relativeHeight="251657728" behindDoc="0" locked="0" layoutInCell="1" allowOverlap="1" wp14:anchorId="7857F7AE" wp14:editId="61C5D395">
                <wp:simplePos x="0" y="0"/>
                <wp:positionH relativeFrom="column">
                  <wp:posOffset>2282190</wp:posOffset>
                </wp:positionH>
                <wp:positionV relativeFrom="paragraph">
                  <wp:posOffset>24764</wp:posOffset>
                </wp:positionV>
                <wp:extent cx="138112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3C9D1CE" id="Line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1.95pt" to="288.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">
                <o:lock v:ext="edit" shapetype="f"/>
              </v:line>
            </w:pict>
          </mc:Fallback>
        </mc:AlternateContent>
      </w:r>
      <w:r w:rsidR="00665087" w:rsidRPr="007E4E17">
        <w:rPr>
          <w:b/>
          <w:sz w:val="28"/>
          <w:szCs w:val="28"/>
        </w:rPr>
        <w:tab/>
      </w:r>
    </w:p>
    <w:p w14:paraId="7B5AC0C0" w14:textId="27239659" w:rsidR="00B949DA" w:rsidRPr="00B949DA" w:rsidRDefault="00B949DA" w:rsidP="00B949DA">
      <w:pPr>
        <w:pStyle w:val="NormalWeb"/>
        <w:widowControl w:val="0"/>
        <w:shd w:val="clear" w:color="auto" w:fill="FFFFFF"/>
        <w:spacing w:before="0" w:beforeAutospacing="0" w:after="0" w:afterAutospacing="0"/>
        <w:ind w:firstLine="709"/>
        <w:jc w:val="center"/>
        <w:rPr>
          <w:rFonts w:asciiTheme="majorHAnsi" w:hAnsiTheme="majorHAnsi" w:cstheme="majorHAnsi"/>
          <w:b/>
          <w:bCs/>
          <w:sz w:val="28"/>
          <w:szCs w:val="28"/>
        </w:rPr>
      </w:pPr>
      <w:r w:rsidRPr="00B949DA">
        <w:rPr>
          <w:rFonts w:asciiTheme="majorHAnsi" w:hAnsiTheme="majorHAnsi" w:cstheme="majorHAnsi"/>
          <w:b/>
          <w:bCs/>
          <w:sz w:val="28"/>
          <w:szCs w:val="28"/>
        </w:rPr>
        <w:t>PHẦN THỨ NHẤT</w:t>
      </w:r>
    </w:p>
    <w:p w14:paraId="3C80580B" w14:textId="424C8627" w:rsidR="00B949DA" w:rsidRDefault="00B949DA" w:rsidP="00B949DA">
      <w:pPr>
        <w:pStyle w:val="NormalWeb"/>
        <w:widowControl w:val="0"/>
        <w:shd w:val="clear" w:color="auto" w:fill="FFFFFF"/>
        <w:spacing w:before="0" w:beforeAutospacing="0" w:after="0" w:afterAutospacing="0"/>
        <w:ind w:firstLine="709"/>
        <w:jc w:val="center"/>
        <w:rPr>
          <w:rFonts w:asciiTheme="majorHAnsi" w:hAnsiTheme="majorHAnsi" w:cstheme="majorHAnsi"/>
          <w:b/>
          <w:bCs/>
          <w:sz w:val="28"/>
          <w:szCs w:val="28"/>
        </w:rPr>
      </w:pPr>
      <w:r w:rsidRPr="00B949DA">
        <w:rPr>
          <w:rFonts w:asciiTheme="majorHAnsi" w:hAnsiTheme="majorHAnsi" w:cstheme="majorHAnsi"/>
          <w:b/>
          <w:bCs/>
          <w:sz w:val="28"/>
          <w:szCs w:val="28"/>
        </w:rPr>
        <w:t>TÌNH HÌNH KINH TẾ - XÃ HỘI 6 THÁNG ĐẦU NĂM 2025</w:t>
      </w:r>
    </w:p>
    <w:p w14:paraId="0CC35991" w14:textId="77777777" w:rsidR="000D0901" w:rsidRDefault="000D0901" w:rsidP="00B949DA">
      <w:pPr>
        <w:pStyle w:val="NormalWeb"/>
        <w:widowControl w:val="0"/>
        <w:shd w:val="clear" w:color="auto" w:fill="FFFFFF"/>
        <w:spacing w:before="0" w:beforeAutospacing="0" w:after="0" w:afterAutospacing="0"/>
        <w:ind w:firstLine="709"/>
        <w:jc w:val="center"/>
        <w:rPr>
          <w:rFonts w:asciiTheme="majorHAnsi" w:hAnsiTheme="majorHAnsi" w:cstheme="majorHAnsi"/>
          <w:b/>
          <w:bCs/>
          <w:sz w:val="28"/>
          <w:szCs w:val="28"/>
        </w:rPr>
      </w:pPr>
    </w:p>
    <w:p w14:paraId="0D1AB263" w14:textId="0D5CC275" w:rsidR="00B949DA" w:rsidRPr="00B949DA" w:rsidRDefault="00B949DA" w:rsidP="00E42BAA">
      <w:pPr>
        <w:pStyle w:val="NormalWeb"/>
        <w:widowControl w:val="0"/>
        <w:numPr>
          <w:ilvl w:val="0"/>
          <w:numId w:val="38"/>
        </w:numPr>
        <w:shd w:val="clear" w:color="auto" w:fill="FFFFFF"/>
        <w:spacing w:before="120" w:beforeAutospacing="0" w:after="120" w:afterAutospacing="0"/>
        <w:ind w:left="993" w:hanging="273"/>
        <w:jc w:val="both"/>
        <w:rPr>
          <w:rFonts w:asciiTheme="majorHAnsi" w:hAnsiTheme="majorHAnsi" w:cstheme="majorHAnsi"/>
          <w:b/>
          <w:bCs/>
          <w:sz w:val="28"/>
          <w:szCs w:val="28"/>
        </w:rPr>
      </w:pPr>
      <w:r w:rsidRPr="00B949DA">
        <w:rPr>
          <w:rFonts w:asciiTheme="majorHAnsi" w:hAnsiTheme="majorHAnsi" w:cstheme="majorHAnsi"/>
          <w:b/>
          <w:bCs/>
          <w:sz w:val="28"/>
          <w:szCs w:val="28"/>
        </w:rPr>
        <w:t>ĐÁNH GIÁ TỔNG QUÁT</w:t>
      </w:r>
    </w:p>
    <w:p w14:paraId="4C73C029" w14:textId="685D79CF" w:rsidR="006A63D9" w:rsidRPr="007E4E17" w:rsidRDefault="00B97EE5" w:rsidP="00E42BAA">
      <w:pPr>
        <w:pStyle w:val="NormalWeb"/>
        <w:widowControl w:val="0"/>
        <w:shd w:val="clear" w:color="auto" w:fill="FFFFFF"/>
        <w:spacing w:before="120" w:beforeAutospacing="0" w:after="120" w:afterAutospacing="0"/>
        <w:ind w:firstLine="709"/>
        <w:jc w:val="both"/>
        <w:rPr>
          <w:rFonts w:asciiTheme="majorHAnsi" w:hAnsiTheme="majorHAnsi" w:cstheme="majorHAnsi"/>
          <w:sz w:val="28"/>
          <w:szCs w:val="28"/>
        </w:rPr>
      </w:pPr>
      <w:r w:rsidRPr="007E4E17">
        <w:rPr>
          <w:rFonts w:asciiTheme="majorHAnsi" w:hAnsiTheme="majorHAnsi" w:cstheme="majorHAnsi"/>
          <w:sz w:val="28"/>
          <w:szCs w:val="28"/>
        </w:rPr>
        <w:t xml:space="preserve">Năm 2025 là năm </w:t>
      </w:r>
      <w:r w:rsidR="0067223E" w:rsidRPr="007E4E17">
        <w:rPr>
          <w:sz w:val="28"/>
          <w:szCs w:val="28"/>
          <w:shd w:val="clear" w:color="auto" w:fill="FFFFFF"/>
        </w:rPr>
        <w:t>cuối thực hiện</w:t>
      </w:r>
      <w:r w:rsidRPr="007E4E17">
        <w:rPr>
          <w:sz w:val="28"/>
          <w:szCs w:val="28"/>
          <w:shd w:val="clear" w:color="auto" w:fill="FFFFFF"/>
        </w:rPr>
        <w:t xml:space="preserve"> </w:t>
      </w:r>
      <w:r w:rsidR="0067223E" w:rsidRPr="007E4E17">
        <w:rPr>
          <w:sz w:val="28"/>
          <w:szCs w:val="28"/>
          <w:shd w:val="clear" w:color="auto" w:fill="FFFFFF"/>
        </w:rPr>
        <w:t xml:space="preserve">nhiệm vụ </w:t>
      </w:r>
      <w:r w:rsidRPr="007E4E17">
        <w:rPr>
          <w:sz w:val="28"/>
          <w:szCs w:val="28"/>
          <w:shd w:val="clear" w:color="auto" w:fill="FFFFFF"/>
        </w:rPr>
        <w:t>phát triển kinh tế - xã hội 5 năm giai đoạn 20</w:t>
      </w:r>
      <w:r w:rsidR="0067223E" w:rsidRPr="007E4E17">
        <w:rPr>
          <w:sz w:val="28"/>
          <w:szCs w:val="28"/>
          <w:shd w:val="clear" w:color="auto" w:fill="FFFFFF"/>
        </w:rPr>
        <w:t xml:space="preserve">21-2025 mà Nghị quyết của Ban Chấp hành Đảng bộ </w:t>
      </w:r>
      <w:r w:rsidR="006861E3">
        <w:rPr>
          <w:sz w:val="28"/>
          <w:szCs w:val="28"/>
          <w:shd w:val="clear" w:color="auto" w:fill="FFFFFF"/>
        </w:rPr>
        <w:t>các</w:t>
      </w:r>
      <w:r w:rsidR="006861E3">
        <w:rPr>
          <w:sz w:val="28"/>
          <w:szCs w:val="28"/>
          <w:shd w:val="clear" w:color="auto" w:fill="FFFFFF"/>
          <w:lang w:val="vi-VN"/>
        </w:rPr>
        <w:t xml:space="preserve"> </w:t>
      </w:r>
      <w:r w:rsidR="0067223E" w:rsidRPr="007E4E17">
        <w:rPr>
          <w:sz w:val="28"/>
          <w:szCs w:val="28"/>
          <w:shd w:val="clear" w:color="auto" w:fill="FFFFFF"/>
        </w:rPr>
        <w:t>xã khoá 2020-2025 đã đề ra.</w:t>
      </w:r>
      <w:r w:rsidR="00EB3AE8" w:rsidRPr="007E4E17">
        <w:rPr>
          <w:sz w:val="28"/>
          <w:szCs w:val="28"/>
          <w:shd w:val="clear" w:color="auto" w:fill="FFFFFF"/>
        </w:rPr>
        <w:t xml:space="preserve"> </w:t>
      </w:r>
      <w:r w:rsidR="000E2587" w:rsidRPr="007E4E17">
        <w:rPr>
          <w:rFonts w:asciiTheme="majorHAnsi" w:hAnsiTheme="majorHAnsi" w:cstheme="majorHAnsi"/>
          <w:sz w:val="28"/>
          <w:szCs w:val="28"/>
        </w:rPr>
        <w:t xml:space="preserve">Ngay từ những ngày đầu năm 2025, Ủy ban nhân dân </w:t>
      </w:r>
      <w:r w:rsidR="00EB3AE8" w:rsidRPr="007E4E17">
        <w:rPr>
          <w:rFonts w:asciiTheme="majorHAnsi" w:hAnsiTheme="majorHAnsi" w:cstheme="majorHAnsi"/>
          <w:sz w:val="28"/>
          <w:szCs w:val="28"/>
        </w:rPr>
        <w:t xml:space="preserve">các </w:t>
      </w:r>
      <w:r w:rsidR="000E2587" w:rsidRPr="007E4E17">
        <w:rPr>
          <w:rFonts w:asciiTheme="majorHAnsi" w:hAnsiTheme="majorHAnsi" w:cstheme="majorHAnsi"/>
          <w:sz w:val="28"/>
          <w:szCs w:val="28"/>
        </w:rPr>
        <w:t xml:space="preserve">xã </w:t>
      </w:r>
      <w:r w:rsidR="002F6A54" w:rsidRPr="007E4E17">
        <w:rPr>
          <w:rFonts w:asciiTheme="majorHAnsi" w:hAnsiTheme="majorHAnsi" w:cstheme="majorHAnsi"/>
          <w:sz w:val="28"/>
          <w:szCs w:val="28"/>
        </w:rPr>
        <w:t xml:space="preserve">Quảng Đông, </w:t>
      </w:r>
      <w:r w:rsidR="004931BA" w:rsidRPr="007E4E17">
        <w:rPr>
          <w:rFonts w:asciiTheme="majorHAnsi" w:hAnsiTheme="majorHAnsi" w:cstheme="majorHAnsi"/>
          <w:sz w:val="28"/>
          <w:szCs w:val="28"/>
        </w:rPr>
        <w:t xml:space="preserve">Quảng Phú, </w:t>
      </w:r>
      <w:r w:rsidR="00221859" w:rsidRPr="007E4E17">
        <w:rPr>
          <w:rFonts w:asciiTheme="majorHAnsi" w:hAnsiTheme="majorHAnsi" w:cstheme="majorHAnsi"/>
          <w:sz w:val="28"/>
          <w:szCs w:val="28"/>
        </w:rPr>
        <w:t>Quảng Kim, Quảng Hợp đã</w:t>
      </w:r>
      <w:r w:rsidR="002F6A54" w:rsidRPr="007E4E17">
        <w:rPr>
          <w:rFonts w:asciiTheme="majorHAnsi" w:hAnsiTheme="majorHAnsi" w:cstheme="majorHAnsi"/>
          <w:sz w:val="28"/>
          <w:szCs w:val="28"/>
        </w:rPr>
        <w:t xml:space="preserve"> </w:t>
      </w:r>
      <w:r w:rsidR="000E2587" w:rsidRPr="007E4E17">
        <w:rPr>
          <w:rFonts w:asciiTheme="majorHAnsi" w:hAnsiTheme="majorHAnsi" w:cstheme="majorHAnsi"/>
          <w:sz w:val="28"/>
          <w:szCs w:val="28"/>
        </w:rPr>
        <w:t>bám sát và thực hiện nghiêm túc, hiệu quả các Nghị quyết, kết luậ</w:t>
      </w:r>
      <w:r w:rsidR="00221859" w:rsidRPr="007E4E17">
        <w:rPr>
          <w:rFonts w:asciiTheme="majorHAnsi" w:hAnsiTheme="majorHAnsi" w:cstheme="majorHAnsi"/>
          <w:sz w:val="28"/>
          <w:szCs w:val="28"/>
        </w:rPr>
        <w:t>n của Trung ương, của Tỉnh uỷ,</w:t>
      </w:r>
      <w:r w:rsidR="000E2587" w:rsidRPr="007E4E17">
        <w:rPr>
          <w:rFonts w:asciiTheme="majorHAnsi" w:hAnsiTheme="majorHAnsi" w:cstheme="majorHAnsi"/>
          <w:sz w:val="28"/>
          <w:szCs w:val="28"/>
        </w:rPr>
        <w:t xml:space="preserve"> HĐND tỉnh, </w:t>
      </w:r>
      <w:r w:rsidR="00221859" w:rsidRPr="007E4E17">
        <w:rPr>
          <w:rFonts w:asciiTheme="majorHAnsi" w:hAnsiTheme="majorHAnsi" w:cstheme="majorHAnsi"/>
          <w:sz w:val="28"/>
          <w:szCs w:val="28"/>
        </w:rPr>
        <w:t>Huyện uỷ và UBND huyện</w:t>
      </w:r>
      <w:r w:rsidR="00EC07E5" w:rsidRPr="007E4E17">
        <w:rPr>
          <w:rFonts w:asciiTheme="majorHAnsi" w:hAnsiTheme="majorHAnsi" w:cstheme="majorHAnsi"/>
          <w:sz w:val="28"/>
          <w:szCs w:val="28"/>
        </w:rPr>
        <w:t>;</w:t>
      </w:r>
      <w:r w:rsidR="00221859" w:rsidRPr="007E4E17">
        <w:rPr>
          <w:rFonts w:asciiTheme="majorHAnsi" w:hAnsiTheme="majorHAnsi" w:cstheme="majorHAnsi"/>
          <w:sz w:val="28"/>
          <w:szCs w:val="28"/>
        </w:rPr>
        <w:t xml:space="preserve"> </w:t>
      </w:r>
      <w:r w:rsidR="000E2587" w:rsidRPr="007E4E17">
        <w:rPr>
          <w:rFonts w:asciiTheme="majorHAnsi" w:hAnsiTheme="majorHAnsi" w:cstheme="majorHAnsi"/>
          <w:sz w:val="28"/>
          <w:szCs w:val="28"/>
        </w:rPr>
        <w:t xml:space="preserve">tập trung lãnh đạo, chỉ đạo điều hành triển khai tổ chức thực hiện đồng bộ các nhiệm vụ, gồm cả những nhiệm vụ thường xuyên và nhiệm vụ phát sinh rất quan trọng, cấp bách; trong đó có những nhiệm vụ khó, nhiệm vụ mới, yêu cầu cao về tiến độ và phải triển khai đồng thời; trọng tâm đó là hoàn thành Đề án </w:t>
      </w:r>
      <w:r w:rsidR="009E6A50" w:rsidRPr="007E4E17">
        <w:rPr>
          <w:rFonts w:asciiTheme="majorHAnsi" w:hAnsiTheme="majorHAnsi" w:cstheme="majorHAnsi"/>
          <w:sz w:val="28"/>
          <w:szCs w:val="28"/>
        </w:rPr>
        <w:t>sắp xếp đơn vị hành chính cấp xã</w:t>
      </w:r>
      <w:r w:rsidR="000E2587" w:rsidRPr="007E4E17">
        <w:rPr>
          <w:rFonts w:asciiTheme="majorHAnsi" w:hAnsiTheme="majorHAnsi" w:cstheme="majorHAnsi"/>
          <w:sz w:val="28"/>
          <w:szCs w:val="28"/>
        </w:rPr>
        <w:t xml:space="preserve">, kết thúc hoạt động của đơn vị hành chính cấp huyện, tổ chức chính quyền địa phương hai cấp; điều hành </w:t>
      </w:r>
      <w:r w:rsidR="00707A83" w:rsidRPr="007E4E17">
        <w:rPr>
          <w:rFonts w:asciiTheme="majorHAnsi" w:hAnsiTheme="majorHAnsi" w:cstheme="majorHAnsi"/>
          <w:sz w:val="28"/>
          <w:szCs w:val="28"/>
        </w:rPr>
        <w:t>phát triển kinh tế - xã hội, kiê</w:t>
      </w:r>
      <w:r w:rsidR="000E2587" w:rsidRPr="007E4E17">
        <w:rPr>
          <w:rFonts w:asciiTheme="majorHAnsi" w:hAnsiTheme="majorHAnsi" w:cstheme="majorHAnsi"/>
          <w:sz w:val="28"/>
          <w:szCs w:val="28"/>
        </w:rPr>
        <w:t xml:space="preserve">n định với mục tiêu </w:t>
      </w:r>
      <w:r w:rsidR="009E6A50" w:rsidRPr="007E4E17">
        <w:rPr>
          <w:rFonts w:asciiTheme="majorHAnsi" w:hAnsiTheme="majorHAnsi" w:cstheme="majorHAnsi"/>
          <w:sz w:val="28"/>
          <w:szCs w:val="28"/>
        </w:rPr>
        <w:t>phát triển</w:t>
      </w:r>
      <w:r w:rsidR="0034092B">
        <w:rPr>
          <w:rFonts w:asciiTheme="majorHAnsi" w:hAnsiTheme="majorHAnsi" w:cstheme="majorHAnsi"/>
          <w:sz w:val="28"/>
          <w:szCs w:val="28"/>
        </w:rPr>
        <w:t>, đảm bảo an sinh xã hội</w:t>
      </w:r>
      <w:r w:rsidR="000E2587" w:rsidRPr="007E4E17">
        <w:rPr>
          <w:rFonts w:asciiTheme="majorHAnsi" w:hAnsiTheme="majorHAnsi" w:cstheme="majorHAnsi"/>
          <w:sz w:val="28"/>
          <w:szCs w:val="28"/>
        </w:rPr>
        <w:t>; chỉ đạo quyết liệt, tập trung tháo gỡ một số vấn đề tồn đọng, bất cập kéo dài.</w:t>
      </w:r>
    </w:p>
    <w:p w14:paraId="0F9FC76E" w14:textId="02175040" w:rsidR="000E2587" w:rsidRPr="007E4E17" w:rsidRDefault="006A63D9" w:rsidP="00E42BAA">
      <w:pPr>
        <w:pStyle w:val="NormalWeb"/>
        <w:widowControl w:val="0"/>
        <w:shd w:val="clear" w:color="auto" w:fill="FFFFFF"/>
        <w:spacing w:before="120" w:beforeAutospacing="0" w:after="120" w:afterAutospacing="0"/>
        <w:ind w:firstLine="709"/>
        <w:jc w:val="both"/>
        <w:rPr>
          <w:rFonts w:asciiTheme="majorHAnsi" w:hAnsiTheme="majorHAnsi" w:cstheme="majorHAnsi"/>
          <w:sz w:val="28"/>
          <w:szCs w:val="28"/>
        </w:rPr>
      </w:pPr>
      <w:r w:rsidRPr="007E4E17">
        <w:rPr>
          <w:rFonts w:asciiTheme="majorHAnsi" w:hAnsiTheme="majorHAnsi" w:cstheme="majorHAnsi"/>
          <w:sz w:val="28"/>
          <w:szCs w:val="28"/>
        </w:rPr>
        <w:t xml:space="preserve">Trong thời điểm vừa có nhiều thuận lợi và khó khăn, thách thức đan xen. Với tiềm năng, lợi thế của </w:t>
      </w:r>
      <w:r w:rsidR="002718D3" w:rsidRPr="007E4E17">
        <w:rPr>
          <w:rFonts w:asciiTheme="majorHAnsi" w:hAnsiTheme="majorHAnsi" w:cstheme="majorHAnsi"/>
          <w:sz w:val="28"/>
          <w:szCs w:val="28"/>
        </w:rPr>
        <w:t>các xã tiền thân</w:t>
      </w:r>
      <w:r w:rsidRPr="007E4E17">
        <w:rPr>
          <w:rFonts w:asciiTheme="majorHAnsi" w:hAnsiTheme="majorHAnsi" w:cstheme="majorHAnsi"/>
          <w:sz w:val="28"/>
          <w:szCs w:val="28"/>
        </w:rPr>
        <w:t xml:space="preserve"> tiếp tục được phát huy, tình hình trên địa bàn </w:t>
      </w:r>
      <w:r w:rsidR="00776C2B">
        <w:rPr>
          <w:rFonts w:asciiTheme="majorHAnsi" w:hAnsiTheme="majorHAnsi" w:cstheme="majorHAnsi"/>
          <w:sz w:val="28"/>
          <w:szCs w:val="28"/>
        </w:rPr>
        <w:t xml:space="preserve">xã </w:t>
      </w:r>
      <w:r w:rsidRPr="007E4E17">
        <w:rPr>
          <w:rFonts w:asciiTheme="majorHAnsi" w:hAnsiTheme="majorHAnsi" w:cstheme="majorHAnsi"/>
          <w:sz w:val="28"/>
          <w:szCs w:val="28"/>
        </w:rPr>
        <w:t>cơ bản ổn định, đoàn kết, thống nhất cao</w:t>
      </w:r>
      <w:r w:rsidR="00CA5559" w:rsidRPr="007E4E17">
        <w:rPr>
          <w:rFonts w:asciiTheme="majorHAnsi" w:hAnsiTheme="majorHAnsi" w:cstheme="majorHAnsi"/>
          <w:sz w:val="28"/>
          <w:szCs w:val="28"/>
        </w:rPr>
        <w:t xml:space="preserve">. </w:t>
      </w:r>
      <w:r w:rsidR="000E2587" w:rsidRPr="007E4E17">
        <w:rPr>
          <w:rFonts w:asciiTheme="majorHAnsi" w:hAnsiTheme="majorHAnsi" w:cstheme="majorHAnsi"/>
          <w:sz w:val="28"/>
          <w:szCs w:val="28"/>
        </w:rPr>
        <w:t>Do vậy, tình hình kinh tế - xã hội 6 tháng đầu năm 2025 đạt được nhiều kết quả tích cực, toàn diện, quan trọng, nổi bật.</w:t>
      </w:r>
    </w:p>
    <w:p w14:paraId="7C3E15CC" w14:textId="6756BD31" w:rsidR="00F93A29" w:rsidRPr="00B949DA" w:rsidRDefault="00FE22E3" w:rsidP="00E42BAA">
      <w:pPr>
        <w:widowControl w:val="0"/>
        <w:spacing w:before="120" w:after="120" w:line="240" w:lineRule="auto"/>
        <w:ind w:firstLine="709"/>
        <w:jc w:val="both"/>
        <w:rPr>
          <w:i/>
          <w:iCs/>
          <w:sz w:val="28"/>
          <w:szCs w:val="28"/>
        </w:rPr>
      </w:pPr>
      <w:r w:rsidRPr="00B949DA">
        <w:rPr>
          <w:b/>
          <w:i/>
          <w:iCs/>
          <w:sz w:val="28"/>
          <w:szCs w:val="28"/>
        </w:rPr>
        <w:t>Kết quả thực hiện một số chỉ tiêu chủ yếu</w:t>
      </w:r>
    </w:p>
    <w:p w14:paraId="74D72CDD" w14:textId="615E300D" w:rsidR="00D24232" w:rsidRPr="009D48DE" w:rsidRDefault="00D24232" w:rsidP="008C4150">
      <w:pPr>
        <w:widowControl w:val="0"/>
        <w:spacing w:before="120" w:after="120" w:line="240" w:lineRule="auto"/>
        <w:ind w:firstLine="709"/>
        <w:jc w:val="both"/>
        <w:rPr>
          <w:rFonts w:asciiTheme="majorHAnsi" w:hAnsiTheme="majorHAnsi" w:cstheme="majorHAnsi"/>
          <w:iCs/>
          <w:sz w:val="28"/>
          <w:szCs w:val="28"/>
          <w:lang w:val="nl-NL"/>
        </w:rPr>
      </w:pPr>
      <w:r w:rsidRPr="009D48DE">
        <w:rPr>
          <w:rFonts w:asciiTheme="majorHAnsi" w:hAnsiTheme="majorHAnsi" w:cstheme="majorHAnsi"/>
          <w:spacing w:val="-4"/>
          <w:sz w:val="28"/>
          <w:szCs w:val="28"/>
        </w:rPr>
        <w:t xml:space="preserve">- </w:t>
      </w:r>
      <w:r w:rsidR="009D48DE" w:rsidRPr="009D48DE">
        <w:rPr>
          <w:rFonts w:asciiTheme="majorHAnsi" w:hAnsiTheme="majorHAnsi" w:cstheme="majorHAnsi"/>
          <w:spacing w:val="-4"/>
          <w:sz w:val="28"/>
          <w:szCs w:val="28"/>
        </w:rPr>
        <w:t>Thu NSNN trên địa bàn 21.642/36.005 triệu đồng, đạt 60%;</w:t>
      </w:r>
      <w:r w:rsidR="00354DF5" w:rsidRPr="009D48DE">
        <w:rPr>
          <w:rFonts w:asciiTheme="majorHAnsi" w:hAnsiTheme="majorHAnsi" w:cstheme="majorHAnsi"/>
          <w:spacing w:val="-4"/>
          <w:sz w:val="28"/>
          <w:szCs w:val="28"/>
        </w:rPr>
        <w:t xml:space="preserve"> </w:t>
      </w:r>
      <w:r w:rsidR="00360C36" w:rsidRPr="009D48DE">
        <w:rPr>
          <w:rFonts w:asciiTheme="majorHAnsi" w:hAnsiTheme="majorHAnsi" w:cstheme="majorHAnsi"/>
          <w:iCs/>
          <w:spacing w:val="-4"/>
          <w:sz w:val="28"/>
          <w:szCs w:val="28"/>
        </w:rPr>
        <w:t>t</w:t>
      </w:r>
      <w:r w:rsidRPr="009D48DE">
        <w:rPr>
          <w:rFonts w:asciiTheme="majorHAnsi" w:hAnsiTheme="majorHAnsi" w:cstheme="majorHAnsi"/>
          <w:iCs/>
          <w:sz w:val="28"/>
          <w:szCs w:val="28"/>
          <w:lang w:val="nl-NL"/>
        </w:rPr>
        <w:t xml:space="preserve">hu </w:t>
      </w:r>
      <w:r w:rsidR="00360C36" w:rsidRPr="009D48DE">
        <w:rPr>
          <w:rFonts w:asciiTheme="majorHAnsi" w:hAnsiTheme="majorHAnsi" w:cstheme="majorHAnsi"/>
          <w:iCs/>
          <w:sz w:val="28"/>
          <w:szCs w:val="28"/>
          <w:lang w:val="nl-NL"/>
        </w:rPr>
        <w:t>NS</w:t>
      </w:r>
      <w:r w:rsidRPr="009D48DE">
        <w:rPr>
          <w:rFonts w:asciiTheme="majorHAnsi" w:hAnsiTheme="majorHAnsi" w:cstheme="majorHAnsi"/>
          <w:iCs/>
          <w:sz w:val="28"/>
          <w:szCs w:val="28"/>
          <w:lang w:val="nl-NL"/>
        </w:rPr>
        <w:t xml:space="preserve"> trên địa bàn </w:t>
      </w:r>
      <w:r w:rsidR="007C246B" w:rsidRPr="009D48DE">
        <w:rPr>
          <w:rFonts w:asciiTheme="majorHAnsi" w:hAnsiTheme="majorHAnsi" w:cstheme="majorHAnsi"/>
          <w:iCs/>
          <w:sz w:val="28"/>
          <w:szCs w:val="28"/>
          <w:lang w:val="nl-NL"/>
        </w:rPr>
        <w:t xml:space="preserve">xã hưởng </w:t>
      </w:r>
      <w:r w:rsidRPr="009D48DE">
        <w:rPr>
          <w:rFonts w:asciiTheme="majorHAnsi" w:hAnsiTheme="majorHAnsi" w:cstheme="majorHAnsi"/>
          <w:iCs/>
          <w:sz w:val="28"/>
          <w:szCs w:val="28"/>
          <w:lang w:val="nl-NL"/>
        </w:rPr>
        <w:t xml:space="preserve">đạt </w:t>
      </w:r>
      <w:r w:rsidR="003A1746" w:rsidRPr="009D48DE">
        <w:rPr>
          <w:rFonts w:asciiTheme="majorHAnsi" w:hAnsiTheme="majorHAnsi" w:cstheme="majorHAnsi"/>
          <w:iCs/>
          <w:sz w:val="28"/>
          <w:szCs w:val="28"/>
          <w:lang w:val="nl-NL"/>
        </w:rPr>
        <w:t>8</w:t>
      </w:r>
      <w:r w:rsidR="00B977FE" w:rsidRPr="009D48DE">
        <w:rPr>
          <w:rFonts w:asciiTheme="majorHAnsi" w:hAnsiTheme="majorHAnsi" w:cstheme="majorHAnsi"/>
          <w:iCs/>
          <w:sz w:val="28"/>
          <w:szCs w:val="28"/>
          <w:lang w:val="nl-NL"/>
        </w:rPr>
        <w:t>.</w:t>
      </w:r>
      <w:r w:rsidR="003A1746" w:rsidRPr="009D48DE">
        <w:rPr>
          <w:rFonts w:asciiTheme="majorHAnsi" w:hAnsiTheme="majorHAnsi" w:cstheme="majorHAnsi"/>
          <w:iCs/>
          <w:sz w:val="28"/>
          <w:szCs w:val="28"/>
          <w:lang w:val="nl-NL"/>
        </w:rPr>
        <w:t>11</w:t>
      </w:r>
      <w:r w:rsidR="00B977FE" w:rsidRPr="009D48DE">
        <w:rPr>
          <w:rFonts w:asciiTheme="majorHAnsi" w:hAnsiTheme="majorHAnsi" w:cstheme="majorHAnsi"/>
          <w:iCs/>
          <w:sz w:val="28"/>
          <w:szCs w:val="28"/>
          <w:lang w:val="nl-NL"/>
        </w:rPr>
        <w:t>0</w:t>
      </w:r>
      <w:r w:rsidR="00E36B94" w:rsidRPr="009D48DE">
        <w:rPr>
          <w:rFonts w:asciiTheme="majorHAnsi" w:hAnsiTheme="majorHAnsi" w:cstheme="majorHAnsi"/>
          <w:iCs/>
          <w:sz w:val="28"/>
          <w:szCs w:val="28"/>
          <w:lang w:val="nl-NL"/>
        </w:rPr>
        <w:t>/</w:t>
      </w:r>
      <w:r w:rsidR="009D48DE" w:rsidRPr="009D48DE">
        <w:rPr>
          <w:rFonts w:asciiTheme="majorHAnsi" w:hAnsiTheme="majorHAnsi" w:cstheme="majorHAnsi"/>
          <w:iCs/>
          <w:sz w:val="28"/>
          <w:szCs w:val="28"/>
          <w:lang w:val="nl-NL"/>
        </w:rPr>
        <w:t>12.343</w:t>
      </w:r>
      <w:r w:rsidRPr="009D48DE">
        <w:rPr>
          <w:rFonts w:asciiTheme="majorHAnsi" w:hAnsiTheme="majorHAnsi" w:cstheme="majorHAnsi"/>
          <w:iCs/>
          <w:sz w:val="28"/>
          <w:szCs w:val="28"/>
          <w:lang w:val="nl-NL"/>
        </w:rPr>
        <w:t xml:space="preserve"> t</w:t>
      </w:r>
      <w:r w:rsidR="00B977FE" w:rsidRPr="009D48DE">
        <w:rPr>
          <w:rFonts w:asciiTheme="majorHAnsi" w:hAnsiTheme="majorHAnsi" w:cstheme="majorHAnsi"/>
          <w:iCs/>
          <w:sz w:val="28"/>
          <w:szCs w:val="28"/>
          <w:lang w:val="nl-NL"/>
        </w:rPr>
        <w:t>riệu</w:t>
      </w:r>
      <w:r w:rsidRPr="009D48DE">
        <w:rPr>
          <w:rFonts w:asciiTheme="majorHAnsi" w:hAnsiTheme="majorHAnsi" w:cstheme="majorHAnsi"/>
          <w:iCs/>
          <w:sz w:val="28"/>
          <w:szCs w:val="28"/>
          <w:lang w:val="nl-NL"/>
        </w:rPr>
        <w:t xml:space="preserve"> đồng, đạt </w:t>
      </w:r>
      <w:r w:rsidR="009D48DE" w:rsidRPr="009D48DE">
        <w:rPr>
          <w:rFonts w:asciiTheme="majorHAnsi" w:hAnsiTheme="majorHAnsi" w:cstheme="majorHAnsi"/>
          <w:iCs/>
          <w:sz w:val="28"/>
          <w:szCs w:val="28"/>
          <w:lang w:val="nl-NL"/>
        </w:rPr>
        <w:t>66</w:t>
      </w:r>
      <w:r w:rsidRPr="009D48DE">
        <w:rPr>
          <w:rFonts w:asciiTheme="majorHAnsi" w:hAnsiTheme="majorHAnsi" w:cstheme="majorHAnsi"/>
          <w:iCs/>
          <w:sz w:val="28"/>
          <w:szCs w:val="28"/>
          <w:lang w:val="nl-NL"/>
        </w:rPr>
        <w:t xml:space="preserve">% dự toán </w:t>
      </w:r>
      <w:r w:rsidR="00E54F52" w:rsidRPr="009D48DE">
        <w:rPr>
          <w:rFonts w:asciiTheme="majorHAnsi" w:hAnsiTheme="majorHAnsi" w:cstheme="majorHAnsi"/>
          <w:iCs/>
          <w:sz w:val="28"/>
          <w:szCs w:val="28"/>
          <w:lang w:val="nl-NL"/>
        </w:rPr>
        <w:t>HĐND xã</w:t>
      </w:r>
      <w:r w:rsidR="005072DA" w:rsidRPr="009D48DE">
        <w:rPr>
          <w:rFonts w:asciiTheme="majorHAnsi" w:hAnsiTheme="majorHAnsi" w:cstheme="majorHAnsi"/>
          <w:iCs/>
          <w:sz w:val="28"/>
          <w:szCs w:val="28"/>
          <w:lang w:val="nl-NL"/>
        </w:rPr>
        <w:t xml:space="preserve"> giao</w:t>
      </w:r>
      <w:r w:rsidR="007D46FC" w:rsidRPr="009D48DE">
        <w:rPr>
          <w:rFonts w:asciiTheme="majorHAnsi" w:hAnsiTheme="majorHAnsi" w:cstheme="majorHAnsi"/>
          <w:iCs/>
          <w:sz w:val="28"/>
          <w:szCs w:val="28"/>
          <w:lang w:val="nl-NL"/>
        </w:rPr>
        <w:t>)</w:t>
      </w:r>
      <w:r w:rsidR="00E54F52" w:rsidRPr="009D48DE">
        <w:rPr>
          <w:rFonts w:asciiTheme="majorHAnsi" w:hAnsiTheme="majorHAnsi" w:cstheme="majorHAnsi"/>
          <w:iCs/>
          <w:sz w:val="28"/>
          <w:szCs w:val="28"/>
          <w:lang w:val="nl-NL"/>
        </w:rPr>
        <w:t>;</w:t>
      </w:r>
    </w:p>
    <w:p w14:paraId="7DE120EE" w14:textId="77777777" w:rsidR="005D0270" w:rsidRPr="000A46D6" w:rsidRDefault="00D24232" w:rsidP="008C4150">
      <w:pPr>
        <w:widowControl w:val="0"/>
        <w:spacing w:before="120" w:after="120" w:line="240" w:lineRule="auto"/>
        <w:ind w:firstLine="709"/>
        <w:jc w:val="both"/>
        <w:rPr>
          <w:rFonts w:asciiTheme="majorHAnsi" w:hAnsiTheme="majorHAnsi" w:cstheme="majorHAnsi"/>
          <w:sz w:val="28"/>
        </w:rPr>
      </w:pPr>
      <w:r w:rsidRPr="007E4E17">
        <w:rPr>
          <w:rFonts w:asciiTheme="majorHAnsi" w:hAnsiTheme="majorHAnsi" w:cstheme="majorHAnsi"/>
          <w:sz w:val="28"/>
          <w:szCs w:val="28"/>
          <w:lang w:val="de-DE"/>
        </w:rPr>
        <w:t xml:space="preserve">- </w:t>
      </w:r>
      <w:r w:rsidRPr="007E4E17">
        <w:rPr>
          <w:rFonts w:asciiTheme="majorHAnsi" w:hAnsiTheme="majorHAnsi" w:cstheme="majorHAnsi"/>
          <w:sz w:val="28"/>
        </w:rPr>
        <w:t>Giá trị sản xuất nông, lâm nghiệp và thuỷ sản</w:t>
      </w:r>
      <w:r w:rsidR="00771537" w:rsidRPr="007E4E17">
        <w:rPr>
          <w:rFonts w:asciiTheme="majorHAnsi" w:hAnsiTheme="majorHAnsi" w:cstheme="majorHAnsi"/>
          <w:sz w:val="28"/>
        </w:rPr>
        <w:t xml:space="preserve"> </w:t>
      </w:r>
      <w:r w:rsidR="00676C76" w:rsidRPr="007E4E17">
        <w:rPr>
          <w:rFonts w:asciiTheme="majorHAnsi" w:hAnsiTheme="majorHAnsi" w:cstheme="majorHAnsi"/>
          <w:sz w:val="28"/>
        </w:rPr>
        <w:t>329,24/547,82</w:t>
      </w:r>
      <w:r w:rsidRPr="007E4E17">
        <w:rPr>
          <w:rFonts w:asciiTheme="majorHAnsi" w:hAnsiTheme="majorHAnsi" w:cstheme="majorHAnsi"/>
          <w:sz w:val="28"/>
        </w:rPr>
        <w:t xml:space="preserve"> t</w:t>
      </w:r>
      <w:r w:rsidR="006C2FC3" w:rsidRPr="007E4E17">
        <w:rPr>
          <w:rFonts w:asciiTheme="majorHAnsi" w:hAnsiTheme="majorHAnsi" w:cstheme="majorHAnsi"/>
          <w:sz w:val="28"/>
        </w:rPr>
        <w:t>ỷ</w:t>
      </w:r>
      <w:r w:rsidRPr="007E4E17">
        <w:rPr>
          <w:rFonts w:asciiTheme="majorHAnsi" w:hAnsiTheme="majorHAnsi" w:cstheme="majorHAnsi"/>
          <w:sz w:val="28"/>
        </w:rPr>
        <w:t xml:space="preserve"> đồng</w:t>
      </w:r>
      <w:r w:rsidR="00A70B17" w:rsidRPr="007E4E17">
        <w:rPr>
          <w:rFonts w:asciiTheme="majorHAnsi" w:hAnsiTheme="majorHAnsi" w:cstheme="majorHAnsi"/>
          <w:sz w:val="28"/>
        </w:rPr>
        <w:t xml:space="preserve">, </w:t>
      </w:r>
      <w:r w:rsidRPr="007E4E17">
        <w:rPr>
          <w:rFonts w:asciiTheme="majorHAnsi" w:hAnsiTheme="majorHAnsi" w:cstheme="majorHAnsi"/>
          <w:sz w:val="28"/>
        </w:rPr>
        <w:t xml:space="preserve">đạt </w:t>
      </w:r>
      <w:r w:rsidR="00676C76" w:rsidRPr="007E4E17">
        <w:rPr>
          <w:rFonts w:asciiTheme="majorHAnsi" w:hAnsiTheme="majorHAnsi" w:cstheme="majorHAnsi"/>
          <w:sz w:val="28"/>
        </w:rPr>
        <w:t>60,1</w:t>
      </w:r>
      <w:r w:rsidRPr="007E4E17">
        <w:rPr>
          <w:rFonts w:asciiTheme="majorHAnsi" w:hAnsiTheme="majorHAnsi" w:cstheme="majorHAnsi"/>
          <w:sz w:val="28"/>
        </w:rPr>
        <w:t>% kế hoạch.</w:t>
      </w:r>
    </w:p>
    <w:p w14:paraId="40B93409" w14:textId="77777777" w:rsidR="00D24232" w:rsidRPr="007E4E17" w:rsidRDefault="00D24232" w:rsidP="008C4150">
      <w:pPr>
        <w:pStyle w:val="BodyTextIndent"/>
        <w:widowControl w:val="0"/>
        <w:spacing w:before="120" w:after="120"/>
        <w:ind w:firstLine="709"/>
        <w:rPr>
          <w:rFonts w:asciiTheme="majorHAnsi" w:hAnsiTheme="majorHAnsi" w:cstheme="majorHAnsi"/>
          <w:szCs w:val="28"/>
        </w:rPr>
      </w:pPr>
      <w:r w:rsidRPr="007E4E17">
        <w:rPr>
          <w:rFonts w:asciiTheme="majorHAnsi" w:eastAsia="Calibri" w:hAnsiTheme="majorHAnsi" w:cstheme="majorHAnsi"/>
          <w:szCs w:val="28"/>
          <w:lang w:val="de-DE" w:eastAsia="en-US"/>
        </w:rPr>
        <w:t xml:space="preserve">- </w:t>
      </w:r>
      <w:r w:rsidRPr="007E4E17">
        <w:rPr>
          <w:rFonts w:asciiTheme="majorHAnsi" w:hAnsiTheme="majorHAnsi" w:cstheme="majorHAnsi"/>
          <w:szCs w:val="28"/>
        </w:rPr>
        <w:t xml:space="preserve">Sản lượng lương thực vụ Đông Xuân: </w:t>
      </w:r>
      <w:r w:rsidR="005F7997" w:rsidRPr="007E4E17">
        <w:rPr>
          <w:rFonts w:asciiTheme="majorHAnsi" w:hAnsiTheme="majorHAnsi" w:cstheme="majorHAnsi"/>
          <w:szCs w:val="28"/>
          <w:lang w:val="en-US"/>
        </w:rPr>
        <w:t>4.</w:t>
      </w:r>
      <w:r w:rsidR="007B5B3B" w:rsidRPr="007E4E17">
        <w:rPr>
          <w:rFonts w:asciiTheme="majorHAnsi" w:hAnsiTheme="majorHAnsi" w:cstheme="majorHAnsi"/>
          <w:szCs w:val="28"/>
          <w:lang w:val="en-US"/>
        </w:rPr>
        <w:t>781,42</w:t>
      </w:r>
      <w:r w:rsidRPr="007E4E17">
        <w:rPr>
          <w:rFonts w:asciiTheme="majorHAnsi" w:hAnsiTheme="majorHAnsi" w:cstheme="majorHAnsi"/>
          <w:szCs w:val="28"/>
          <w:lang w:val="en-US"/>
        </w:rPr>
        <w:t xml:space="preserve"> </w:t>
      </w:r>
      <w:r w:rsidRPr="007E4E17">
        <w:rPr>
          <w:rFonts w:asciiTheme="majorHAnsi" w:hAnsiTheme="majorHAnsi" w:cstheme="majorHAnsi"/>
          <w:szCs w:val="28"/>
        </w:rPr>
        <w:t>tấn,</w:t>
      </w:r>
      <w:r w:rsidRPr="007E4E17">
        <w:rPr>
          <w:rFonts w:asciiTheme="majorHAnsi" w:hAnsiTheme="majorHAnsi" w:cstheme="majorHAnsi"/>
          <w:szCs w:val="28"/>
          <w:lang w:val="en-US"/>
        </w:rPr>
        <w:t xml:space="preserve"> đạt </w:t>
      </w:r>
      <w:r w:rsidR="006915EC" w:rsidRPr="007E4E17">
        <w:rPr>
          <w:rFonts w:asciiTheme="majorHAnsi" w:hAnsiTheme="majorHAnsi" w:cstheme="majorHAnsi"/>
          <w:szCs w:val="28"/>
          <w:lang w:val="en-US"/>
        </w:rPr>
        <w:t>55,83</w:t>
      </w:r>
      <w:r w:rsidR="00724638" w:rsidRPr="007E4E17">
        <w:rPr>
          <w:rFonts w:asciiTheme="majorHAnsi" w:hAnsiTheme="majorHAnsi" w:cstheme="majorHAnsi"/>
          <w:szCs w:val="28"/>
          <w:lang w:val="en-US"/>
        </w:rPr>
        <w:t xml:space="preserve">% so với </w:t>
      </w:r>
      <w:r w:rsidR="00931497">
        <w:rPr>
          <w:rFonts w:asciiTheme="majorHAnsi" w:hAnsiTheme="majorHAnsi" w:cstheme="majorHAnsi"/>
          <w:szCs w:val="28"/>
          <w:lang w:val="en-US"/>
        </w:rPr>
        <w:t>KH</w:t>
      </w:r>
      <w:r w:rsidRPr="007E4E17">
        <w:rPr>
          <w:rFonts w:asciiTheme="majorHAnsi" w:hAnsiTheme="majorHAnsi" w:cstheme="majorHAnsi"/>
          <w:szCs w:val="28"/>
        </w:rPr>
        <w:t>.</w:t>
      </w:r>
    </w:p>
    <w:p w14:paraId="1C0E1490" w14:textId="445F756E" w:rsidR="00394A7F" w:rsidRPr="00864BF5" w:rsidRDefault="00394A7F" w:rsidP="008C4150">
      <w:pPr>
        <w:pStyle w:val="BodyTextIndent"/>
        <w:widowControl w:val="0"/>
        <w:spacing w:before="120" w:after="120"/>
        <w:ind w:firstLine="709"/>
        <w:rPr>
          <w:rFonts w:asciiTheme="majorHAnsi" w:hAnsiTheme="majorHAnsi" w:cstheme="majorHAnsi"/>
          <w:szCs w:val="28"/>
          <w:lang w:val="en-US"/>
        </w:rPr>
      </w:pPr>
      <w:r w:rsidRPr="007E4E17">
        <w:rPr>
          <w:rFonts w:asciiTheme="majorHAnsi" w:hAnsiTheme="majorHAnsi" w:cstheme="majorHAnsi"/>
          <w:szCs w:val="28"/>
          <w:lang w:val="en-US"/>
        </w:rPr>
        <w:t xml:space="preserve">- Sản lượng khai thác và nuôi trồng thuỷ sản: </w:t>
      </w:r>
      <w:r w:rsidRPr="007E4E17">
        <w:rPr>
          <w:rFonts w:asciiTheme="majorHAnsi" w:hAnsiTheme="majorHAnsi" w:cstheme="majorHAnsi"/>
          <w:szCs w:val="28"/>
        </w:rPr>
        <w:t>1.</w:t>
      </w:r>
      <w:r w:rsidR="009301F8">
        <w:rPr>
          <w:rFonts w:asciiTheme="majorHAnsi" w:hAnsiTheme="majorHAnsi" w:cstheme="majorHAnsi"/>
          <w:szCs w:val="28"/>
          <w:lang w:val="en-US"/>
        </w:rPr>
        <w:t>525</w:t>
      </w:r>
      <w:r w:rsidRPr="007E4E17">
        <w:rPr>
          <w:rFonts w:asciiTheme="majorHAnsi" w:hAnsiTheme="majorHAnsi" w:cstheme="majorHAnsi"/>
          <w:szCs w:val="28"/>
        </w:rPr>
        <w:t xml:space="preserve">,36 tấn, đạt </w:t>
      </w:r>
      <w:r w:rsidR="0057433E">
        <w:rPr>
          <w:rFonts w:asciiTheme="majorHAnsi" w:hAnsiTheme="majorHAnsi" w:cstheme="majorHAnsi"/>
          <w:szCs w:val="28"/>
          <w:lang w:val="en-US"/>
        </w:rPr>
        <w:t>61,0</w:t>
      </w:r>
      <w:r w:rsidR="00D2222F">
        <w:rPr>
          <w:rFonts w:asciiTheme="majorHAnsi" w:hAnsiTheme="majorHAnsi" w:cstheme="majorHAnsi"/>
          <w:szCs w:val="28"/>
          <w:lang w:val="en-US"/>
        </w:rPr>
        <w:t>1</w:t>
      </w:r>
      <w:r w:rsidRPr="007E4E17">
        <w:rPr>
          <w:rFonts w:asciiTheme="majorHAnsi" w:hAnsiTheme="majorHAnsi" w:cstheme="majorHAnsi"/>
          <w:szCs w:val="28"/>
        </w:rPr>
        <w:t xml:space="preserve">% </w:t>
      </w:r>
      <w:r w:rsidR="00931497">
        <w:rPr>
          <w:rFonts w:asciiTheme="majorHAnsi" w:hAnsiTheme="majorHAnsi" w:cstheme="majorHAnsi"/>
          <w:szCs w:val="28"/>
          <w:lang w:val="en-US"/>
        </w:rPr>
        <w:t>KH</w:t>
      </w:r>
      <w:r w:rsidR="00864BF5">
        <w:rPr>
          <w:rFonts w:asciiTheme="majorHAnsi" w:hAnsiTheme="majorHAnsi" w:cstheme="majorHAnsi"/>
          <w:szCs w:val="28"/>
          <w:lang w:val="en-US"/>
        </w:rPr>
        <w:t>.</w:t>
      </w:r>
    </w:p>
    <w:p w14:paraId="6337A33D" w14:textId="131E2800" w:rsidR="00083C0A" w:rsidRPr="005B59CB" w:rsidRDefault="00083C0A" w:rsidP="008C4150">
      <w:pPr>
        <w:pStyle w:val="BodyTextIndent"/>
        <w:widowControl w:val="0"/>
        <w:spacing w:before="120" w:after="120"/>
        <w:ind w:firstLine="709"/>
        <w:rPr>
          <w:rFonts w:asciiTheme="majorHAnsi" w:hAnsiTheme="majorHAnsi" w:cstheme="majorHAnsi"/>
          <w:color w:val="EE0000"/>
          <w:szCs w:val="28"/>
          <w:lang w:val="en-US"/>
        </w:rPr>
      </w:pPr>
      <w:r w:rsidRPr="00BC53C9">
        <w:rPr>
          <w:rFonts w:asciiTheme="majorHAnsi" w:hAnsiTheme="majorHAnsi" w:cstheme="majorHAnsi"/>
          <w:szCs w:val="28"/>
          <w:lang w:val="en-US"/>
        </w:rPr>
        <w:t>-</w:t>
      </w:r>
      <w:r w:rsidRPr="005B59CB">
        <w:rPr>
          <w:rFonts w:asciiTheme="majorHAnsi" w:hAnsiTheme="majorHAnsi" w:cstheme="majorHAnsi"/>
          <w:color w:val="EE0000"/>
          <w:szCs w:val="28"/>
          <w:lang w:val="en-US"/>
        </w:rPr>
        <w:t xml:space="preserve"> </w:t>
      </w:r>
      <w:r w:rsidRPr="00BC53C9">
        <w:rPr>
          <w:rFonts w:asciiTheme="majorHAnsi" w:hAnsiTheme="majorHAnsi" w:cstheme="majorHAnsi"/>
          <w:szCs w:val="28"/>
          <w:lang w:val="en-US"/>
        </w:rPr>
        <w:t>Sản lượng muối: 320</w:t>
      </w:r>
      <w:r w:rsidR="008C182E" w:rsidRPr="00BC53C9">
        <w:rPr>
          <w:rFonts w:asciiTheme="majorHAnsi" w:hAnsiTheme="majorHAnsi" w:cstheme="majorHAnsi"/>
          <w:szCs w:val="28"/>
          <w:lang w:val="en-US"/>
        </w:rPr>
        <w:t xml:space="preserve"> tấn</w:t>
      </w:r>
      <w:r w:rsidRPr="00BC53C9">
        <w:rPr>
          <w:rFonts w:asciiTheme="majorHAnsi" w:hAnsiTheme="majorHAnsi" w:cstheme="majorHAnsi"/>
          <w:szCs w:val="28"/>
          <w:lang w:val="en-US"/>
        </w:rPr>
        <w:t xml:space="preserve">, đạt </w:t>
      </w:r>
      <w:r w:rsidR="001A4F64">
        <w:rPr>
          <w:rFonts w:asciiTheme="majorHAnsi" w:hAnsiTheme="majorHAnsi" w:cstheme="majorHAnsi"/>
          <w:szCs w:val="28"/>
          <w:lang w:val="en-US"/>
        </w:rPr>
        <w:t>5,8</w:t>
      </w:r>
      <w:r w:rsidRPr="00BC53C9">
        <w:rPr>
          <w:rFonts w:asciiTheme="majorHAnsi" w:hAnsiTheme="majorHAnsi" w:cstheme="majorHAnsi"/>
          <w:szCs w:val="28"/>
          <w:lang w:val="en-US"/>
        </w:rPr>
        <w:t>% kế hoạch</w:t>
      </w:r>
      <w:r w:rsidR="0006324F" w:rsidRPr="00BC53C9">
        <w:rPr>
          <w:rFonts w:asciiTheme="majorHAnsi" w:hAnsiTheme="majorHAnsi" w:cstheme="majorHAnsi"/>
          <w:szCs w:val="28"/>
          <w:lang w:val="en-US"/>
        </w:rPr>
        <w:t>.</w:t>
      </w:r>
    </w:p>
    <w:p w14:paraId="687E4D93" w14:textId="41AFE888" w:rsidR="00B62D71" w:rsidRPr="007E4E17" w:rsidRDefault="00B62D71" w:rsidP="008C4150">
      <w:pPr>
        <w:pStyle w:val="BodyTextIndent"/>
        <w:widowControl w:val="0"/>
        <w:spacing w:before="120" w:after="120"/>
        <w:ind w:firstLine="709"/>
        <w:rPr>
          <w:rFonts w:asciiTheme="majorHAnsi" w:eastAsia="Calibri" w:hAnsiTheme="majorHAnsi" w:cstheme="majorHAnsi"/>
          <w:szCs w:val="28"/>
          <w:lang w:val="en-US" w:eastAsia="en-US"/>
        </w:rPr>
      </w:pPr>
      <w:r>
        <w:rPr>
          <w:rFonts w:asciiTheme="majorHAnsi" w:hAnsiTheme="majorHAnsi" w:cstheme="majorHAnsi"/>
          <w:szCs w:val="28"/>
          <w:lang w:val="en-US"/>
        </w:rPr>
        <w:t xml:space="preserve">- Tổng mức bán </w:t>
      </w:r>
      <w:r>
        <w:rPr>
          <w:rFonts w:asciiTheme="majorHAnsi" w:hAnsiTheme="majorHAnsi" w:cstheme="majorHAnsi"/>
          <w:color w:val="000000" w:themeColor="text1"/>
          <w:szCs w:val="28"/>
          <w:lang w:val="en-US"/>
        </w:rPr>
        <w:t>lẻ</w:t>
      </w:r>
      <w:r w:rsidRPr="00B72DB4">
        <w:rPr>
          <w:rFonts w:asciiTheme="majorHAnsi" w:hAnsiTheme="majorHAnsi" w:cstheme="majorHAnsi"/>
          <w:szCs w:val="28"/>
          <w:lang w:val="en-US"/>
        </w:rPr>
        <w:t xml:space="preserve"> hàng hoá và doanh thu dịch</w:t>
      </w:r>
      <w:r>
        <w:rPr>
          <w:rFonts w:asciiTheme="majorHAnsi" w:hAnsiTheme="majorHAnsi" w:cstheme="majorHAnsi"/>
          <w:szCs w:val="28"/>
          <w:lang w:val="en-US"/>
        </w:rPr>
        <w:t xml:space="preserve"> vụ 928,08 tỷ đồng, đạt 50,</w:t>
      </w:r>
      <w:r w:rsidR="0081280B">
        <w:rPr>
          <w:rFonts w:asciiTheme="majorHAnsi" w:hAnsiTheme="majorHAnsi" w:cstheme="majorHAnsi"/>
          <w:szCs w:val="28"/>
          <w:lang w:val="en-US"/>
        </w:rPr>
        <w:t>3</w:t>
      </w:r>
      <w:r>
        <w:rPr>
          <w:rFonts w:asciiTheme="majorHAnsi" w:hAnsiTheme="majorHAnsi" w:cstheme="majorHAnsi"/>
          <w:szCs w:val="28"/>
          <w:lang w:val="en-US"/>
        </w:rPr>
        <w:t>% kế hoạch.</w:t>
      </w:r>
    </w:p>
    <w:p w14:paraId="5072E841" w14:textId="006CEA84" w:rsidR="00D24232" w:rsidRPr="007E4E17" w:rsidRDefault="00D24232" w:rsidP="008C4150">
      <w:pPr>
        <w:pStyle w:val="BodyTextIndent"/>
        <w:widowControl w:val="0"/>
        <w:spacing w:before="120" w:after="120"/>
        <w:ind w:firstLine="709"/>
        <w:rPr>
          <w:rFonts w:asciiTheme="majorHAnsi" w:hAnsiTheme="majorHAnsi" w:cstheme="majorHAnsi"/>
          <w:szCs w:val="28"/>
          <w:lang w:val="es-ES"/>
        </w:rPr>
      </w:pPr>
      <w:r w:rsidRPr="007E4E17">
        <w:rPr>
          <w:rFonts w:asciiTheme="majorHAnsi" w:hAnsiTheme="majorHAnsi" w:cstheme="majorHAnsi"/>
          <w:szCs w:val="28"/>
          <w:lang w:val="de-DE"/>
        </w:rPr>
        <w:t xml:space="preserve">- Giải quyết việc làm cho </w:t>
      </w:r>
      <w:r w:rsidR="00D409F3" w:rsidRPr="007E4E17">
        <w:rPr>
          <w:rFonts w:asciiTheme="majorHAnsi" w:eastAsia="Calibri" w:hAnsiTheme="majorHAnsi" w:cstheme="majorHAnsi"/>
          <w:szCs w:val="28"/>
          <w:lang w:val="en-US"/>
        </w:rPr>
        <w:t>5</w:t>
      </w:r>
      <w:r w:rsidR="002E0D57">
        <w:rPr>
          <w:rFonts w:asciiTheme="majorHAnsi" w:eastAsia="Calibri" w:hAnsiTheme="majorHAnsi" w:cstheme="majorHAnsi"/>
          <w:szCs w:val="28"/>
          <w:lang w:val="en-US"/>
        </w:rPr>
        <w:t>17</w:t>
      </w:r>
      <w:r w:rsidRPr="007E4E17">
        <w:rPr>
          <w:rFonts w:asciiTheme="majorHAnsi" w:eastAsia="Calibri" w:hAnsiTheme="majorHAnsi" w:cstheme="majorHAnsi"/>
          <w:szCs w:val="28"/>
          <w:lang w:val="da-DK" w:eastAsia="en-US"/>
        </w:rPr>
        <w:t>/</w:t>
      </w:r>
      <w:r w:rsidR="00D409F3" w:rsidRPr="007E4E17">
        <w:rPr>
          <w:rFonts w:asciiTheme="majorHAnsi" w:eastAsia="Calibri" w:hAnsiTheme="majorHAnsi" w:cstheme="majorHAnsi"/>
          <w:szCs w:val="28"/>
          <w:lang w:val="da-DK" w:eastAsia="en-US"/>
        </w:rPr>
        <w:t>980</w:t>
      </w:r>
      <w:r w:rsidRPr="007E4E17">
        <w:rPr>
          <w:rFonts w:asciiTheme="majorHAnsi" w:eastAsia="Calibri" w:hAnsiTheme="majorHAnsi" w:cstheme="majorHAnsi"/>
          <w:szCs w:val="28"/>
          <w:lang w:val="da-DK" w:eastAsia="en-US"/>
        </w:rPr>
        <w:t xml:space="preserve"> lao động, đạt </w:t>
      </w:r>
      <w:r w:rsidR="002E0D57">
        <w:rPr>
          <w:rFonts w:asciiTheme="majorHAnsi" w:eastAsia="Calibri" w:hAnsiTheme="majorHAnsi" w:cstheme="majorHAnsi"/>
          <w:szCs w:val="28"/>
          <w:lang w:val="da-DK" w:eastAsia="en-US"/>
        </w:rPr>
        <w:t>52,76</w:t>
      </w:r>
      <w:r w:rsidRPr="007E4E17">
        <w:rPr>
          <w:rFonts w:asciiTheme="majorHAnsi" w:eastAsia="Calibri" w:hAnsiTheme="majorHAnsi" w:cstheme="majorHAnsi"/>
          <w:szCs w:val="28"/>
          <w:lang w:val="da-DK" w:eastAsia="en-US"/>
        </w:rPr>
        <w:t>% so với kế hoạch.</w:t>
      </w:r>
    </w:p>
    <w:p w14:paraId="6344D602" w14:textId="1E483657" w:rsidR="00D24232" w:rsidRPr="007E4E17" w:rsidRDefault="00D24232" w:rsidP="00E42BAA">
      <w:pPr>
        <w:widowControl w:val="0"/>
        <w:spacing w:before="120" w:after="120" w:line="240" w:lineRule="auto"/>
        <w:ind w:firstLine="709"/>
        <w:jc w:val="both"/>
        <w:rPr>
          <w:rFonts w:asciiTheme="majorHAnsi" w:hAnsiTheme="majorHAnsi" w:cstheme="majorHAnsi"/>
          <w:b/>
          <w:sz w:val="28"/>
          <w:szCs w:val="28"/>
          <w:lang w:val="de-DE"/>
        </w:rPr>
      </w:pPr>
      <w:r w:rsidRPr="007E4E17">
        <w:rPr>
          <w:rFonts w:asciiTheme="majorHAnsi" w:hAnsiTheme="majorHAnsi" w:cstheme="majorHAnsi"/>
          <w:b/>
          <w:sz w:val="28"/>
          <w:szCs w:val="28"/>
          <w:lang w:val="de-DE"/>
        </w:rPr>
        <w:lastRenderedPageBreak/>
        <w:t xml:space="preserve">II. </w:t>
      </w:r>
      <w:r w:rsidR="00B949DA">
        <w:rPr>
          <w:rFonts w:asciiTheme="majorHAnsi" w:hAnsiTheme="majorHAnsi" w:cstheme="majorHAnsi"/>
          <w:b/>
          <w:sz w:val="28"/>
          <w:szCs w:val="28"/>
          <w:lang w:val="de-DE"/>
        </w:rPr>
        <w:t>KẾT QUẢ ĐẠT ĐƯỢC TRÊN CÁC LĨNH VỰC</w:t>
      </w:r>
    </w:p>
    <w:p w14:paraId="62D3071B" w14:textId="77777777" w:rsidR="00D24232" w:rsidRPr="007E4E17" w:rsidRDefault="00D24232" w:rsidP="00E42BAA">
      <w:pPr>
        <w:widowControl w:val="0"/>
        <w:spacing w:before="120" w:after="120" w:line="240" w:lineRule="auto"/>
        <w:ind w:firstLine="709"/>
        <w:jc w:val="both"/>
        <w:rPr>
          <w:rFonts w:asciiTheme="majorHAnsi" w:hAnsiTheme="majorHAnsi" w:cstheme="majorHAnsi"/>
          <w:b/>
          <w:sz w:val="28"/>
          <w:szCs w:val="28"/>
          <w:lang w:val="de-DE"/>
        </w:rPr>
      </w:pPr>
      <w:r w:rsidRPr="007E4E17">
        <w:rPr>
          <w:rFonts w:asciiTheme="majorHAnsi" w:hAnsiTheme="majorHAnsi" w:cstheme="majorHAnsi"/>
          <w:b/>
          <w:sz w:val="28"/>
          <w:szCs w:val="28"/>
          <w:lang w:val="de-DE"/>
        </w:rPr>
        <w:t>1. Lĩnh vực kinh tế</w:t>
      </w:r>
    </w:p>
    <w:p w14:paraId="54C484BA"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de-DE"/>
        </w:rPr>
      </w:pPr>
      <w:r w:rsidRPr="007E4E17">
        <w:rPr>
          <w:rFonts w:asciiTheme="majorHAnsi" w:hAnsiTheme="majorHAnsi" w:cstheme="majorHAnsi"/>
          <w:b/>
          <w:i/>
          <w:sz w:val="28"/>
          <w:szCs w:val="28"/>
          <w:lang w:val="de-DE"/>
        </w:rPr>
        <w:t>1.1. Sản xuất Nông - Lâm - Ngư nghiệp</w:t>
      </w:r>
    </w:p>
    <w:p w14:paraId="1224BF52" w14:textId="77777777" w:rsidR="007953E0" w:rsidRPr="007E4E17" w:rsidRDefault="00D24232" w:rsidP="00E42BAA">
      <w:pPr>
        <w:pStyle w:val="BodyText"/>
        <w:widowControl w:val="0"/>
        <w:spacing w:before="120"/>
        <w:ind w:firstLine="709"/>
        <w:rPr>
          <w:rFonts w:asciiTheme="majorHAnsi" w:hAnsiTheme="majorHAnsi" w:cstheme="majorHAnsi"/>
          <w:sz w:val="28"/>
          <w:szCs w:val="28"/>
          <w:lang w:val="en-US"/>
        </w:rPr>
      </w:pPr>
      <w:r w:rsidRPr="007E4E17">
        <w:rPr>
          <w:rFonts w:asciiTheme="majorHAnsi" w:hAnsiTheme="majorHAnsi" w:cstheme="majorHAnsi"/>
          <w:b/>
          <w:i/>
          <w:sz w:val="28"/>
          <w:szCs w:val="28"/>
          <w:lang w:val="de-DE"/>
        </w:rPr>
        <w:t xml:space="preserve">* </w:t>
      </w:r>
      <w:r w:rsidRPr="007E4E17">
        <w:rPr>
          <w:rFonts w:asciiTheme="majorHAnsi" w:hAnsiTheme="majorHAnsi" w:cstheme="majorHAnsi"/>
          <w:b/>
          <w:i/>
          <w:sz w:val="28"/>
          <w:szCs w:val="28"/>
        </w:rPr>
        <w:t>Trồng trọt:</w:t>
      </w:r>
      <w:r w:rsidRPr="007E4E17">
        <w:rPr>
          <w:rFonts w:asciiTheme="majorHAnsi" w:hAnsiTheme="majorHAnsi" w:cstheme="majorHAnsi"/>
          <w:sz w:val="28"/>
          <w:szCs w:val="28"/>
        </w:rPr>
        <w:t xml:space="preserve"> Tổng diện tích gieo trồng vụ </w:t>
      </w:r>
      <w:r w:rsidRPr="007E4E17">
        <w:rPr>
          <w:rFonts w:asciiTheme="majorHAnsi" w:hAnsiTheme="majorHAnsi" w:cstheme="majorHAnsi"/>
          <w:sz w:val="28"/>
          <w:szCs w:val="28"/>
          <w:lang w:val="de-DE"/>
        </w:rPr>
        <w:t>Đ</w:t>
      </w:r>
      <w:r w:rsidRPr="007E4E17">
        <w:rPr>
          <w:rFonts w:asciiTheme="majorHAnsi" w:hAnsiTheme="majorHAnsi" w:cstheme="majorHAnsi"/>
          <w:sz w:val="28"/>
          <w:szCs w:val="28"/>
        </w:rPr>
        <w:t xml:space="preserve">ông </w:t>
      </w:r>
      <w:r w:rsidRPr="007E4E17">
        <w:rPr>
          <w:rFonts w:asciiTheme="majorHAnsi" w:hAnsiTheme="majorHAnsi" w:cstheme="majorHAnsi"/>
          <w:sz w:val="28"/>
          <w:szCs w:val="28"/>
          <w:lang w:val="de-DE"/>
        </w:rPr>
        <w:t>X</w:t>
      </w:r>
      <w:r w:rsidRPr="007E4E17">
        <w:rPr>
          <w:rFonts w:asciiTheme="majorHAnsi" w:hAnsiTheme="majorHAnsi" w:cstheme="majorHAnsi"/>
          <w:sz w:val="28"/>
          <w:szCs w:val="28"/>
        </w:rPr>
        <w:t>uân</w:t>
      </w:r>
      <w:r w:rsidRPr="007E4E17">
        <w:rPr>
          <w:rFonts w:asciiTheme="majorHAnsi" w:hAnsiTheme="majorHAnsi" w:cstheme="majorHAnsi"/>
        </w:rPr>
        <w:t xml:space="preserve"> </w:t>
      </w:r>
      <w:r w:rsidRPr="007E4E17">
        <w:rPr>
          <w:rFonts w:asciiTheme="majorHAnsi" w:hAnsiTheme="majorHAnsi" w:cstheme="majorHAnsi"/>
          <w:sz w:val="28"/>
        </w:rPr>
        <w:t xml:space="preserve">đạt </w:t>
      </w:r>
      <w:r w:rsidR="00542E29" w:rsidRPr="007E4E17">
        <w:rPr>
          <w:rFonts w:asciiTheme="majorHAnsi" w:hAnsiTheme="majorHAnsi" w:cstheme="majorHAnsi"/>
          <w:sz w:val="28"/>
          <w:lang w:val="en-US"/>
        </w:rPr>
        <w:t>1.248,56</w:t>
      </w:r>
      <w:r w:rsidR="00634458" w:rsidRPr="007E4E17">
        <w:rPr>
          <w:rFonts w:asciiTheme="majorHAnsi" w:hAnsiTheme="majorHAnsi" w:cstheme="majorHAnsi"/>
          <w:sz w:val="28"/>
        </w:rPr>
        <w:t xml:space="preserve"> ha</w:t>
      </w:r>
      <w:r w:rsidR="003B6A9F" w:rsidRPr="007E4E17">
        <w:rPr>
          <w:rFonts w:asciiTheme="majorHAnsi" w:hAnsiTheme="majorHAnsi" w:cstheme="majorHAnsi"/>
          <w:sz w:val="28"/>
          <w:szCs w:val="28"/>
          <w:vertAlign w:val="superscript"/>
          <w:lang w:val="de-DE"/>
        </w:rPr>
        <w:t>(</w:t>
      </w:r>
      <w:r w:rsidR="003B6A9F" w:rsidRPr="007E4E17">
        <w:rPr>
          <w:rStyle w:val="FootnoteReference"/>
          <w:rFonts w:asciiTheme="majorHAnsi" w:hAnsiTheme="majorHAnsi" w:cstheme="majorHAnsi"/>
          <w:sz w:val="28"/>
          <w:szCs w:val="28"/>
          <w:lang w:val="en-US"/>
        </w:rPr>
        <w:footnoteReference w:id="1"/>
      </w:r>
      <w:r w:rsidR="003B6A9F" w:rsidRPr="007E4E17">
        <w:rPr>
          <w:rFonts w:asciiTheme="majorHAnsi" w:hAnsiTheme="majorHAnsi" w:cstheme="majorHAnsi"/>
          <w:sz w:val="28"/>
          <w:szCs w:val="28"/>
          <w:vertAlign w:val="superscript"/>
          <w:lang w:val="de-DE"/>
        </w:rPr>
        <w:t>)</w:t>
      </w:r>
      <w:r w:rsidR="008A3FE4" w:rsidRPr="007E4E17">
        <w:rPr>
          <w:rFonts w:asciiTheme="majorHAnsi" w:hAnsiTheme="majorHAnsi" w:cstheme="majorHAnsi"/>
          <w:sz w:val="28"/>
          <w:szCs w:val="28"/>
          <w:lang w:val="en-US"/>
        </w:rPr>
        <w:t>; t</w:t>
      </w:r>
      <w:r w:rsidRPr="007E4E17">
        <w:rPr>
          <w:rFonts w:asciiTheme="majorHAnsi" w:hAnsiTheme="majorHAnsi" w:cstheme="majorHAnsi"/>
          <w:sz w:val="28"/>
        </w:rPr>
        <w:t xml:space="preserve">rong đó: Diện tích lúa là </w:t>
      </w:r>
      <w:r w:rsidR="009172A5" w:rsidRPr="007E4E17">
        <w:rPr>
          <w:rFonts w:asciiTheme="majorHAnsi" w:hAnsiTheme="majorHAnsi" w:cstheme="majorHAnsi"/>
          <w:sz w:val="28"/>
          <w:lang w:val="en-US"/>
        </w:rPr>
        <w:t>750,36</w:t>
      </w:r>
      <w:r w:rsidR="009172A5" w:rsidRPr="007E4E17">
        <w:rPr>
          <w:rFonts w:asciiTheme="majorHAnsi" w:hAnsiTheme="majorHAnsi" w:cstheme="majorHAnsi"/>
          <w:sz w:val="28"/>
        </w:rPr>
        <w:t xml:space="preserve"> ha</w:t>
      </w:r>
      <w:r w:rsidR="006D2C3F" w:rsidRPr="007E4E17">
        <w:rPr>
          <w:rFonts w:asciiTheme="majorHAnsi" w:hAnsiTheme="majorHAnsi" w:cstheme="majorHAnsi"/>
          <w:sz w:val="28"/>
          <w:szCs w:val="28"/>
        </w:rPr>
        <w:t>;</w:t>
      </w:r>
      <w:r w:rsidR="00F20C22" w:rsidRPr="007E4E17">
        <w:rPr>
          <w:rFonts w:asciiTheme="majorHAnsi" w:hAnsiTheme="majorHAnsi" w:cstheme="majorHAnsi"/>
          <w:sz w:val="28"/>
          <w:szCs w:val="28"/>
          <w:lang w:val="en-US"/>
        </w:rPr>
        <w:t xml:space="preserve"> </w:t>
      </w:r>
      <w:r w:rsidR="004A3EC4" w:rsidRPr="007E4E17">
        <w:rPr>
          <w:rFonts w:asciiTheme="majorHAnsi" w:hAnsiTheme="majorHAnsi" w:cstheme="majorHAnsi"/>
          <w:sz w:val="28"/>
          <w:szCs w:val="28"/>
          <w:lang w:val="en-US"/>
        </w:rPr>
        <w:t xml:space="preserve">được sản xuất trong điều kiện thời tiết thuận lợi, </w:t>
      </w:r>
      <w:r w:rsidR="00F20C22" w:rsidRPr="007E4E17">
        <w:rPr>
          <w:rFonts w:asciiTheme="majorHAnsi" w:hAnsiTheme="majorHAnsi" w:cstheme="majorHAnsi"/>
          <w:sz w:val="28"/>
          <w:szCs w:val="28"/>
          <w:lang w:val="en-US"/>
        </w:rPr>
        <w:t>hệ thống cơ sở hạ tầng phục vụ sản xuất nông nghiệp được quan tâm đầu tư,</w:t>
      </w:r>
      <w:r w:rsidR="006D2C3F" w:rsidRPr="007E4E17">
        <w:rPr>
          <w:rFonts w:asciiTheme="majorHAnsi" w:hAnsiTheme="majorHAnsi" w:cstheme="majorHAnsi"/>
          <w:sz w:val="28"/>
          <w:szCs w:val="28"/>
        </w:rPr>
        <w:t xml:space="preserve"> </w:t>
      </w:r>
      <w:r w:rsidR="00F20C22" w:rsidRPr="007E4E17">
        <w:rPr>
          <w:rFonts w:asciiTheme="majorHAnsi" w:hAnsiTheme="majorHAnsi" w:cstheme="majorHAnsi"/>
          <w:sz w:val="28"/>
          <w:szCs w:val="28"/>
          <w:lang w:val="en-US"/>
        </w:rPr>
        <w:t>công tác</w:t>
      </w:r>
      <w:r w:rsidR="006D2C3F" w:rsidRPr="007E4E17">
        <w:rPr>
          <w:rFonts w:asciiTheme="majorHAnsi" w:hAnsiTheme="majorHAnsi" w:cstheme="majorHAnsi"/>
          <w:sz w:val="28"/>
          <w:szCs w:val="28"/>
        </w:rPr>
        <w:t xml:space="preserve"> điều hành tưới tiêu hợ</w:t>
      </w:r>
      <w:r w:rsidR="008A3FE4" w:rsidRPr="007E4E17">
        <w:rPr>
          <w:rFonts w:asciiTheme="majorHAnsi" w:hAnsiTheme="majorHAnsi" w:cstheme="majorHAnsi"/>
          <w:sz w:val="28"/>
          <w:szCs w:val="28"/>
        </w:rPr>
        <w:t>p lý</w:t>
      </w:r>
      <w:r w:rsidR="006D2C3F" w:rsidRPr="007E4E17">
        <w:rPr>
          <w:rFonts w:asciiTheme="majorHAnsi" w:hAnsiTheme="majorHAnsi" w:cstheme="majorHAnsi"/>
          <w:sz w:val="28"/>
          <w:szCs w:val="28"/>
          <w:lang w:val="en-US"/>
        </w:rPr>
        <w:t xml:space="preserve">, </w:t>
      </w:r>
      <w:r w:rsidR="00CA4025" w:rsidRPr="007E4E17">
        <w:rPr>
          <w:rFonts w:asciiTheme="majorHAnsi" w:hAnsiTheme="majorHAnsi" w:cstheme="majorHAnsi"/>
          <w:sz w:val="28"/>
          <w:szCs w:val="28"/>
          <w:lang w:val="en-US"/>
        </w:rPr>
        <w:t xml:space="preserve">chủ động </w:t>
      </w:r>
      <w:r w:rsidR="006D2C3F" w:rsidRPr="007E4E17">
        <w:rPr>
          <w:rFonts w:asciiTheme="majorHAnsi" w:hAnsiTheme="majorHAnsi" w:cstheme="majorHAnsi"/>
          <w:sz w:val="28"/>
          <w:szCs w:val="28"/>
          <w:lang w:val="en-US"/>
        </w:rPr>
        <w:t>phòng trừ các loại sâu bệnh gây hạ</w:t>
      </w:r>
      <w:r w:rsidR="00D9015A" w:rsidRPr="007E4E17">
        <w:rPr>
          <w:rFonts w:asciiTheme="majorHAnsi" w:hAnsiTheme="majorHAnsi" w:cstheme="majorHAnsi"/>
          <w:sz w:val="28"/>
          <w:szCs w:val="28"/>
          <w:lang w:val="en-US"/>
        </w:rPr>
        <w:t>i;</w:t>
      </w:r>
      <w:r w:rsidR="006D2C3F" w:rsidRPr="007E4E17">
        <w:rPr>
          <w:rFonts w:asciiTheme="majorHAnsi" w:hAnsiTheme="majorHAnsi" w:cstheme="majorHAnsi"/>
          <w:sz w:val="28"/>
          <w:szCs w:val="28"/>
          <w:lang w:val="en-US"/>
        </w:rPr>
        <w:t xml:space="preserve"> kết quả thu hoạch năng suất</w:t>
      </w:r>
      <w:r w:rsidRPr="007E4E17">
        <w:rPr>
          <w:rFonts w:asciiTheme="majorHAnsi" w:hAnsiTheme="majorHAnsi" w:cstheme="majorHAnsi"/>
          <w:sz w:val="28"/>
        </w:rPr>
        <w:t xml:space="preserve"> lúa </w:t>
      </w:r>
      <w:r w:rsidR="00221859" w:rsidRPr="007E4E17">
        <w:rPr>
          <w:rFonts w:asciiTheme="majorHAnsi" w:hAnsiTheme="majorHAnsi" w:cstheme="majorHAnsi"/>
          <w:sz w:val="28"/>
          <w:lang w:val="en-US"/>
        </w:rPr>
        <w:t xml:space="preserve">bình quân </w:t>
      </w:r>
      <w:r w:rsidRPr="007E4E17">
        <w:rPr>
          <w:rFonts w:asciiTheme="majorHAnsi" w:hAnsiTheme="majorHAnsi" w:cstheme="majorHAnsi"/>
          <w:sz w:val="28"/>
        </w:rPr>
        <w:t xml:space="preserve">ước đạt </w:t>
      </w:r>
      <w:r w:rsidR="00EE61A9" w:rsidRPr="007E4E17">
        <w:rPr>
          <w:rFonts w:asciiTheme="majorHAnsi" w:hAnsiTheme="majorHAnsi" w:cstheme="majorHAnsi"/>
          <w:sz w:val="28"/>
          <w:lang w:val="en-US"/>
        </w:rPr>
        <w:t>60,2</w:t>
      </w:r>
      <w:r w:rsidR="00832465" w:rsidRPr="007E4E17">
        <w:rPr>
          <w:rFonts w:asciiTheme="majorHAnsi" w:hAnsiTheme="majorHAnsi" w:cstheme="majorHAnsi"/>
          <w:sz w:val="28"/>
          <w:lang w:val="en-US"/>
        </w:rPr>
        <w:t>1</w:t>
      </w:r>
      <w:r w:rsidRPr="007E4E17">
        <w:rPr>
          <w:rFonts w:asciiTheme="majorHAnsi" w:hAnsiTheme="majorHAnsi" w:cstheme="majorHAnsi"/>
          <w:sz w:val="28"/>
        </w:rPr>
        <w:t xml:space="preserve"> tạ/ha, </w:t>
      </w:r>
      <w:r w:rsidR="00832465" w:rsidRPr="007E4E17">
        <w:rPr>
          <w:rFonts w:asciiTheme="majorHAnsi" w:hAnsiTheme="majorHAnsi" w:cstheme="majorHAnsi"/>
          <w:sz w:val="28"/>
          <w:lang w:val="en-US"/>
        </w:rPr>
        <w:t>sản lượng lúa đạt 4.517,9 tấn</w:t>
      </w:r>
      <w:r w:rsidRPr="007E4E17">
        <w:rPr>
          <w:rFonts w:asciiTheme="majorHAnsi" w:hAnsiTheme="majorHAnsi" w:cstheme="majorHAnsi"/>
          <w:sz w:val="28"/>
          <w:szCs w:val="28"/>
        </w:rPr>
        <w:t>.</w:t>
      </w:r>
    </w:p>
    <w:p w14:paraId="26CC67E9" w14:textId="77777777" w:rsidR="00461FAA" w:rsidRPr="007E4E17" w:rsidRDefault="00461FAA" w:rsidP="00E42BAA">
      <w:pPr>
        <w:pStyle w:val="BodyText"/>
        <w:widowControl w:val="0"/>
        <w:spacing w:before="120"/>
        <w:ind w:firstLine="709"/>
        <w:rPr>
          <w:rFonts w:asciiTheme="majorHAnsi" w:hAnsiTheme="majorHAnsi" w:cstheme="majorHAnsi"/>
          <w:sz w:val="28"/>
          <w:szCs w:val="28"/>
          <w:lang w:val="en-US"/>
        </w:rPr>
      </w:pPr>
      <w:r w:rsidRPr="007E4E17">
        <w:rPr>
          <w:rFonts w:asciiTheme="majorHAnsi" w:hAnsiTheme="majorHAnsi" w:cstheme="majorHAnsi"/>
          <w:sz w:val="28"/>
          <w:szCs w:val="28"/>
          <w:lang w:val="en-US"/>
        </w:rPr>
        <w:t>Đầu vụ sản xuất lúa Hè thu do ảnh hưởng của hoàn lưu bão số 1, mưa lớn xảy ra trên diện rộng làm ngập úng 70,34 ha lúa</w:t>
      </w:r>
      <w:r w:rsidR="00AA73CE" w:rsidRPr="007E4E17">
        <w:rPr>
          <w:rFonts w:asciiTheme="majorHAnsi" w:hAnsiTheme="majorHAnsi" w:cstheme="majorHAnsi"/>
          <w:sz w:val="28"/>
          <w:szCs w:val="28"/>
          <w:vertAlign w:val="superscript"/>
          <w:lang w:val="de-DE"/>
        </w:rPr>
        <w:t>(</w:t>
      </w:r>
      <w:r w:rsidR="00AA73CE" w:rsidRPr="007E4E17">
        <w:rPr>
          <w:rStyle w:val="FootnoteReference"/>
          <w:rFonts w:asciiTheme="majorHAnsi" w:hAnsiTheme="majorHAnsi" w:cstheme="majorHAnsi"/>
          <w:sz w:val="28"/>
          <w:szCs w:val="28"/>
          <w:lang w:val="en-US"/>
        </w:rPr>
        <w:footnoteReference w:id="2"/>
      </w:r>
      <w:r w:rsidR="00AA73CE" w:rsidRPr="007E4E17">
        <w:rPr>
          <w:rFonts w:asciiTheme="majorHAnsi" w:hAnsiTheme="majorHAnsi" w:cstheme="majorHAnsi"/>
          <w:sz w:val="28"/>
          <w:szCs w:val="28"/>
          <w:vertAlign w:val="superscript"/>
          <w:lang w:val="de-DE"/>
        </w:rPr>
        <w:t>)</w:t>
      </w:r>
      <w:r w:rsidR="00AA73CE" w:rsidRPr="007E4E17">
        <w:rPr>
          <w:rFonts w:asciiTheme="majorHAnsi" w:hAnsiTheme="majorHAnsi" w:cstheme="majorHAnsi"/>
          <w:sz w:val="28"/>
          <w:szCs w:val="28"/>
          <w:lang w:val="de-DE"/>
        </w:rPr>
        <w:t>;</w:t>
      </w:r>
      <w:r w:rsidR="00AA73CE" w:rsidRPr="007E4E17">
        <w:rPr>
          <w:rFonts w:asciiTheme="majorHAnsi" w:hAnsiTheme="majorHAnsi" w:cstheme="majorHAnsi"/>
          <w:sz w:val="28"/>
          <w:szCs w:val="28"/>
          <w:vertAlign w:val="superscript"/>
          <w:lang w:val="de-DE"/>
        </w:rPr>
        <w:t xml:space="preserve"> </w:t>
      </w:r>
      <w:r w:rsidRPr="007E4E17">
        <w:rPr>
          <w:rFonts w:asciiTheme="majorHAnsi" w:hAnsiTheme="majorHAnsi" w:cstheme="majorHAnsi"/>
          <w:sz w:val="28"/>
          <w:szCs w:val="28"/>
          <w:lang w:val="en-US"/>
        </w:rPr>
        <w:t xml:space="preserve">hiện nay, cây lúa đang phát triển tốt, diện </w:t>
      </w:r>
      <w:r w:rsidRPr="007E4E17">
        <w:rPr>
          <w:rFonts w:asciiTheme="majorHAnsi" w:hAnsiTheme="majorHAnsi" w:cstheme="majorHAnsi"/>
          <w:sz w:val="28"/>
          <w:szCs w:val="28"/>
        </w:rPr>
        <w:t>tích gieo cấy lúa vụ Hè Thu</w:t>
      </w:r>
      <w:r w:rsidRPr="007E4E17">
        <w:rPr>
          <w:rFonts w:asciiTheme="majorHAnsi" w:hAnsiTheme="majorHAnsi" w:cstheme="majorHAnsi"/>
          <w:sz w:val="28"/>
          <w:szCs w:val="28"/>
          <w:lang w:val="en-US"/>
        </w:rPr>
        <w:t xml:space="preserve"> </w:t>
      </w:r>
      <w:r w:rsidRPr="007E4E17">
        <w:rPr>
          <w:rFonts w:asciiTheme="majorHAnsi" w:hAnsiTheme="majorHAnsi" w:cstheme="majorHAnsi"/>
          <w:sz w:val="28"/>
          <w:szCs w:val="28"/>
        </w:rPr>
        <w:t xml:space="preserve">đạt </w:t>
      </w:r>
      <w:r w:rsidRPr="007E4E17">
        <w:rPr>
          <w:rFonts w:asciiTheme="majorHAnsi" w:hAnsiTheme="majorHAnsi" w:cstheme="majorHAnsi"/>
          <w:sz w:val="28"/>
          <w:szCs w:val="28"/>
          <w:lang w:val="en-US"/>
        </w:rPr>
        <w:t>731,32</w:t>
      </w:r>
      <w:r w:rsidRPr="007E4E17">
        <w:rPr>
          <w:rFonts w:asciiTheme="majorHAnsi" w:hAnsiTheme="majorHAnsi" w:cstheme="majorHAnsi"/>
          <w:sz w:val="28"/>
          <w:szCs w:val="28"/>
        </w:rPr>
        <w:t xml:space="preserve"> ha</w:t>
      </w:r>
      <w:r w:rsidRPr="007E4E17">
        <w:rPr>
          <w:rFonts w:asciiTheme="majorHAnsi" w:hAnsiTheme="majorHAnsi" w:cstheme="majorHAnsi"/>
          <w:sz w:val="28"/>
          <w:szCs w:val="28"/>
          <w:lang w:val="en-US"/>
        </w:rPr>
        <w:t>.</w:t>
      </w:r>
    </w:p>
    <w:p w14:paraId="0ABB1530" w14:textId="2D7B77C7" w:rsidR="00D24232" w:rsidRPr="007E4E17" w:rsidRDefault="00D24232" w:rsidP="00E42BAA">
      <w:pPr>
        <w:widowControl w:val="0"/>
        <w:spacing w:before="120" w:after="120" w:line="240" w:lineRule="auto"/>
        <w:ind w:firstLine="709"/>
        <w:jc w:val="both"/>
        <w:rPr>
          <w:rFonts w:asciiTheme="majorHAnsi" w:hAnsiTheme="majorHAnsi" w:cstheme="majorHAnsi"/>
          <w:bCs/>
          <w:sz w:val="28"/>
          <w:szCs w:val="28"/>
        </w:rPr>
      </w:pPr>
      <w:r w:rsidRPr="007E4E17">
        <w:rPr>
          <w:rFonts w:asciiTheme="majorHAnsi" w:hAnsiTheme="majorHAnsi" w:cstheme="majorHAnsi"/>
          <w:b/>
          <w:i/>
          <w:sz w:val="28"/>
          <w:szCs w:val="28"/>
          <w:lang w:val="de-DE"/>
        </w:rPr>
        <w:t xml:space="preserve">* Chăn nuôi: </w:t>
      </w:r>
      <w:r w:rsidR="00FC40EC" w:rsidRPr="00FC40EC">
        <w:rPr>
          <w:bCs/>
          <w:sz w:val="28"/>
          <w:szCs w:val="28"/>
        </w:rPr>
        <w:t xml:space="preserve">Toàn xã có </w:t>
      </w:r>
      <w:r w:rsidR="00CD3AC3">
        <w:rPr>
          <w:bCs/>
          <w:sz w:val="28"/>
          <w:szCs w:val="28"/>
        </w:rPr>
        <w:t xml:space="preserve">khoảng </w:t>
      </w:r>
      <w:r w:rsidR="00FC40EC" w:rsidRPr="00FC40EC">
        <w:rPr>
          <w:bCs/>
          <w:sz w:val="28"/>
          <w:szCs w:val="28"/>
        </w:rPr>
        <w:t>13.196 con gia súc (trong đó: trâu, bò 5.596 con; Lợn 6.365 con; Dê 1.235 con), gia cầm 92.100 con</w:t>
      </w:r>
      <w:r w:rsidR="00FC40EC">
        <w:rPr>
          <w:rFonts w:asciiTheme="majorHAnsi" w:hAnsiTheme="majorHAnsi" w:cstheme="majorHAnsi"/>
          <w:sz w:val="28"/>
          <w:szCs w:val="28"/>
          <w:lang w:val="de-DE"/>
        </w:rPr>
        <w:t xml:space="preserve">. </w:t>
      </w:r>
      <w:r w:rsidR="00D5160F" w:rsidRPr="00D5160F">
        <w:rPr>
          <w:rFonts w:asciiTheme="majorHAnsi" w:hAnsiTheme="majorHAnsi" w:cstheme="majorHAnsi"/>
          <w:sz w:val="28"/>
          <w:szCs w:val="28"/>
          <w:lang w:val="de-DE"/>
        </w:rPr>
        <w:t>C</w:t>
      </w:r>
      <w:r w:rsidR="00D5160F" w:rsidRPr="00D5160F">
        <w:rPr>
          <w:sz w:val="28"/>
          <w:szCs w:val="28"/>
        </w:rPr>
        <w:t xml:space="preserve">ông tác tiêm phòng </w:t>
      </w:r>
      <w:r w:rsidR="00D5160F">
        <w:rPr>
          <w:sz w:val="28"/>
          <w:szCs w:val="28"/>
        </w:rPr>
        <w:t>trên đàn gia súc, gia cầm</w:t>
      </w:r>
      <w:r w:rsidR="00D5160F" w:rsidRPr="00D5160F">
        <w:rPr>
          <w:sz w:val="28"/>
          <w:szCs w:val="28"/>
        </w:rPr>
        <w:t xml:space="preserve"> </w:t>
      </w:r>
      <w:r w:rsidR="00D5160F">
        <w:rPr>
          <w:rStyle w:val="Strong"/>
          <w:b w:val="0"/>
          <w:sz w:val="28"/>
          <w:szCs w:val="28"/>
        </w:rPr>
        <w:t>thự</w:t>
      </w:r>
      <w:r w:rsidR="00D10A91">
        <w:rPr>
          <w:rStyle w:val="Strong"/>
          <w:b w:val="0"/>
          <w:sz w:val="28"/>
          <w:szCs w:val="28"/>
        </w:rPr>
        <w:t>c hiệ</w:t>
      </w:r>
      <w:r w:rsidR="00D5160F">
        <w:rPr>
          <w:rStyle w:val="Strong"/>
          <w:b w:val="0"/>
          <w:sz w:val="28"/>
          <w:szCs w:val="28"/>
        </w:rPr>
        <w:t>n còn chậm, tỷ lệ tiêm phòng các loại vắc xin còn</w:t>
      </w:r>
      <w:r w:rsidR="00D5160F" w:rsidRPr="00D5160F">
        <w:rPr>
          <w:rStyle w:val="Strong"/>
          <w:b w:val="0"/>
          <w:sz w:val="28"/>
          <w:szCs w:val="28"/>
        </w:rPr>
        <w:t xml:space="preserve"> thấp</w:t>
      </w:r>
      <w:r w:rsidR="00D5160F" w:rsidRPr="00D5160F">
        <w:rPr>
          <w:sz w:val="28"/>
          <w:szCs w:val="28"/>
        </w:rPr>
        <w:t>, nguyên nhân chủ yếu do tâm lý chủ quan một bộ phận người chăn nuôi và nguồn lực tổ chức còn hạn chế</w:t>
      </w:r>
      <w:r w:rsidR="002D3B0A" w:rsidRPr="007E4E17">
        <w:rPr>
          <w:sz w:val="28"/>
          <w:szCs w:val="28"/>
        </w:rPr>
        <w:t>.</w:t>
      </w:r>
      <w:r w:rsidR="0052577E" w:rsidRPr="007E4E17">
        <w:rPr>
          <w:rFonts w:asciiTheme="majorHAnsi" w:hAnsiTheme="majorHAnsi" w:cstheme="majorHAnsi"/>
          <w:bCs/>
          <w:sz w:val="28"/>
          <w:szCs w:val="28"/>
        </w:rPr>
        <w:t xml:space="preserve"> </w:t>
      </w:r>
      <w:r w:rsidRPr="007E4E17">
        <w:rPr>
          <w:rFonts w:asciiTheme="majorHAnsi" w:hAnsiTheme="majorHAnsi" w:cstheme="majorHAnsi"/>
          <w:sz w:val="28"/>
          <w:szCs w:val="28"/>
          <w:lang w:val="vi-VN"/>
        </w:rPr>
        <w:t>Công tác tiêm phòng đợt 1/202</w:t>
      </w:r>
      <w:r w:rsidR="0052577E" w:rsidRPr="007E4E17">
        <w:rPr>
          <w:rFonts w:asciiTheme="majorHAnsi" w:hAnsiTheme="majorHAnsi" w:cstheme="majorHAnsi"/>
          <w:sz w:val="28"/>
          <w:szCs w:val="28"/>
        </w:rPr>
        <w:t>5,</w:t>
      </w:r>
      <w:r w:rsidRPr="007E4E17">
        <w:rPr>
          <w:rFonts w:asciiTheme="majorHAnsi" w:hAnsiTheme="majorHAnsi" w:cstheme="majorHAnsi"/>
          <w:sz w:val="28"/>
          <w:szCs w:val="28"/>
          <w:lang w:val="vi-VN"/>
        </w:rPr>
        <w:t xml:space="preserve"> số lượng các loại vắc xin đã tiêm </w:t>
      </w:r>
      <w:r w:rsidR="002854BF" w:rsidRPr="007E4E17">
        <w:rPr>
          <w:rFonts w:asciiTheme="majorHAnsi" w:hAnsiTheme="majorHAnsi" w:cstheme="majorHAnsi"/>
          <w:sz w:val="28"/>
          <w:szCs w:val="28"/>
        </w:rPr>
        <w:t>là</w:t>
      </w:r>
      <w:r w:rsidRPr="007E4E17">
        <w:rPr>
          <w:rFonts w:asciiTheme="majorHAnsi" w:hAnsiTheme="majorHAnsi" w:cstheme="majorHAnsi"/>
          <w:sz w:val="28"/>
          <w:szCs w:val="28"/>
        </w:rPr>
        <w:t xml:space="preserve"> </w:t>
      </w:r>
      <w:r w:rsidR="007B164F" w:rsidRPr="007E4E17">
        <w:rPr>
          <w:rFonts w:asciiTheme="majorHAnsi" w:hAnsiTheme="majorHAnsi" w:cstheme="majorHAnsi"/>
          <w:sz w:val="28"/>
          <w:szCs w:val="28"/>
        </w:rPr>
        <w:t>90.424</w:t>
      </w:r>
      <w:r w:rsidRPr="007E4E17">
        <w:rPr>
          <w:rFonts w:asciiTheme="majorHAnsi" w:hAnsiTheme="majorHAnsi" w:cstheme="majorHAnsi"/>
          <w:sz w:val="28"/>
          <w:szCs w:val="28"/>
        </w:rPr>
        <w:t>/</w:t>
      </w:r>
      <w:r w:rsidR="0052577E" w:rsidRPr="007E4E17">
        <w:rPr>
          <w:rFonts w:asciiTheme="majorHAnsi" w:hAnsiTheme="majorHAnsi" w:cstheme="majorHAnsi"/>
          <w:sz w:val="28"/>
          <w:szCs w:val="28"/>
        </w:rPr>
        <w:t>177.405</w:t>
      </w:r>
      <w:r w:rsidRPr="007E4E17">
        <w:rPr>
          <w:rFonts w:asciiTheme="majorHAnsi" w:hAnsiTheme="majorHAnsi" w:cstheme="majorHAnsi"/>
          <w:sz w:val="28"/>
          <w:szCs w:val="28"/>
        </w:rPr>
        <w:t xml:space="preserve"> liều, đạt </w:t>
      </w:r>
      <w:r w:rsidR="007B164F" w:rsidRPr="007E4E17">
        <w:rPr>
          <w:rFonts w:asciiTheme="majorHAnsi" w:hAnsiTheme="majorHAnsi" w:cstheme="majorHAnsi"/>
          <w:sz w:val="28"/>
          <w:szCs w:val="28"/>
        </w:rPr>
        <w:t>50,97</w:t>
      </w:r>
      <w:r w:rsidRPr="007E4E17">
        <w:rPr>
          <w:rFonts w:asciiTheme="majorHAnsi" w:hAnsiTheme="majorHAnsi" w:cstheme="majorHAnsi"/>
          <w:sz w:val="28"/>
          <w:szCs w:val="28"/>
        </w:rPr>
        <w:t xml:space="preserve">% </w:t>
      </w:r>
      <w:r w:rsidR="00692283" w:rsidRPr="007E4E17">
        <w:rPr>
          <w:rFonts w:asciiTheme="majorHAnsi" w:hAnsiTheme="majorHAnsi" w:cstheme="majorHAnsi"/>
          <w:sz w:val="28"/>
          <w:szCs w:val="28"/>
        </w:rPr>
        <w:t>so với</w:t>
      </w:r>
      <w:r w:rsidRPr="007E4E17">
        <w:rPr>
          <w:rFonts w:asciiTheme="majorHAnsi" w:hAnsiTheme="majorHAnsi" w:cstheme="majorHAnsi"/>
          <w:sz w:val="28"/>
          <w:szCs w:val="28"/>
        </w:rPr>
        <w:t xml:space="preserve"> kế hoạch</w:t>
      </w:r>
      <w:r w:rsidR="007A109A" w:rsidRPr="007E4E17">
        <w:rPr>
          <w:rFonts w:asciiTheme="majorHAnsi" w:hAnsiTheme="majorHAnsi" w:cstheme="majorHAnsi"/>
          <w:sz w:val="28"/>
          <w:szCs w:val="28"/>
          <w:vertAlign w:val="superscript"/>
        </w:rPr>
        <w:t>(</w:t>
      </w:r>
      <w:r w:rsidR="007A109A" w:rsidRPr="007E4E17">
        <w:rPr>
          <w:rStyle w:val="FootnoteReference"/>
          <w:rFonts w:asciiTheme="majorHAnsi" w:hAnsiTheme="majorHAnsi" w:cstheme="majorHAnsi"/>
          <w:sz w:val="28"/>
          <w:szCs w:val="28"/>
        </w:rPr>
        <w:footnoteReference w:id="3"/>
      </w:r>
      <w:r w:rsidR="007A109A" w:rsidRPr="007E4E17">
        <w:rPr>
          <w:rFonts w:asciiTheme="majorHAnsi" w:hAnsiTheme="majorHAnsi" w:cstheme="majorHAnsi"/>
          <w:sz w:val="28"/>
          <w:szCs w:val="28"/>
          <w:vertAlign w:val="superscript"/>
        </w:rPr>
        <w:t>)</w:t>
      </w:r>
      <w:r w:rsidRPr="007E4E17">
        <w:rPr>
          <w:rFonts w:asciiTheme="majorHAnsi" w:hAnsiTheme="majorHAnsi" w:cstheme="majorHAnsi"/>
          <w:sz w:val="28"/>
          <w:szCs w:val="28"/>
        </w:rPr>
        <w:t>.</w:t>
      </w:r>
    </w:p>
    <w:p w14:paraId="4628871D" w14:textId="1C812683" w:rsidR="00D24232" w:rsidRPr="007E4E17" w:rsidRDefault="00D24232" w:rsidP="00E42BAA">
      <w:pPr>
        <w:widowControl w:val="0"/>
        <w:spacing w:before="120" w:after="120" w:line="240" w:lineRule="auto"/>
        <w:ind w:firstLine="720"/>
        <w:jc w:val="both"/>
        <w:rPr>
          <w:rFonts w:asciiTheme="majorHAnsi" w:hAnsiTheme="majorHAnsi" w:cstheme="majorHAnsi"/>
          <w:bCs/>
          <w:sz w:val="28"/>
          <w:szCs w:val="28"/>
          <w:lang w:val="nl-NL"/>
        </w:rPr>
      </w:pPr>
      <w:r w:rsidRPr="007E4E17">
        <w:rPr>
          <w:rFonts w:asciiTheme="majorHAnsi" w:hAnsiTheme="majorHAnsi" w:cstheme="majorHAnsi"/>
          <w:b/>
          <w:i/>
          <w:sz w:val="28"/>
          <w:szCs w:val="28"/>
          <w:lang w:val="sv-SE"/>
        </w:rPr>
        <w:t xml:space="preserve">* Lâm nghiệp: </w:t>
      </w:r>
      <w:r w:rsidR="005A2BBF" w:rsidRPr="007E4E17">
        <w:rPr>
          <w:sz w:val="28"/>
          <w:lang w:val="vi-VN"/>
        </w:rPr>
        <w:t xml:space="preserve">Tiếp tục thực hiện công tác tuyên truyền các </w:t>
      </w:r>
      <w:r w:rsidR="00654B47" w:rsidRPr="007E4E17">
        <w:rPr>
          <w:sz w:val="28"/>
        </w:rPr>
        <w:t>văn bản pháp luật</w:t>
      </w:r>
      <w:r w:rsidR="005A2BBF" w:rsidRPr="007E4E17">
        <w:rPr>
          <w:sz w:val="28"/>
          <w:lang w:val="vi-VN"/>
        </w:rPr>
        <w:t xml:space="preserve"> liên quan đến công tác quản lý và bảo vệ rừng trên địa bàn </w:t>
      </w:r>
      <w:r w:rsidR="00985D9E" w:rsidRPr="007E4E17">
        <w:rPr>
          <w:sz w:val="28"/>
        </w:rPr>
        <w:t>xã</w:t>
      </w:r>
      <w:r w:rsidRPr="007E4E17">
        <w:rPr>
          <w:rFonts w:asciiTheme="majorHAnsi" w:hAnsiTheme="majorHAnsi" w:cstheme="majorHAnsi"/>
          <w:bCs/>
          <w:sz w:val="28"/>
          <w:szCs w:val="28"/>
        </w:rPr>
        <w:t>.</w:t>
      </w:r>
      <w:r w:rsidRPr="007E4E17">
        <w:rPr>
          <w:rFonts w:asciiTheme="majorHAnsi" w:hAnsiTheme="majorHAnsi" w:cstheme="majorHAnsi"/>
          <w:bCs/>
          <w:sz w:val="28"/>
          <w:szCs w:val="28"/>
          <w:lang w:val="vi-VN"/>
        </w:rPr>
        <w:t xml:space="preserve"> </w:t>
      </w:r>
      <w:r w:rsidRPr="007E4E17">
        <w:rPr>
          <w:rFonts w:asciiTheme="majorHAnsi" w:hAnsiTheme="majorHAnsi" w:cstheme="majorHAnsi"/>
          <w:bCs/>
          <w:sz w:val="28"/>
          <w:szCs w:val="28"/>
        </w:rPr>
        <w:t>T</w:t>
      </w:r>
      <w:r w:rsidRPr="007E4E17">
        <w:rPr>
          <w:rFonts w:asciiTheme="majorHAnsi" w:hAnsiTheme="majorHAnsi" w:cstheme="majorHAnsi"/>
          <w:bCs/>
          <w:sz w:val="28"/>
          <w:szCs w:val="28"/>
          <w:lang w:val="vi-VN"/>
        </w:rPr>
        <w:t xml:space="preserve">ập trung thực hiện các biện pháp </w:t>
      </w:r>
      <w:r w:rsidRPr="007E4E17">
        <w:rPr>
          <w:rFonts w:asciiTheme="majorHAnsi" w:hAnsiTheme="majorHAnsi" w:cstheme="majorHAnsi"/>
          <w:bCs/>
          <w:sz w:val="28"/>
          <w:szCs w:val="28"/>
        </w:rPr>
        <w:t>phòng chống cháy rừng</w:t>
      </w:r>
      <w:r w:rsidRPr="007E4E17">
        <w:rPr>
          <w:rFonts w:asciiTheme="majorHAnsi" w:hAnsiTheme="majorHAnsi" w:cstheme="majorHAnsi"/>
          <w:bCs/>
          <w:sz w:val="28"/>
          <w:szCs w:val="28"/>
          <w:lang w:val="vi-VN"/>
        </w:rPr>
        <w:t xml:space="preserve"> trước mùa khô năm 202</w:t>
      </w:r>
      <w:r w:rsidR="00985D9E" w:rsidRPr="007E4E17">
        <w:rPr>
          <w:rFonts w:asciiTheme="majorHAnsi" w:hAnsiTheme="majorHAnsi" w:cstheme="majorHAnsi"/>
          <w:bCs/>
          <w:sz w:val="28"/>
          <w:szCs w:val="28"/>
        </w:rPr>
        <w:t>5</w:t>
      </w:r>
      <w:r w:rsidR="00F57FD0" w:rsidRPr="007E4E17">
        <w:rPr>
          <w:rFonts w:asciiTheme="majorHAnsi" w:hAnsiTheme="majorHAnsi" w:cstheme="majorHAnsi"/>
          <w:sz w:val="28"/>
          <w:szCs w:val="28"/>
          <w:vertAlign w:val="superscript"/>
        </w:rPr>
        <w:t>(</w:t>
      </w:r>
      <w:r w:rsidR="00F57FD0" w:rsidRPr="007E4E17">
        <w:rPr>
          <w:rStyle w:val="FootnoteReference"/>
          <w:rFonts w:asciiTheme="majorHAnsi" w:hAnsiTheme="majorHAnsi" w:cstheme="majorHAnsi"/>
          <w:sz w:val="28"/>
          <w:szCs w:val="28"/>
        </w:rPr>
        <w:footnoteReference w:id="4"/>
      </w:r>
      <w:r w:rsidR="00F57FD0" w:rsidRPr="007E4E17">
        <w:rPr>
          <w:rFonts w:asciiTheme="majorHAnsi" w:hAnsiTheme="majorHAnsi" w:cstheme="majorHAnsi"/>
          <w:sz w:val="28"/>
          <w:szCs w:val="28"/>
          <w:vertAlign w:val="superscript"/>
        </w:rPr>
        <w:t>)</w:t>
      </w:r>
      <w:r w:rsidRPr="007E4E17">
        <w:rPr>
          <w:rFonts w:asciiTheme="majorHAnsi" w:hAnsiTheme="majorHAnsi" w:cstheme="majorHAnsi"/>
          <w:bCs/>
          <w:sz w:val="28"/>
          <w:szCs w:val="28"/>
          <w:lang w:val="vi-VN"/>
        </w:rPr>
        <w:t>.</w:t>
      </w:r>
      <w:r w:rsidRPr="007E4E17">
        <w:rPr>
          <w:rFonts w:asciiTheme="majorHAnsi" w:hAnsiTheme="majorHAnsi" w:cstheme="majorHAnsi"/>
          <w:bCs/>
          <w:sz w:val="28"/>
          <w:szCs w:val="28"/>
          <w:lang w:val="sv-SE"/>
        </w:rPr>
        <w:t xml:space="preserve"> </w:t>
      </w:r>
    </w:p>
    <w:p w14:paraId="1BD4319D" w14:textId="77777777" w:rsidR="00981EDD" w:rsidRPr="007E4E17" w:rsidRDefault="00981EDD" w:rsidP="00E42BAA">
      <w:pPr>
        <w:widowControl w:val="0"/>
        <w:spacing w:before="120" w:after="120" w:line="240" w:lineRule="auto"/>
        <w:ind w:firstLine="720"/>
        <w:jc w:val="both"/>
        <w:rPr>
          <w:rFonts w:asciiTheme="majorHAnsi" w:hAnsiTheme="majorHAnsi" w:cstheme="majorHAnsi"/>
          <w:bCs/>
          <w:i/>
          <w:sz w:val="28"/>
          <w:szCs w:val="28"/>
          <w:lang w:val="nl-NL"/>
        </w:rPr>
      </w:pPr>
      <w:r w:rsidRPr="007E4E17">
        <w:rPr>
          <w:rFonts w:asciiTheme="majorHAnsi" w:hAnsiTheme="majorHAnsi" w:cstheme="majorHAnsi"/>
          <w:bCs/>
          <w:sz w:val="28"/>
          <w:szCs w:val="28"/>
          <w:lang w:val="sv-SE"/>
        </w:rPr>
        <w:t xml:space="preserve">Tổng </w:t>
      </w:r>
      <w:r w:rsidRPr="007E4E17">
        <w:rPr>
          <w:sz w:val="28"/>
        </w:rPr>
        <w:t>d</w:t>
      </w:r>
      <w:r w:rsidRPr="007E4E17">
        <w:rPr>
          <w:sz w:val="28"/>
          <w:lang w:val="vi-VN"/>
        </w:rPr>
        <w:t xml:space="preserve">iện tích </w:t>
      </w:r>
      <w:r w:rsidRPr="007E4E17">
        <w:rPr>
          <w:sz w:val="28"/>
        </w:rPr>
        <w:t>trồng rừng</w:t>
      </w:r>
      <w:r w:rsidRPr="007E4E17">
        <w:rPr>
          <w:sz w:val="28"/>
          <w:lang w:val="vi-VN"/>
        </w:rPr>
        <w:t xml:space="preserve"> 6 tháng đầu năm ước đạt</w:t>
      </w:r>
      <w:r w:rsidRPr="007E4E17">
        <w:rPr>
          <w:rFonts w:asciiTheme="majorHAnsi" w:hAnsiTheme="majorHAnsi" w:cstheme="majorHAnsi"/>
          <w:sz w:val="32"/>
          <w:szCs w:val="28"/>
          <w:lang w:val="sv-SE"/>
        </w:rPr>
        <w:t xml:space="preserve"> </w:t>
      </w:r>
      <w:r w:rsidRPr="007E4E17">
        <w:rPr>
          <w:rFonts w:asciiTheme="majorHAnsi" w:hAnsiTheme="majorHAnsi" w:cstheme="majorHAnsi"/>
          <w:bCs/>
          <w:sz w:val="28"/>
          <w:szCs w:val="28"/>
        </w:rPr>
        <w:t xml:space="preserve">270 ha, đạt </w:t>
      </w:r>
      <w:r w:rsidR="00907069" w:rsidRPr="007E4E17">
        <w:rPr>
          <w:rFonts w:asciiTheme="majorHAnsi" w:hAnsiTheme="majorHAnsi" w:cstheme="majorHAnsi"/>
          <w:bCs/>
          <w:sz w:val="28"/>
          <w:szCs w:val="28"/>
        </w:rPr>
        <w:t>40,94</w:t>
      </w:r>
      <w:r w:rsidR="00F90870" w:rsidRPr="007E4E17">
        <w:rPr>
          <w:rFonts w:asciiTheme="majorHAnsi" w:hAnsiTheme="majorHAnsi" w:cstheme="majorHAnsi"/>
          <w:bCs/>
          <w:sz w:val="28"/>
          <w:szCs w:val="28"/>
        </w:rPr>
        <w:t>%</w:t>
      </w:r>
      <w:r w:rsidRPr="007E4E17">
        <w:rPr>
          <w:rFonts w:asciiTheme="majorHAnsi" w:hAnsiTheme="majorHAnsi" w:cstheme="majorHAnsi"/>
          <w:bCs/>
          <w:sz w:val="28"/>
          <w:szCs w:val="28"/>
        </w:rPr>
        <w:t xml:space="preserve"> </w:t>
      </w:r>
      <w:r w:rsidR="00D91682" w:rsidRPr="007E4E17">
        <w:rPr>
          <w:rFonts w:asciiTheme="majorHAnsi" w:hAnsiTheme="majorHAnsi" w:cstheme="majorHAnsi"/>
          <w:bCs/>
          <w:sz w:val="28"/>
          <w:szCs w:val="28"/>
        </w:rPr>
        <w:t>kế hoạch</w:t>
      </w:r>
      <w:r w:rsidRPr="007E4E17">
        <w:rPr>
          <w:rFonts w:asciiTheme="majorHAnsi" w:hAnsiTheme="majorHAnsi" w:cstheme="majorHAnsi"/>
          <w:bCs/>
          <w:szCs w:val="28"/>
        </w:rPr>
        <w:t>,</w:t>
      </w:r>
      <w:r w:rsidRPr="007E4E17">
        <w:rPr>
          <w:rFonts w:asciiTheme="majorHAnsi" w:hAnsiTheme="majorHAnsi" w:cstheme="majorHAnsi"/>
          <w:sz w:val="28"/>
          <w:szCs w:val="28"/>
          <w:lang w:val="sv-SE"/>
        </w:rPr>
        <w:t xml:space="preserve"> khai thác gỗ rừng trồng </w:t>
      </w:r>
      <w:r w:rsidRPr="007E4E17">
        <w:rPr>
          <w:rFonts w:asciiTheme="majorHAnsi" w:hAnsiTheme="majorHAnsi" w:cstheme="majorHAnsi"/>
          <w:bCs/>
          <w:sz w:val="28"/>
          <w:szCs w:val="28"/>
        </w:rPr>
        <w:t>26.</w:t>
      </w:r>
      <w:r w:rsidR="00727D0D" w:rsidRPr="007E4E17">
        <w:rPr>
          <w:rFonts w:asciiTheme="majorHAnsi" w:hAnsiTheme="majorHAnsi" w:cstheme="majorHAnsi"/>
          <w:bCs/>
          <w:sz w:val="28"/>
          <w:szCs w:val="28"/>
        </w:rPr>
        <w:t>085</w:t>
      </w:r>
      <w:r w:rsidRPr="007E4E17">
        <w:rPr>
          <w:rFonts w:asciiTheme="majorHAnsi" w:hAnsiTheme="majorHAnsi" w:cstheme="majorHAnsi"/>
          <w:bCs/>
          <w:sz w:val="28"/>
          <w:szCs w:val="28"/>
        </w:rPr>
        <w:t xml:space="preserve"> tấn, </w:t>
      </w:r>
      <w:r w:rsidR="00727D0D" w:rsidRPr="007E4E17">
        <w:rPr>
          <w:rFonts w:asciiTheme="majorHAnsi" w:hAnsiTheme="majorHAnsi" w:cstheme="majorHAnsi"/>
          <w:bCs/>
          <w:sz w:val="28"/>
          <w:szCs w:val="28"/>
        </w:rPr>
        <w:t>giá trị đạt khoảng 28,673 tỷ đồng</w:t>
      </w:r>
      <w:r w:rsidRPr="007E4E17">
        <w:rPr>
          <w:rFonts w:asciiTheme="majorHAnsi" w:hAnsiTheme="majorHAnsi" w:cstheme="majorHAnsi"/>
          <w:bCs/>
          <w:sz w:val="28"/>
          <w:szCs w:val="28"/>
          <w:lang w:val="sv-SE"/>
        </w:rPr>
        <w:t xml:space="preserve">. Khai thác nhựa thông ước tính 8 tấn, </w:t>
      </w:r>
      <w:r w:rsidR="00FB37AB" w:rsidRPr="007E4E17">
        <w:rPr>
          <w:rFonts w:asciiTheme="majorHAnsi" w:hAnsiTheme="majorHAnsi" w:cstheme="majorHAnsi"/>
          <w:bCs/>
          <w:sz w:val="28"/>
          <w:szCs w:val="28"/>
          <w:lang w:val="sv-SE"/>
        </w:rPr>
        <w:t>giá trị ước đạt 184 triệu đồng</w:t>
      </w:r>
      <w:r w:rsidR="006245F7" w:rsidRPr="007E4E17">
        <w:rPr>
          <w:rFonts w:asciiTheme="majorHAnsi" w:hAnsiTheme="majorHAnsi" w:cstheme="majorHAnsi"/>
          <w:bCs/>
          <w:sz w:val="28"/>
          <w:szCs w:val="28"/>
          <w:lang w:val="nl-NL"/>
        </w:rPr>
        <w:t>.</w:t>
      </w:r>
    </w:p>
    <w:p w14:paraId="368011DA" w14:textId="265AD875" w:rsidR="00D24232" w:rsidRPr="007E4E17" w:rsidRDefault="00D24232" w:rsidP="00E42BAA">
      <w:pPr>
        <w:widowControl w:val="0"/>
        <w:spacing w:before="120" w:after="120" w:line="240" w:lineRule="auto"/>
        <w:ind w:firstLine="709"/>
        <w:jc w:val="both"/>
        <w:rPr>
          <w:bCs/>
          <w:sz w:val="28"/>
          <w:szCs w:val="28"/>
        </w:rPr>
      </w:pPr>
      <w:r w:rsidRPr="007E4E17">
        <w:rPr>
          <w:rFonts w:asciiTheme="majorHAnsi" w:hAnsiTheme="majorHAnsi" w:cstheme="majorHAnsi"/>
          <w:b/>
          <w:i/>
          <w:sz w:val="28"/>
          <w:szCs w:val="28"/>
          <w:lang w:val="vi-VN"/>
        </w:rPr>
        <w:t xml:space="preserve">* Thủy sản: </w:t>
      </w:r>
      <w:r w:rsidR="0045217F" w:rsidRPr="007E4E17">
        <w:rPr>
          <w:bCs/>
          <w:sz w:val="28"/>
          <w:szCs w:val="28"/>
        </w:rPr>
        <w:t>Động viên ngư dân ra khơi bám biển, khai thác thuỷ hải sản gắn với bảo vệ, phát triển nguồn lợi thuỷ sản và môi trường sinh thái, bảo vệ an ninh chủ quyền vùng biển quốc gia, an toàn trong vùng biển quốc tế</w:t>
      </w:r>
      <w:r w:rsidR="00804A14" w:rsidRPr="007E4E17">
        <w:rPr>
          <w:bCs/>
          <w:sz w:val="28"/>
          <w:szCs w:val="28"/>
        </w:rPr>
        <w:t xml:space="preserve">. Tuyên truyền </w:t>
      </w:r>
      <w:r w:rsidR="00804A14" w:rsidRPr="007E4E17">
        <w:rPr>
          <w:rFonts w:asciiTheme="majorHAnsi" w:hAnsiTheme="majorHAnsi" w:cstheme="majorHAnsi"/>
          <w:bCs/>
          <w:sz w:val="28"/>
          <w:szCs w:val="28"/>
          <w:shd w:val="clear" w:color="auto" w:fill="FFFFFF"/>
        </w:rPr>
        <w:t>các quy định của pháp luật về hoạt động khai thác thủy sản, các quy định về chống khai thác IUU cho ngư dân</w:t>
      </w:r>
      <w:r w:rsidR="00646B92" w:rsidRPr="007E4E17">
        <w:rPr>
          <w:bCs/>
          <w:sz w:val="28"/>
          <w:szCs w:val="28"/>
        </w:rPr>
        <w:t xml:space="preserve">. </w:t>
      </w:r>
      <w:r w:rsidR="00646B92" w:rsidRPr="007E4E17">
        <w:rPr>
          <w:sz w:val="28"/>
          <w:szCs w:val="28"/>
          <w:shd w:val="clear" w:color="auto" w:fill="FFFFFF"/>
        </w:rPr>
        <w:t>Các cơ sở đã chú ý đầu tư lại ao hồ và xử lý tốt nguồn nước trước khi cấp vào ao nuôi nhằm hạn chế lây lan dịch bệnh</w:t>
      </w:r>
      <w:r w:rsidR="00646B92" w:rsidRPr="007E4E17">
        <w:rPr>
          <w:rFonts w:asciiTheme="majorHAnsi" w:hAnsiTheme="majorHAnsi" w:cstheme="majorHAnsi"/>
          <w:sz w:val="28"/>
          <w:szCs w:val="28"/>
          <w:lang w:val="sv-SE"/>
        </w:rPr>
        <w:t xml:space="preserve">. </w:t>
      </w:r>
      <w:r w:rsidRPr="007E4E17">
        <w:rPr>
          <w:rFonts w:asciiTheme="majorHAnsi" w:hAnsiTheme="majorHAnsi" w:cstheme="majorHAnsi"/>
          <w:sz w:val="28"/>
          <w:szCs w:val="28"/>
          <w:lang w:val="sv-SE"/>
        </w:rPr>
        <w:t xml:space="preserve">Tổng sản lượng </w:t>
      </w:r>
      <w:r w:rsidRPr="007E4E17">
        <w:rPr>
          <w:rFonts w:asciiTheme="majorHAnsi" w:hAnsiTheme="majorHAnsi" w:cstheme="majorHAnsi"/>
          <w:sz w:val="28"/>
          <w:szCs w:val="28"/>
          <w:lang w:val="vi-VN"/>
        </w:rPr>
        <w:t>nuôi trồng và khai thác thuỷ sản 6 tháng đầ</w:t>
      </w:r>
      <w:r w:rsidR="00443060">
        <w:rPr>
          <w:rFonts w:asciiTheme="majorHAnsi" w:hAnsiTheme="majorHAnsi" w:cstheme="majorHAnsi"/>
          <w:sz w:val="28"/>
          <w:szCs w:val="28"/>
          <w:lang w:val="vi-VN"/>
        </w:rPr>
        <w:t>u năm</w:t>
      </w:r>
      <w:r w:rsidRPr="007E4E17">
        <w:rPr>
          <w:rFonts w:asciiTheme="majorHAnsi" w:hAnsiTheme="majorHAnsi" w:cstheme="majorHAnsi"/>
          <w:sz w:val="28"/>
          <w:szCs w:val="28"/>
          <w:lang w:val="sv-SE"/>
        </w:rPr>
        <w:t xml:space="preserve"> </w:t>
      </w:r>
      <w:r w:rsidRPr="007E4E17">
        <w:rPr>
          <w:rFonts w:asciiTheme="majorHAnsi" w:hAnsiTheme="majorHAnsi" w:cstheme="majorHAnsi"/>
          <w:sz w:val="28"/>
          <w:szCs w:val="28"/>
          <w:lang w:val="vi-VN"/>
        </w:rPr>
        <w:t xml:space="preserve">được </w:t>
      </w:r>
      <w:r w:rsidR="00C22D2C" w:rsidRPr="007E4E17">
        <w:rPr>
          <w:rFonts w:asciiTheme="majorHAnsi" w:hAnsiTheme="majorHAnsi" w:cstheme="majorHAnsi"/>
          <w:sz w:val="28"/>
          <w:szCs w:val="28"/>
        </w:rPr>
        <w:t>1.</w:t>
      </w:r>
      <w:r w:rsidR="00415FED">
        <w:rPr>
          <w:rFonts w:asciiTheme="majorHAnsi" w:hAnsiTheme="majorHAnsi" w:cstheme="majorHAnsi"/>
          <w:sz w:val="28"/>
          <w:szCs w:val="28"/>
        </w:rPr>
        <w:t>525,36</w:t>
      </w:r>
      <w:r w:rsidRPr="007E4E17">
        <w:rPr>
          <w:rFonts w:asciiTheme="majorHAnsi" w:hAnsiTheme="majorHAnsi" w:cstheme="majorHAnsi"/>
          <w:sz w:val="28"/>
          <w:szCs w:val="28"/>
        </w:rPr>
        <w:t xml:space="preserve"> tấn, đạt </w:t>
      </w:r>
      <w:r w:rsidR="00415FED">
        <w:rPr>
          <w:rFonts w:asciiTheme="majorHAnsi" w:hAnsiTheme="majorHAnsi" w:cstheme="majorHAnsi"/>
          <w:sz w:val="28"/>
          <w:szCs w:val="28"/>
        </w:rPr>
        <w:t>6</w:t>
      </w:r>
      <w:r w:rsidR="00CE2C29">
        <w:rPr>
          <w:rFonts w:asciiTheme="majorHAnsi" w:hAnsiTheme="majorHAnsi" w:cstheme="majorHAnsi"/>
          <w:sz w:val="28"/>
          <w:szCs w:val="28"/>
        </w:rPr>
        <w:t>1</w:t>
      </w:r>
      <w:r w:rsidR="00415FED">
        <w:rPr>
          <w:rFonts w:asciiTheme="majorHAnsi" w:hAnsiTheme="majorHAnsi" w:cstheme="majorHAnsi"/>
          <w:sz w:val="28"/>
          <w:szCs w:val="28"/>
        </w:rPr>
        <w:t>,01</w:t>
      </w:r>
      <w:r w:rsidR="00443060">
        <w:rPr>
          <w:rFonts w:asciiTheme="majorHAnsi" w:hAnsiTheme="majorHAnsi" w:cstheme="majorHAnsi"/>
          <w:sz w:val="28"/>
          <w:szCs w:val="28"/>
        </w:rPr>
        <w:t>% kế hoạch</w:t>
      </w:r>
      <w:r w:rsidRPr="007E4E17">
        <w:rPr>
          <w:rFonts w:asciiTheme="majorHAnsi" w:hAnsiTheme="majorHAnsi" w:cstheme="majorHAnsi"/>
          <w:sz w:val="28"/>
          <w:szCs w:val="28"/>
          <w:vertAlign w:val="superscript"/>
        </w:rPr>
        <w:t>(</w:t>
      </w:r>
      <w:r w:rsidRPr="007E4E17">
        <w:rPr>
          <w:rStyle w:val="FootnoteReference"/>
          <w:rFonts w:asciiTheme="majorHAnsi" w:hAnsiTheme="majorHAnsi" w:cstheme="majorHAnsi"/>
          <w:sz w:val="28"/>
          <w:szCs w:val="28"/>
        </w:rPr>
        <w:footnoteReference w:id="5"/>
      </w:r>
      <w:r w:rsidRPr="007E4E17">
        <w:rPr>
          <w:rFonts w:asciiTheme="majorHAnsi" w:hAnsiTheme="majorHAnsi" w:cstheme="majorHAnsi"/>
          <w:sz w:val="28"/>
          <w:szCs w:val="28"/>
          <w:vertAlign w:val="superscript"/>
        </w:rPr>
        <w:t>)</w:t>
      </w:r>
      <w:r w:rsidRPr="007E4E17">
        <w:rPr>
          <w:rFonts w:asciiTheme="majorHAnsi" w:hAnsiTheme="majorHAnsi" w:cstheme="majorHAnsi"/>
          <w:sz w:val="28"/>
          <w:szCs w:val="28"/>
        </w:rPr>
        <w:t>.</w:t>
      </w:r>
    </w:p>
    <w:p w14:paraId="6A39AC6A"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sv-SE"/>
        </w:rPr>
      </w:pPr>
      <w:r w:rsidRPr="007E4E17">
        <w:rPr>
          <w:rFonts w:asciiTheme="majorHAnsi" w:hAnsiTheme="majorHAnsi" w:cstheme="majorHAnsi"/>
          <w:b/>
          <w:i/>
          <w:sz w:val="28"/>
          <w:szCs w:val="28"/>
          <w:lang w:val="sv-SE"/>
        </w:rPr>
        <w:t>* Thủy lợi và công tác phòng chố</w:t>
      </w:r>
      <w:r w:rsidR="00E665B5" w:rsidRPr="007E4E17">
        <w:rPr>
          <w:rFonts w:asciiTheme="majorHAnsi" w:hAnsiTheme="majorHAnsi" w:cstheme="majorHAnsi"/>
          <w:b/>
          <w:i/>
          <w:sz w:val="28"/>
          <w:szCs w:val="28"/>
          <w:lang w:val="sv-SE"/>
        </w:rPr>
        <w:t>ng thiên tai:</w:t>
      </w:r>
    </w:p>
    <w:p w14:paraId="07423CA6" w14:textId="7B4F3883" w:rsidR="00C40B25" w:rsidRDefault="006C7F8A" w:rsidP="00E42BAA">
      <w:pPr>
        <w:widowControl w:val="0"/>
        <w:shd w:val="clear" w:color="auto" w:fill="FFFFFF"/>
        <w:spacing w:before="120" w:after="120" w:line="240" w:lineRule="auto"/>
        <w:ind w:firstLine="709"/>
        <w:jc w:val="both"/>
        <w:outlineLvl w:val="0"/>
        <w:rPr>
          <w:sz w:val="28"/>
          <w:szCs w:val="28"/>
          <w:lang w:val="sv-SE"/>
        </w:rPr>
      </w:pPr>
      <w:r w:rsidRPr="007E4E17">
        <w:rPr>
          <w:sz w:val="28"/>
          <w:szCs w:val="28"/>
          <w:lang w:val="sv-SE"/>
        </w:rPr>
        <w:t>Công tác tướ</w:t>
      </w:r>
      <w:r w:rsidR="00443547" w:rsidRPr="007E4E17">
        <w:rPr>
          <w:sz w:val="28"/>
          <w:szCs w:val="28"/>
          <w:lang w:val="sv-SE"/>
        </w:rPr>
        <w:t>i tiêu phụ</w:t>
      </w:r>
      <w:r w:rsidRPr="007E4E17">
        <w:rPr>
          <w:sz w:val="28"/>
          <w:szCs w:val="28"/>
          <w:lang w:val="sv-SE"/>
        </w:rPr>
        <w:t xml:space="preserve">c vụ sản xuất vụ Đông Xuân, Hè Thu thường xuyên được quan tâm chỉ đạo. </w:t>
      </w:r>
      <w:r w:rsidR="00B169D2" w:rsidRPr="007E4E17">
        <w:rPr>
          <w:sz w:val="28"/>
          <w:szCs w:val="28"/>
          <w:lang w:val="sv-SE"/>
        </w:rPr>
        <w:t>X</w:t>
      </w:r>
      <w:r w:rsidRPr="007E4E17">
        <w:rPr>
          <w:sz w:val="28"/>
          <w:szCs w:val="28"/>
          <w:lang w:val="sv-SE"/>
        </w:rPr>
        <w:t xml:space="preserve">ây dựng phương án phòng chống hạn hán, phục vụ sinh hoạt và sản xuất nông nghiệp. Hiện nay, tình hình nguồn nước tại các hồ chứa đã </w:t>
      </w:r>
      <w:r w:rsidRPr="007E4E17">
        <w:rPr>
          <w:sz w:val="28"/>
          <w:szCs w:val="28"/>
          <w:lang w:val="sv-SE"/>
        </w:rPr>
        <w:lastRenderedPageBreak/>
        <w:t xml:space="preserve">tích trữ đủ nước, cơ bản đáp ứng nhu cầu tưới cho toàn bộ diện tích lúa trên địa bàn. </w:t>
      </w:r>
      <w:r w:rsidR="00C9618E" w:rsidRPr="007E4E17">
        <w:rPr>
          <w:sz w:val="28"/>
          <w:szCs w:val="28"/>
          <w:lang w:val="sv-SE"/>
        </w:rPr>
        <w:t>T</w:t>
      </w:r>
      <w:r w:rsidRPr="007E4E17">
        <w:rPr>
          <w:sz w:val="28"/>
          <w:szCs w:val="28"/>
          <w:lang w:val="sv-SE"/>
        </w:rPr>
        <w:t>ập trung chỉ đạo các thôn thực hiện tốt công tác quản lý, khai thác công trình thủy lợ</w:t>
      </w:r>
      <w:r w:rsidR="003D6AD4">
        <w:rPr>
          <w:sz w:val="28"/>
          <w:szCs w:val="28"/>
          <w:lang w:val="sv-SE"/>
        </w:rPr>
        <w:t>i</w:t>
      </w:r>
      <w:r w:rsidRPr="007E4E17">
        <w:rPr>
          <w:sz w:val="28"/>
          <w:szCs w:val="28"/>
          <w:lang w:val="sv-SE"/>
        </w:rPr>
        <w:t>, hướng dẫn bà con triển khai ngay việc kiểm tra hệ thống kênh mương, cơ sở nội đồng và có kế hoạch phòng chống hạn hán</w:t>
      </w:r>
      <w:r w:rsidR="00865E75" w:rsidRPr="007E4E17">
        <w:rPr>
          <w:sz w:val="28"/>
          <w:szCs w:val="28"/>
          <w:lang w:val="sv-SE"/>
        </w:rPr>
        <w:t>, tiêu úng</w:t>
      </w:r>
      <w:r w:rsidRPr="007E4E17">
        <w:rPr>
          <w:sz w:val="28"/>
          <w:szCs w:val="28"/>
          <w:lang w:val="sv-SE"/>
        </w:rPr>
        <w:t xml:space="preserve">. </w:t>
      </w:r>
    </w:p>
    <w:p w14:paraId="08A7F525" w14:textId="1D6CD22C" w:rsidR="006C7F8A" w:rsidRPr="007E4E17" w:rsidRDefault="006C7F8A" w:rsidP="00E42BAA">
      <w:pPr>
        <w:widowControl w:val="0"/>
        <w:shd w:val="clear" w:color="auto" w:fill="FFFFFF"/>
        <w:spacing w:before="120" w:after="120" w:line="240" w:lineRule="auto"/>
        <w:ind w:firstLine="709"/>
        <w:jc w:val="both"/>
        <w:outlineLvl w:val="0"/>
        <w:rPr>
          <w:sz w:val="28"/>
          <w:szCs w:val="28"/>
          <w:lang w:val="sv-SE"/>
        </w:rPr>
      </w:pPr>
      <w:r w:rsidRPr="007E4E17">
        <w:rPr>
          <w:sz w:val="28"/>
          <w:szCs w:val="28"/>
        </w:rPr>
        <w:t xml:space="preserve">Tiếp tục triển khai thực hiện kế hoạch ứng phó với biến đổi khí hậu và nước biển dâng; </w:t>
      </w:r>
      <w:r w:rsidRPr="007E4E17">
        <w:rPr>
          <w:sz w:val="28"/>
          <w:szCs w:val="28"/>
          <w:lang w:val="nb-NO"/>
        </w:rPr>
        <w:t>dự án tăng cường dự báo thời tiết và hệ thống cảnh báo sớm; dự án đầu tư trồng rừng ngập mặn ứng phó với biến đổi khí hậ</w:t>
      </w:r>
      <w:r w:rsidR="00C40B25">
        <w:rPr>
          <w:sz w:val="28"/>
          <w:szCs w:val="28"/>
          <w:lang w:val="nb-NO"/>
        </w:rPr>
        <w:t xml:space="preserve">u. </w:t>
      </w:r>
      <w:r w:rsidRPr="007E4E17">
        <w:rPr>
          <w:sz w:val="28"/>
          <w:szCs w:val="28"/>
          <w:lang w:val="nl-NL"/>
        </w:rPr>
        <w:t>Theo dõi sát tình hình diễn biến thời tiết, chỉ đạo, rà soát cập nhật số liệu để xây dựng, điều chỉnh, bổ sung phương án phòng chống thiên tai, tìm kiếm cứu nạ</w:t>
      </w:r>
      <w:r w:rsidR="00913D31" w:rsidRPr="007E4E17">
        <w:rPr>
          <w:sz w:val="28"/>
          <w:szCs w:val="28"/>
          <w:lang w:val="nl-NL"/>
        </w:rPr>
        <w:t>n năm 2025</w:t>
      </w:r>
      <w:r w:rsidRPr="007E4E17">
        <w:rPr>
          <w:sz w:val="28"/>
          <w:szCs w:val="28"/>
          <w:lang w:val="sv-SE"/>
        </w:rPr>
        <w:t>.</w:t>
      </w:r>
    </w:p>
    <w:p w14:paraId="2E743E92" w14:textId="3910AA9F" w:rsidR="00863A62" w:rsidRPr="007E4E17" w:rsidRDefault="00863A62" w:rsidP="00E42BAA">
      <w:pPr>
        <w:widowControl w:val="0"/>
        <w:spacing w:before="120" w:after="120" w:line="240" w:lineRule="auto"/>
        <w:ind w:firstLine="709"/>
        <w:jc w:val="both"/>
        <w:rPr>
          <w:sz w:val="28"/>
          <w:szCs w:val="28"/>
        </w:rPr>
      </w:pPr>
      <w:r w:rsidRPr="007E4E17">
        <w:rPr>
          <w:b/>
          <w:i/>
          <w:sz w:val="28"/>
          <w:szCs w:val="28"/>
          <w:lang w:val="pt-BR"/>
        </w:rPr>
        <w:t xml:space="preserve">* Diêm nghiệp: </w:t>
      </w:r>
      <w:r w:rsidR="00903672" w:rsidRPr="007E4E17">
        <w:rPr>
          <w:sz w:val="28"/>
          <w:szCs w:val="28"/>
        </w:rPr>
        <w:t>Công tác sản xuất muối được quan tâm chỉ đạo ngay từ đầu vụ; tuy nhiên</w:t>
      </w:r>
      <w:r w:rsidRPr="007E4E17">
        <w:rPr>
          <w:sz w:val="28"/>
          <w:szCs w:val="28"/>
          <w:lang w:val="vi-VN"/>
        </w:rPr>
        <w:t xml:space="preserve"> do thời tiết </w:t>
      </w:r>
      <w:r w:rsidR="00AC4A2B" w:rsidRPr="007E4E17">
        <w:rPr>
          <w:sz w:val="28"/>
          <w:szCs w:val="28"/>
        </w:rPr>
        <w:t xml:space="preserve">nắng </w:t>
      </w:r>
      <w:r w:rsidRPr="007E4E17">
        <w:rPr>
          <w:sz w:val="28"/>
          <w:szCs w:val="28"/>
          <w:lang w:val="vi-VN"/>
        </w:rPr>
        <w:t>xen lẫn với các đợt mưa</w:t>
      </w:r>
      <w:r w:rsidR="00761C1F" w:rsidRPr="007E4E17">
        <w:rPr>
          <w:sz w:val="28"/>
          <w:szCs w:val="28"/>
        </w:rPr>
        <w:t xml:space="preserve"> bão</w:t>
      </w:r>
      <w:r w:rsidRPr="007E4E17">
        <w:rPr>
          <w:sz w:val="28"/>
          <w:szCs w:val="28"/>
          <w:lang w:val="vi-VN"/>
        </w:rPr>
        <w:t xml:space="preserve"> nên sản lượng muối </w:t>
      </w:r>
      <w:r w:rsidR="00F5616B" w:rsidRPr="007E4E17">
        <w:rPr>
          <w:sz w:val="28"/>
          <w:szCs w:val="28"/>
        </w:rPr>
        <w:t>đạt thấp</w:t>
      </w:r>
      <w:r w:rsidRPr="007E4E17">
        <w:rPr>
          <w:sz w:val="28"/>
          <w:szCs w:val="28"/>
          <w:lang w:val="vi-VN"/>
        </w:rPr>
        <w:t xml:space="preserve">. Sản lượng muối sản xuất </w:t>
      </w:r>
      <w:r w:rsidR="009A088F" w:rsidRPr="007E4E17">
        <w:rPr>
          <w:sz w:val="28"/>
          <w:szCs w:val="28"/>
        </w:rPr>
        <w:t xml:space="preserve">trong 6 tháng đầu năm là </w:t>
      </w:r>
      <w:r w:rsidR="00F5616B" w:rsidRPr="007E4E17">
        <w:rPr>
          <w:sz w:val="28"/>
          <w:szCs w:val="28"/>
        </w:rPr>
        <w:t>320</w:t>
      </w:r>
      <w:r w:rsidRPr="007E4E17">
        <w:rPr>
          <w:sz w:val="28"/>
          <w:szCs w:val="28"/>
          <w:lang w:val="vi-VN"/>
        </w:rPr>
        <w:t xml:space="preserve"> tấn</w:t>
      </w:r>
      <w:r w:rsidR="008A2C34" w:rsidRPr="007E4E17">
        <w:rPr>
          <w:sz w:val="28"/>
          <w:szCs w:val="28"/>
        </w:rPr>
        <w:t>/71,51ha</w:t>
      </w:r>
      <w:r w:rsidRPr="007E4E17">
        <w:rPr>
          <w:sz w:val="28"/>
          <w:szCs w:val="28"/>
          <w:lang w:val="vi-VN"/>
        </w:rPr>
        <w:t xml:space="preserve">, </w:t>
      </w:r>
      <w:r w:rsidR="009A088F" w:rsidRPr="007E4E17">
        <w:rPr>
          <w:sz w:val="28"/>
          <w:szCs w:val="28"/>
        </w:rPr>
        <w:t xml:space="preserve">đạt </w:t>
      </w:r>
      <w:r w:rsidR="00B43D4B">
        <w:rPr>
          <w:sz w:val="28"/>
          <w:szCs w:val="28"/>
        </w:rPr>
        <w:t>11,03</w:t>
      </w:r>
      <w:r w:rsidR="009A088F" w:rsidRPr="007E4E17">
        <w:rPr>
          <w:sz w:val="28"/>
          <w:szCs w:val="28"/>
        </w:rPr>
        <w:t>% kế hoạch</w:t>
      </w:r>
      <w:r w:rsidRPr="007E4E17">
        <w:rPr>
          <w:sz w:val="28"/>
          <w:szCs w:val="28"/>
          <w:lang w:val="vi-VN"/>
        </w:rPr>
        <w:t xml:space="preserve">; giá trị sản xuất ước đạt </w:t>
      </w:r>
      <w:r w:rsidR="00761C1F" w:rsidRPr="007E4E17">
        <w:rPr>
          <w:sz w:val="28"/>
          <w:szCs w:val="28"/>
        </w:rPr>
        <w:t>480 triệu</w:t>
      </w:r>
      <w:r w:rsidRPr="007E4E17">
        <w:rPr>
          <w:sz w:val="28"/>
          <w:szCs w:val="28"/>
          <w:lang w:val="vi-VN"/>
        </w:rPr>
        <w:t xml:space="preserve"> đồng.</w:t>
      </w:r>
    </w:p>
    <w:p w14:paraId="3C912E5F"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t>1.2. Xây dựng Nông thôn mới</w:t>
      </w:r>
      <w:r w:rsidRPr="007E4E17">
        <w:rPr>
          <w:rFonts w:asciiTheme="majorHAnsi" w:hAnsiTheme="majorHAnsi" w:cstheme="majorHAnsi"/>
          <w:b/>
          <w:sz w:val="28"/>
          <w:szCs w:val="28"/>
          <w:lang w:val="sv-SE"/>
        </w:rPr>
        <w:t xml:space="preserve"> </w:t>
      </w:r>
      <w:r w:rsidRPr="007E4E17">
        <w:rPr>
          <w:rFonts w:asciiTheme="majorHAnsi" w:hAnsiTheme="majorHAnsi" w:cstheme="majorHAnsi"/>
          <w:b/>
          <w:i/>
          <w:sz w:val="28"/>
          <w:szCs w:val="28"/>
          <w:lang w:val="sv-SE"/>
        </w:rPr>
        <w:t>và sản phẩm OCOP</w:t>
      </w:r>
    </w:p>
    <w:p w14:paraId="28ACC95B" w14:textId="77777777" w:rsidR="00851879" w:rsidRPr="007E4E17" w:rsidRDefault="005B1C1D" w:rsidP="00E42BAA">
      <w:pPr>
        <w:widowControl w:val="0"/>
        <w:spacing w:before="120" w:after="120" w:line="240" w:lineRule="auto"/>
        <w:ind w:firstLine="709"/>
        <w:jc w:val="both"/>
        <w:rPr>
          <w:rFonts w:asciiTheme="majorHAnsi" w:eastAsia="Arial" w:hAnsiTheme="majorHAnsi" w:cstheme="majorHAnsi"/>
          <w:sz w:val="28"/>
          <w:szCs w:val="28"/>
        </w:rPr>
      </w:pPr>
      <w:r w:rsidRPr="007E4E17">
        <w:rPr>
          <w:spacing w:val="-4"/>
          <w:sz w:val="28"/>
          <w:szCs w:val="28"/>
        </w:rPr>
        <w:t xml:space="preserve">Chương trình mục tiêu </w:t>
      </w:r>
      <w:r w:rsidRPr="007E4E17">
        <w:rPr>
          <w:spacing w:val="-4"/>
          <w:sz w:val="28"/>
          <w:szCs w:val="28"/>
          <w:lang w:val="vi-VN"/>
        </w:rPr>
        <w:t>q</w:t>
      </w:r>
      <w:r w:rsidRPr="007E4E17">
        <w:rPr>
          <w:spacing w:val="-4"/>
          <w:sz w:val="28"/>
          <w:szCs w:val="28"/>
        </w:rPr>
        <w:t>uốc gia xây dựng nông thôn mới tiếp tục đạt nhiều kết quả quan trọng.</w:t>
      </w:r>
      <w:r w:rsidRPr="007E4E17">
        <w:rPr>
          <w:rFonts w:eastAsia="Times New Roman"/>
          <w:sz w:val="28"/>
          <w:szCs w:val="28"/>
        </w:rPr>
        <w:t xml:space="preserve"> </w:t>
      </w:r>
      <w:r w:rsidRPr="007E4E17">
        <w:rPr>
          <w:spacing w:val="-4"/>
          <w:sz w:val="28"/>
          <w:szCs w:val="28"/>
        </w:rPr>
        <w:t>Cơ sở hạ tầng nông thôn được đầu tư nâng cấp</w:t>
      </w:r>
      <w:r w:rsidRPr="007E4E17">
        <w:rPr>
          <w:spacing w:val="-4"/>
          <w:sz w:val="28"/>
          <w:szCs w:val="28"/>
          <w:lang w:val="vi-VN"/>
        </w:rPr>
        <w:t>,</w:t>
      </w:r>
      <w:r w:rsidRPr="007E4E17">
        <w:rPr>
          <w:spacing w:val="-4"/>
          <w:sz w:val="28"/>
          <w:szCs w:val="28"/>
        </w:rPr>
        <w:t xml:space="preserve"> mở rộng </w:t>
      </w:r>
      <w:r w:rsidRPr="007E4E17">
        <w:rPr>
          <w:spacing w:val="-4"/>
          <w:sz w:val="28"/>
          <w:szCs w:val="28"/>
          <w:lang w:val="vi-VN"/>
        </w:rPr>
        <w:t xml:space="preserve">và </w:t>
      </w:r>
      <w:r w:rsidRPr="007E4E17">
        <w:rPr>
          <w:spacing w:val="-4"/>
          <w:sz w:val="28"/>
          <w:szCs w:val="28"/>
        </w:rPr>
        <w:t>ngày càng khang trang, đời sống vật chất, tinh thần của Nhân dân tiếp tục được cải thiện.</w:t>
      </w:r>
      <w:r w:rsidR="00742C46" w:rsidRPr="007E4E17">
        <w:rPr>
          <w:spacing w:val="-4"/>
          <w:sz w:val="28"/>
          <w:szCs w:val="28"/>
        </w:rPr>
        <w:t xml:space="preserve"> </w:t>
      </w:r>
      <w:r w:rsidR="00851879" w:rsidRPr="007E4E17">
        <w:rPr>
          <w:rFonts w:asciiTheme="majorHAnsi" w:eastAsia="Arial" w:hAnsiTheme="majorHAnsi" w:cstheme="majorHAnsi"/>
          <w:sz w:val="28"/>
          <w:szCs w:val="28"/>
        </w:rPr>
        <w:t>Đế</w:t>
      </w:r>
      <w:r w:rsidR="005F26D9" w:rsidRPr="007E4E17">
        <w:rPr>
          <w:rFonts w:asciiTheme="majorHAnsi" w:eastAsia="Arial" w:hAnsiTheme="majorHAnsi" w:cstheme="majorHAnsi"/>
          <w:sz w:val="28"/>
          <w:szCs w:val="28"/>
        </w:rPr>
        <w:t>n này toàn xã có</w:t>
      </w:r>
      <w:r w:rsidR="00851879" w:rsidRPr="007E4E17">
        <w:rPr>
          <w:rFonts w:asciiTheme="majorHAnsi" w:eastAsia="Arial" w:hAnsiTheme="majorHAnsi" w:cstheme="majorHAnsi"/>
          <w:sz w:val="28"/>
          <w:szCs w:val="28"/>
        </w:rPr>
        <w:t xml:space="preserve"> </w:t>
      </w:r>
      <w:r w:rsidR="005F26D9" w:rsidRPr="007E4E17">
        <w:rPr>
          <w:rFonts w:asciiTheme="majorHAnsi" w:eastAsia="Arial" w:hAnsiTheme="majorHAnsi" w:cstheme="majorHAnsi"/>
          <w:sz w:val="28"/>
          <w:szCs w:val="28"/>
        </w:rPr>
        <w:t>2</w:t>
      </w:r>
      <w:r w:rsidR="00851879" w:rsidRPr="007E4E17">
        <w:rPr>
          <w:rFonts w:asciiTheme="majorHAnsi" w:eastAsia="Arial" w:hAnsiTheme="majorHAnsi" w:cstheme="majorHAnsi"/>
          <w:sz w:val="28"/>
          <w:szCs w:val="28"/>
        </w:rPr>
        <w:t>/26 thôn đạt khu dân cư kiểu mẫu mới, 2 vườn mẫu được công nhận</w:t>
      </w:r>
      <w:r w:rsidR="005F26D9" w:rsidRPr="007E4E17">
        <w:rPr>
          <w:rFonts w:asciiTheme="majorHAnsi" w:hAnsiTheme="majorHAnsi" w:cstheme="majorHAnsi"/>
          <w:sz w:val="28"/>
          <w:szCs w:val="28"/>
          <w:vertAlign w:val="superscript"/>
          <w:lang w:val="sv-SE"/>
        </w:rPr>
        <w:t>(</w:t>
      </w:r>
      <w:r w:rsidR="005F26D9" w:rsidRPr="007E4E17">
        <w:rPr>
          <w:rStyle w:val="FootnoteReference"/>
          <w:rFonts w:asciiTheme="majorHAnsi" w:hAnsiTheme="majorHAnsi" w:cstheme="majorHAnsi"/>
          <w:sz w:val="28"/>
          <w:szCs w:val="28"/>
          <w:lang w:val="sv-SE"/>
        </w:rPr>
        <w:footnoteReference w:id="6"/>
      </w:r>
      <w:r w:rsidR="005F26D9" w:rsidRPr="007E4E17">
        <w:rPr>
          <w:rFonts w:asciiTheme="majorHAnsi" w:hAnsiTheme="majorHAnsi" w:cstheme="majorHAnsi"/>
          <w:sz w:val="28"/>
          <w:szCs w:val="28"/>
          <w:vertAlign w:val="superscript"/>
          <w:lang w:val="sv-SE"/>
        </w:rPr>
        <w:t>)</w:t>
      </w:r>
      <w:r w:rsidR="005F26D9" w:rsidRPr="007E4E17">
        <w:rPr>
          <w:rFonts w:asciiTheme="majorHAnsi" w:eastAsia="Arial" w:hAnsiTheme="majorHAnsi" w:cstheme="majorHAnsi"/>
          <w:sz w:val="28"/>
          <w:szCs w:val="28"/>
        </w:rPr>
        <w:t>.</w:t>
      </w:r>
    </w:p>
    <w:p w14:paraId="07B56F8B" w14:textId="128EAE6E" w:rsidR="00CE65B3" w:rsidRPr="007E4E17" w:rsidRDefault="00CE65B3" w:rsidP="00E42BAA">
      <w:pPr>
        <w:widowControl w:val="0"/>
        <w:spacing w:before="120" w:after="120" w:line="240" w:lineRule="auto"/>
        <w:ind w:firstLine="709"/>
        <w:jc w:val="both"/>
        <w:rPr>
          <w:sz w:val="28"/>
          <w:szCs w:val="28"/>
          <w:lang w:val="vi-VN"/>
        </w:rPr>
      </w:pPr>
      <w:r w:rsidRPr="007E4E17">
        <w:rPr>
          <w:sz w:val="28"/>
          <w:szCs w:val="28"/>
        </w:rPr>
        <w:t>T</w:t>
      </w:r>
      <w:r w:rsidR="007C18BD" w:rsidRPr="007E4E17">
        <w:rPr>
          <w:sz w:val="28"/>
          <w:szCs w:val="28"/>
          <w:lang w:val="vi-VN"/>
        </w:rPr>
        <w:t xml:space="preserve">rên địa bàn </w:t>
      </w:r>
      <w:r w:rsidR="007C18BD" w:rsidRPr="007E4E17">
        <w:rPr>
          <w:sz w:val="28"/>
          <w:szCs w:val="28"/>
        </w:rPr>
        <w:t>xã</w:t>
      </w:r>
      <w:r w:rsidR="007C18BD" w:rsidRPr="007E4E17">
        <w:rPr>
          <w:sz w:val="28"/>
          <w:szCs w:val="28"/>
          <w:lang w:val="vi-VN"/>
        </w:rPr>
        <w:t xml:space="preserve"> đã có </w:t>
      </w:r>
      <w:r w:rsidR="007C18BD" w:rsidRPr="007E4E17">
        <w:rPr>
          <w:sz w:val="28"/>
          <w:szCs w:val="28"/>
        </w:rPr>
        <w:t>0</w:t>
      </w:r>
      <w:r w:rsidR="007349C6" w:rsidRPr="007E4E17">
        <w:rPr>
          <w:sz w:val="28"/>
          <w:szCs w:val="28"/>
        </w:rPr>
        <w:t>6</w:t>
      </w:r>
      <w:r w:rsidR="007C18BD" w:rsidRPr="007E4E17">
        <w:rPr>
          <w:sz w:val="28"/>
          <w:szCs w:val="28"/>
          <w:lang w:val="vi-VN"/>
        </w:rPr>
        <w:t xml:space="preserve"> sản phẩm đạt tiêu chí OCOP</w:t>
      </w:r>
      <w:r w:rsidR="00117EDC" w:rsidRPr="007E4E17">
        <w:rPr>
          <w:sz w:val="28"/>
          <w:szCs w:val="28"/>
        </w:rPr>
        <w:t xml:space="preserve"> 3 sao</w:t>
      </w:r>
      <w:r w:rsidR="007C18BD" w:rsidRPr="007E4E17">
        <w:rPr>
          <w:sz w:val="28"/>
          <w:szCs w:val="28"/>
        </w:rPr>
        <w:t xml:space="preserve"> (Nước mắm Thuỷ Nhị, Mực một nắng Thế Văn, Mực khô của HTX Dương Nga</w:t>
      </w:r>
      <w:r w:rsidRPr="007E4E17">
        <w:rPr>
          <w:sz w:val="28"/>
          <w:szCs w:val="28"/>
        </w:rPr>
        <w:t xml:space="preserve">, </w:t>
      </w:r>
      <w:r w:rsidR="007349C6" w:rsidRPr="007E4E17">
        <w:rPr>
          <w:sz w:val="28"/>
          <w:szCs w:val="28"/>
        </w:rPr>
        <w:t>Muối hạt sạch</w:t>
      </w:r>
      <w:r w:rsidRPr="007E4E17">
        <w:rPr>
          <w:sz w:val="28"/>
          <w:szCs w:val="28"/>
        </w:rPr>
        <w:t xml:space="preserve"> của HTX Muối Quảng Phú</w:t>
      </w:r>
      <w:r w:rsidR="007349C6" w:rsidRPr="007E4E17">
        <w:rPr>
          <w:sz w:val="28"/>
          <w:szCs w:val="28"/>
        </w:rPr>
        <w:t>; Ngũ cốc dinh dưỡng Tố Nga, Trà sắc xuân Tố Nga</w:t>
      </w:r>
      <w:r w:rsidR="007C18BD" w:rsidRPr="007E4E17">
        <w:rPr>
          <w:sz w:val="28"/>
          <w:szCs w:val="28"/>
        </w:rPr>
        <w:t>)</w:t>
      </w:r>
      <w:r w:rsidR="007C18BD" w:rsidRPr="007E4E17">
        <w:rPr>
          <w:sz w:val="28"/>
          <w:szCs w:val="28"/>
          <w:lang w:val="vi-VN"/>
        </w:rPr>
        <w:t>.</w:t>
      </w:r>
    </w:p>
    <w:p w14:paraId="5684E5E9" w14:textId="77777777" w:rsidR="00E112E7" w:rsidRPr="007E4E17" w:rsidRDefault="00E112E7" w:rsidP="00E42BAA">
      <w:pPr>
        <w:widowControl w:val="0"/>
        <w:spacing w:before="120" w:after="120" w:line="240" w:lineRule="auto"/>
        <w:ind w:firstLine="709"/>
        <w:jc w:val="both"/>
        <w:rPr>
          <w:rFonts w:asciiTheme="majorHAnsi" w:hAnsiTheme="majorHAnsi" w:cstheme="majorHAnsi"/>
          <w:b/>
          <w:i/>
          <w:sz w:val="28"/>
          <w:szCs w:val="28"/>
        </w:rPr>
      </w:pPr>
      <w:r w:rsidRPr="007E4E17">
        <w:rPr>
          <w:rFonts w:asciiTheme="majorHAnsi" w:hAnsiTheme="majorHAnsi" w:cstheme="majorHAnsi"/>
          <w:b/>
          <w:i/>
          <w:sz w:val="28"/>
          <w:szCs w:val="28"/>
          <w:lang w:val="vi-VN"/>
        </w:rPr>
        <w:t>1.</w:t>
      </w:r>
      <w:r w:rsidRPr="007E4E17">
        <w:rPr>
          <w:rFonts w:asciiTheme="majorHAnsi" w:hAnsiTheme="majorHAnsi" w:cstheme="majorHAnsi"/>
          <w:b/>
          <w:i/>
          <w:sz w:val="28"/>
          <w:szCs w:val="28"/>
          <w:lang w:val="nl-NL"/>
        </w:rPr>
        <w:t>3</w:t>
      </w:r>
      <w:r w:rsidRPr="007E4E17">
        <w:rPr>
          <w:rFonts w:asciiTheme="majorHAnsi" w:hAnsiTheme="majorHAnsi" w:cstheme="majorHAnsi"/>
          <w:b/>
          <w:i/>
          <w:sz w:val="28"/>
          <w:szCs w:val="28"/>
          <w:lang w:val="vi-VN"/>
        </w:rPr>
        <w:t>. Sản xuất Công nghiệp - Tiểu thủ công nghiệp</w:t>
      </w:r>
      <w:r w:rsidRPr="007E4E17">
        <w:rPr>
          <w:rFonts w:asciiTheme="majorHAnsi" w:hAnsiTheme="majorHAnsi" w:cstheme="majorHAnsi"/>
          <w:b/>
          <w:i/>
          <w:sz w:val="28"/>
          <w:szCs w:val="28"/>
        </w:rPr>
        <w:t>, thương mại - dịch vụ</w:t>
      </w:r>
    </w:p>
    <w:p w14:paraId="4375013F" w14:textId="77777777" w:rsidR="00E112E7" w:rsidRPr="007E4E17" w:rsidRDefault="00E112E7" w:rsidP="00E42BAA">
      <w:pPr>
        <w:widowControl w:val="0"/>
        <w:spacing w:before="120" w:after="120" w:line="240" w:lineRule="auto"/>
        <w:ind w:firstLine="709"/>
        <w:jc w:val="both"/>
        <w:rPr>
          <w:sz w:val="28"/>
          <w:szCs w:val="28"/>
        </w:rPr>
      </w:pPr>
      <w:r w:rsidRPr="007E4E17">
        <w:rPr>
          <w:rFonts w:eastAsia="Times New Roman"/>
          <w:sz w:val="28"/>
          <w:szCs w:val="28"/>
        </w:rPr>
        <w:t>C</w:t>
      </w:r>
      <w:r w:rsidRPr="007E4E17">
        <w:rPr>
          <w:rFonts w:eastAsia="Times New Roman"/>
          <w:sz w:val="28"/>
          <w:szCs w:val="28"/>
          <w:lang w:val="vi-VN"/>
        </w:rPr>
        <w:t>ông nghiệp, tiểu thủ công nghiệp</w:t>
      </w:r>
      <w:r w:rsidRPr="007E4E17">
        <w:rPr>
          <w:rFonts w:eastAsia="Times New Roman"/>
          <w:sz w:val="28"/>
          <w:szCs w:val="28"/>
        </w:rPr>
        <w:t xml:space="preserve"> và thương mại, dịch vụ</w:t>
      </w:r>
      <w:r w:rsidRPr="007E4E17">
        <w:rPr>
          <w:rFonts w:eastAsia="Times New Roman"/>
          <w:i/>
          <w:sz w:val="28"/>
          <w:szCs w:val="28"/>
        </w:rPr>
        <w:t xml:space="preserve"> </w:t>
      </w:r>
      <w:r w:rsidRPr="007E4E17">
        <w:rPr>
          <w:rFonts w:eastAsia="Times New Roman"/>
          <w:sz w:val="28"/>
          <w:szCs w:val="28"/>
          <w:lang w:val="vi-VN"/>
        </w:rPr>
        <w:t>từng bước phát triển</w:t>
      </w:r>
      <w:r w:rsidRPr="007E4E17">
        <w:rPr>
          <w:rFonts w:eastAsia="Times New Roman"/>
          <w:sz w:val="28"/>
          <w:szCs w:val="28"/>
        </w:rPr>
        <w:t>.</w:t>
      </w:r>
      <w:r w:rsidRPr="007E4E17">
        <w:rPr>
          <w:rFonts w:eastAsia="Times New Roman"/>
          <w:sz w:val="28"/>
          <w:szCs w:val="28"/>
          <w:lang w:val="vi-VN"/>
        </w:rPr>
        <w:t xml:space="preserve"> </w:t>
      </w:r>
      <w:r w:rsidRPr="007E4E17">
        <w:rPr>
          <w:sz w:val="28"/>
          <w:szCs w:val="28"/>
        </w:rPr>
        <w:t xml:space="preserve">Các cơ sở sản xuất công nghiệp - tiểu thủ công nghiệp, </w:t>
      </w:r>
      <w:r w:rsidRPr="007E4E17">
        <w:rPr>
          <w:sz w:val="28"/>
          <w:szCs w:val="28"/>
          <w:lang w:val="vi-VN"/>
        </w:rPr>
        <w:t>ngành nghề truyền thống, nghề mới có tiềm năng được quan tâm đầu tư</w:t>
      </w:r>
      <w:r w:rsidRPr="007E4E17">
        <w:rPr>
          <w:sz w:val="28"/>
          <w:szCs w:val="28"/>
        </w:rPr>
        <w:t xml:space="preserve"> phát triển. </w:t>
      </w:r>
    </w:p>
    <w:p w14:paraId="7ABDB369" w14:textId="2FA6E62A" w:rsidR="00E112E7" w:rsidRPr="007E4E17" w:rsidRDefault="00E112E7" w:rsidP="00E42BAA">
      <w:pPr>
        <w:widowControl w:val="0"/>
        <w:spacing w:before="120" w:after="120" w:line="240" w:lineRule="auto"/>
        <w:ind w:firstLine="709"/>
        <w:jc w:val="both"/>
        <w:rPr>
          <w:rFonts w:eastAsia="Times New Roman"/>
          <w:sz w:val="28"/>
          <w:szCs w:val="28"/>
        </w:rPr>
      </w:pPr>
      <w:r w:rsidRPr="007E4E17">
        <w:rPr>
          <w:sz w:val="28"/>
          <w:szCs w:val="28"/>
        </w:rPr>
        <w:t xml:space="preserve">Dịch vụ thương mại phát triển tốt, </w:t>
      </w:r>
      <w:r w:rsidRPr="007E4E17">
        <w:rPr>
          <w:rFonts w:eastAsia="Times New Roman"/>
          <w:sz w:val="28"/>
          <w:szCs w:val="28"/>
        </w:rPr>
        <w:t>hạ tầng thương mại có sự biến chuyển phù hợp với tình hình phát triển kinh tế - xã hội, phục vụ tốt cho nhu cầu sản xuất và đời sống của người dân; hàng hóa lưu thông trên thị trường ngày càng đa dạng, phong phú, giá cả hàng hóa ổn định, chất lượng đảm bảo đáp ứng nhu cầu của người dân,</w:t>
      </w:r>
      <w:r w:rsidRPr="007E4E17">
        <w:rPr>
          <w:sz w:val="28"/>
          <w:szCs w:val="28"/>
          <w:lang w:val="vi-VN"/>
        </w:rPr>
        <w:t xml:space="preserve"> </w:t>
      </w:r>
      <w:r w:rsidRPr="007E4E17">
        <w:rPr>
          <w:rFonts w:eastAsia="Times New Roman"/>
          <w:sz w:val="28"/>
          <w:szCs w:val="28"/>
          <w:lang w:val="vi-VN"/>
        </w:rPr>
        <w:t xml:space="preserve">góp phần giải quyết việc làm </w:t>
      </w:r>
      <w:r w:rsidRPr="007E4E17">
        <w:rPr>
          <w:rFonts w:eastAsia="Times New Roman"/>
          <w:sz w:val="28"/>
          <w:szCs w:val="28"/>
        </w:rPr>
        <w:t>và tăng thu nhập cho người dân</w:t>
      </w:r>
      <w:r w:rsidRPr="007E4E17">
        <w:rPr>
          <w:rFonts w:eastAsia="Times New Roman"/>
          <w:sz w:val="28"/>
          <w:szCs w:val="28"/>
          <w:vertAlign w:val="superscript"/>
        </w:rPr>
        <w:t>(</w:t>
      </w:r>
      <w:r w:rsidRPr="007E4E17">
        <w:rPr>
          <w:rFonts w:eastAsia="Times New Roman"/>
          <w:sz w:val="28"/>
          <w:szCs w:val="28"/>
          <w:vertAlign w:val="superscript"/>
        </w:rPr>
        <w:footnoteReference w:id="7"/>
      </w:r>
      <w:r w:rsidRPr="007E4E17">
        <w:rPr>
          <w:rFonts w:eastAsia="Times New Roman"/>
          <w:sz w:val="28"/>
          <w:szCs w:val="28"/>
          <w:vertAlign w:val="superscript"/>
        </w:rPr>
        <w:t>)</w:t>
      </w:r>
      <w:r w:rsidRPr="007E4E17">
        <w:rPr>
          <w:rFonts w:eastAsia="Times New Roman"/>
          <w:sz w:val="28"/>
          <w:szCs w:val="28"/>
        </w:rPr>
        <w:t>.</w:t>
      </w:r>
      <w:r w:rsidR="00C9744C">
        <w:rPr>
          <w:rFonts w:eastAsia="Times New Roman"/>
          <w:sz w:val="28"/>
          <w:szCs w:val="28"/>
        </w:rPr>
        <w:t xml:space="preserve"> </w:t>
      </w:r>
      <w:r w:rsidR="00C9744C" w:rsidRPr="00B72DB4">
        <w:rPr>
          <w:rFonts w:asciiTheme="majorHAnsi" w:hAnsiTheme="majorHAnsi" w:cstheme="majorHAnsi"/>
          <w:spacing w:val="-2"/>
          <w:sz w:val="28"/>
          <w:szCs w:val="28"/>
          <w:lang w:val="vi-VN"/>
        </w:rPr>
        <w:t>Tổng mức bán lẻ hàng hóa</w:t>
      </w:r>
      <w:r w:rsidR="00C9744C">
        <w:rPr>
          <w:rFonts w:asciiTheme="majorHAnsi" w:hAnsiTheme="majorHAnsi" w:cstheme="majorHAnsi"/>
          <w:spacing w:val="-2"/>
          <w:sz w:val="28"/>
          <w:szCs w:val="28"/>
        </w:rPr>
        <w:t>, dịch vụ lưu trú, ăn uống và dịch vụ khác</w:t>
      </w:r>
      <w:r w:rsidR="00C9744C" w:rsidRPr="00B72DB4">
        <w:rPr>
          <w:rFonts w:asciiTheme="majorHAnsi" w:hAnsiTheme="majorHAnsi" w:cstheme="majorHAnsi"/>
          <w:spacing w:val="-2"/>
          <w:sz w:val="28"/>
          <w:szCs w:val="28"/>
          <w:lang w:val="vi-VN"/>
        </w:rPr>
        <w:t xml:space="preserve"> trong 06 tháng đầu năm ước thực hiện được</w:t>
      </w:r>
      <w:r w:rsidR="00C9744C">
        <w:rPr>
          <w:rFonts w:asciiTheme="majorHAnsi" w:hAnsiTheme="majorHAnsi" w:cstheme="majorHAnsi"/>
          <w:spacing w:val="-2"/>
          <w:sz w:val="28"/>
          <w:szCs w:val="28"/>
        </w:rPr>
        <w:t xml:space="preserve"> 928,08</w:t>
      </w:r>
      <w:r w:rsidR="00704C0D">
        <w:rPr>
          <w:rFonts w:asciiTheme="majorHAnsi" w:hAnsiTheme="majorHAnsi" w:cstheme="majorHAnsi"/>
          <w:spacing w:val="-2"/>
          <w:sz w:val="28"/>
          <w:szCs w:val="28"/>
        </w:rPr>
        <w:t>/1.8</w:t>
      </w:r>
      <w:r w:rsidR="0081280B">
        <w:rPr>
          <w:rFonts w:asciiTheme="majorHAnsi" w:hAnsiTheme="majorHAnsi" w:cstheme="majorHAnsi"/>
          <w:spacing w:val="-2"/>
          <w:sz w:val="28"/>
          <w:szCs w:val="28"/>
        </w:rPr>
        <w:t>44</w:t>
      </w:r>
      <w:r w:rsidR="00C9744C">
        <w:rPr>
          <w:rFonts w:asciiTheme="majorHAnsi" w:hAnsiTheme="majorHAnsi" w:cstheme="majorHAnsi"/>
          <w:spacing w:val="-2"/>
          <w:sz w:val="28"/>
          <w:szCs w:val="28"/>
        </w:rPr>
        <w:t xml:space="preserve"> tỷ đồng, đạt 50,</w:t>
      </w:r>
      <w:r w:rsidR="0081280B">
        <w:rPr>
          <w:rFonts w:asciiTheme="majorHAnsi" w:hAnsiTheme="majorHAnsi" w:cstheme="majorHAnsi"/>
          <w:spacing w:val="-2"/>
          <w:sz w:val="28"/>
          <w:szCs w:val="28"/>
        </w:rPr>
        <w:t>3</w:t>
      </w:r>
      <w:r w:rsidR="00C9744C">
        <w:rPr>
          <w:rFonts w:asciiTheme="majorHAnsi" w:hAnsiTheme="majorHAnsi" w:cstheme="majorHAnsi"/>
          <w:spacing w:val="-2"/>
          <w:sz w:val="28"/>
          <w:szCs w:val="28"/>
        </w:rPr>
        <w:t>% kế hoạch.</w:t>
      </w:r>
    </w:p>
    <w:p w14:paraId="5A98C811" w14:textId="77777777" w:rsidR="00E112E7" w:rsidRPr="007E4E17" w:rsidRDefault="00E112E7" w:rsidP="00E42BAA">
      <w:pPr>
        <w:widowControl w:val="0"/>
        <w:spacing w:before="120" w:after="120" w:line="240" w:lineRule="auto"/>
        <w:ind w:firstLine="709"/>
        <w:jc w:val="both"/>
        <w:rPr>
          <w:sz w:val="28"/>
          <w:szCs w:val="28"/>
        </w:rPr>
      </w:pPr>
      <w:r w:rsidRPr="007E4E17">
        <w:rPr>
          <w:rFonts w:eastAsia="Times New Roman"/>
          <w:sz w:val="28"/>
          <w:szCs w:val="28"/>
        </w:rPr>
        <w:t>Đẩy mạnh phát triển kinh tế dịch vụ như dịch vụ du lịch, lưu trú, ăn uống, vận tải,… nhờ phát huy lợi thế của trung tâm du lịch trọng điểm Vũng Chùa - Đảo Yến, cụm di tích Hoành Sơn Quan, đền thờ Thánh Mẫu Liễu Hạnh, khu mộ Đại tướng; suối Tam Cấp.</w:t>
      </w:r>
    </w:p>
    <w:p w14:paraId="32401702"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lastRenderedPageBreak/>
        <w:t>1.</w:t>
      </w:r>
      <w:r w:rsidR="00E112E7" w:rsidRPr="007E4E17">
        <w:rPr>
          <w:rFonts w:asciiTheme="majorHAnsi" w:hAnsiTheme="majorHAnsi" w:cstheme="majorHAnsi"/>
          <w:b/>
          <w:i/>
          <w:sz w:val="28"/>
          <w:szCs w:val="28"/>
          <w:lang w:val="sv-SE"/>
        </w:rPr>
        <w:t>4</w:t>
      </w:r>
      <w:r w:rsidRPr="007E4E17">
        <w:rPr>
          <w:rFonts w:asciiTheme="majorHAnsi" w:hAnsiTheme="majorHAnsi" w:cstheme="majorHAnsi"/>
          <w:b/>
          <w:i/>
          <w:sz w:val="28"/>
          <w:szCs w:val="28"/>
          <w:lang w:val="vi-VN"/>
        </w:rPr>
        <w:t>. Công tác quản lý Tài nguyên - Môi trường</w:t>
      </w:r>
    </w:p>
    <w:p w14:paraId="5FBF719B" w14:textId="77777777" w:rsidR="000661DE" w:rsidRPr="007E4E17" w:rsidRDefault="000661DE" w:rsidP="00E42BAA">
      <w:pPr>
        <w:widowControl w:val="0"/>
        <w:spacing w:before="120" w:after="120" w:line="240" w:lineRule="auto"/>
        <w:ind w:right="-1" w:firstLine="709"/>
        <w:jc w:val="both"/>
        <w:rPr>
          <w:rFonts w:asciiTheme="majorHAnsi" w:hAnsiTheme="majorHAnsi" w:cstheme="majorHAnsi"/>
          <w:sz w:val="28"/>
          <w:szCs w:val="28"/>
          <w:lang w:val="pt-BR"/>
        </w:rPr>
      </w:pPr>
      <w:r w:rsidRPr="007E4E17">
        <w:rPr>
          <w:rFonts w:asciiTheme="majorHAnsi" w:hAnsiTheme="majorHAnsi" w:cstheme="majorHAnsi"/>
          <w:sz w:val="28"/>
          <w:szCs w:val="28"/>
          <w:lang w:val="pt-BR"/>
        </w:rPr>
        <w:t xml:space="preserve">Công tác quản lý tài nguyên, bảo vệ môi trường được tăng cường. Tiếp tục thực hiện kế hoạch kê khai đăng ký đất đai, xác định nguồn gốc đất đai đối với các hộ gia đình, </w:t>
      </w:r>
      <w:r w:rsidR="006442C2" w:rsidRPr="007E4E17">
        <w:rPr>
          <w:rFonts w:asciiTheme="majorHAnsi" w:hAnsiTheme="majorHAnsi" w:cstheme="majorHAnsi"/>
          <w:sz w:val="28"/>
          <w:szCs w:val="28"/>
          <w:lang w:val="pt-BR"/>
        </w:rPr>
        <w:t xml:space="preserve">cá nhân; </w:t>
      </w:r>
      <w:r w:rsidRPr="007E4E17">
        <w:rPr>
          <w:rFonts w:asciiTheme="majorHAnsi" w:hAnsiTheme="majorHAnsi" w:cstheme="majorHAnsi"/>
          <w:sz w:val="28"/>
          <w:szCs w:val="28"/>
          <w:lang w:val="pt-BR"/>
        </w:rPr>
        <w:t>xây dựng kế hoạch giao đất rừng cho nhân dân</w:t>
      </w:r>
      <w:r w:rsidR="006442C2" w:rsidRPr="007E4E17">
        <w:rPr>
          <w:rFonts w:asciiTheme="majorHAnsi" w:hAnsiTheme="majorHAnsi" w:cstheme="majorHAnsi"/>
          <w:sz w:val="28"/>
          <w:szCs w:val="28"/>
          <w:lang w:val="pt-BR"/>
        </w:rPr>
        <w:t xml:space="preserve"> quản lý, sử dụng</w:t>
      </w:r>
      <w:r w:rsidRPr="007E4E17">
        <w:rPr>
          <w:rFonts w:asciiTheme="majorHAnsi" w:hAnsiTheme="majorHAnsi" w:cstheme="majorHAnsi"/>
          <w:sz w:val="28"/>
          <w:szCs w:val="28"/>
          <w:lang w:val="pt-BR"/>
        </w:rPr>
        <w:t xml:space="preserve">. </w:t>
      </w:r>
      <w:r w:rsidR="00E332FC" w:rsidRPr="007E4E17">
        <w:rPr>
          <w:rFonts w:asciiTheme="majorHAnsi" w:hAnsiTheme="majorHAnsi" w:cstheme="majorHAnsi"/>
          <w:sz w:val="28"/>
          <w:szCs w:val="28"/>
          <w:lang w:val="pt-BR"/>
        </w:rPr>
        <w:t>Tăng cường</w:t>
      </w:r>
      <w:r w:rsidRPr="007E4E17">
        <w:rPr>
          <w:rFonts w:asciiTheme="majorHAnsi" w:hAnsiTheme="majorHAnsi" w:cstheme="majorHAnsi"/>
          <w:sz w:val="28"/>
          <w:szCs w:val="28"/>
          <w:lang w:val="pt-BR"/>
        </w:rPr>
        <w:t xml:space="preserve"> công tác kiểm tra </w:t>
      </w:r>
      <w:r w:rsidR="00E332FC" w:rsidRPr="007E4E17">
        <w:rPr>
          <w:sz w:val="28"/>
          <w:szCs w:val="28"/>
        </w:rPr>
        <w:t>thực địa trên các lĩnh vực quản lý đất đai, xây dựng, tài nguyên, môi trường;</w:t>
      </w:r>
      <w:r w:rsidR="00E332FC" w:rsidRPr="007E4E17">
        <w:rPr>
          <w:b/>
          <w:sz w:val="28"/>
          <w:szCs w:val="28"/>
        </w:rPr>
        <w:t xml:space="preserve"> </w:t>
      </w:r>
      <w:r w:rsidR="00E332FC" w:rsidRPr="007E4E17">
        <w:rPr>
          <w:rStyle w:val="Strong"/>
          <w:b w:val="0"/>
          <w:sz w:val="28"/>
          <w:szCs w:val="28"/>
        </w:rPr>
        <w:t>kịp thời phát hiện, ngăn chặn và xử lý nghiêm các trường hợp vi phạm</w:t>
      </w:r>
      <w:r w:rsidR="00906810" w:rsidRPr="007E4E17">
        <w:rPr>
          <w:rFonts w:asciiTheme="majorHAnsi" w:hAnsiTheme="majorHAnsi" w:cstheme="majorHAnsi"/>
          <w:sz w:val="28"/>
          <w:szCs w:val="28"/>
          <w:vertAlign w:val="superscript"/>
          <w:lang w:val="sv-SE"/>
        </w:rPr>
        <w:t>(</w:t>
      </w:r>
      <w:r w:rsidR="00906810" w:rsidRPr="007E4E17">
        <w:rPr>
          <w:rStyle w:val="FootnoteReference"/>
          <w:rFonts w:asciiTheme="majorHAnsi" w:hAnsiTheme="majorHAnsi" w:cstheme="majorHAnsi"/>
          <w:sz w:val="28"/>
          <w:szCs w:val="28"/>
          <w:lang w:val="sv-SE"/>
        </w:rPr>
        <w:footnoteReference w:id="8"/>
      </w:r>
      <w:r w:rsidR="00906810" w:rsidRPr="007E4E17">
        <w:rPr>
          <w:rFonts w:asciiTheme="majorHAnsi" w:hAnsiTheme="majorHAnsi" w:cstheme="majorHAnsi"/>
          <w:sz w:val="28"/>
          <w:szCs w:val="28"/>
          <w:vertAlign w:val="superscript"/>
          <w:lang w:val="sv-SE"/>
        </w:rPr>
        <w:t>)</w:t>
      </w:r>
      <w:r w:rsidRPr="007E4E17">
        <w:rPr>
          <w:rFonts w:asciiTheme="majorHAnsi" w:hAnsiTheme="majorHAnsi" w:cstheme="majorHAnsi"/>
          <w:sz w:val="28"/>
          <w:szCs w:val="28"/>
          <w:lang w:val="pt-BR"/>
        </w:rPr>
        <w:t>.</w:t>
      </w:r>
    </w:p>
    <w:p w14:paraId="4E7624E5" w14:textId="77777777" w:rsidR="00256647" w:rsidRPr="00021E46" w:rsidRDefault="00F0466B" w:rsidP="00E42BAA">
      <w:pPr>
        <w:widowControl w:val="0"/>
        <w:spacing w:before="120" w:after="120" w:line="240" w:lineRule="auto"/>
        <w:ind w:right="-1" w:firstLine="709"/>
        <w:jc w:val="both"/>
        <w:rPr>
          <w:rFonts w:asciiTheme="majorHAnsi" w:hAnsiTheme="majorHAnsi" w:cstheme="majorHAnsi"/>
          <w:sz w:val="28"/>
          <w:szCs w:val="28"/>
        </w:rPr>
      </w:pPr>
      <w:r w:rsidRPr="007E4E17">
        <w:rPr>
          <w:rFonts w:asciiTheme="majorHAnsi" w:hAnsiTheme="majorHAnsi" w:cstheme="majorHAnsi"/>
          <w:sz w:val="28"/>
          <w:szCs w:val="28"/>
          <w:lang w:val="pt-BR"/>
        </w:rPr>
        <w:t xml:space="preserve">Trong 6 tháng đầu năm 2025, nhận và giải quyết </w:t>
      </w:r>
      <w:r w:rsidR="00C43C08" w:rsidRPr="007E4E17">
        <w:rPr>
          <w:rFonts w:asciiTheme="majorHAnsi" w:hAnsiTheme="majorHAnsi" w:cstheme="majorHAnsi"/>
          <w:sz w:val="28"/>
          <w:szCs w:val="28"/>
          <w:lang w:val="pt-BR"/>
        </w:rPr>
        <w:t xml:space="preserve">kịp thời </w:t>
      </w:r>
      <w:r w:rsidRPr="007E4E17">
        <w:rPr>
          <w:rFonts w:asciiTheme="majorHAnsi" w:hAnsiTheme="majorHAnsi" w:cstheme="majorHAnsi"/>
          <w:sz w:val="28"/>
          <w:szCs w:val="28"/>
          <w:lang w:val="pt-BR"/>
        </w:rPr>
        <w:t>nhu cầu giao dịch đất</w:t>
      </w:r>
      <w:r w:rsidR="00C43C08" w:rsidRPr="007E4E17">
        <w:rPr>
          <w:rFonts w:asciiTheme="majorHAnsi" w:hAnsiTheme="majorHAnsi" w:cstheme="majorHAnsi"/>
          <w:sz w:val="28"/>
          <w:szCs w:val="28"/>
          <w:lang w:val="pt-BR"/>
        </w:rPr>
        <w:t xml:space="preserve"> đai</w:t>
      </w:r>
      <w:r w:rsidRPr="007E4E17">
        <w:rPr>
          <w:rFonts w:asciiTheme="majorHAnsi" w:hAnsiTheme="majorHAnsi" w:cstheme="majorHAnsi"/>
          <w:sz w:val="28"/>
          <w:szCs w:val="28"/>
          <w:lang w:val="pt-BR"/>
        </w:rPr>
        <w:t xml:space="preserve"> của Nhân dân</w:t>
      </w:r>
      <w:r w:rsidR="00D41691" w:rsidRPr="007E4E17">
        <w:rPr>
          <w:rFonts w:asciiTheme="majorHAnsi" w:hAnsiTheme="majorHAnsi" w:cstheme="majorHAnsi"/>
          <w:sz w:val="28"/>
          <w:szCs w:val="28"/>
          <w:lang w:val="pt-BR"/>
        </w:rPr>
        <w:t xml:space="preserve"> gồm 578 hồ sơ liên quan đến đất đai</w:t>
      </w:r>
      <w:r w:rsidRPr="007E4E17">
        <w:rPr>
          <w:rFonts w:asciiTheme="majorHAnsi" w:hAnsiTheme="majorHAnsi" w:cstheme="majorHAnsi"/>
          <w:sz w:val="28"/>
          <w:szCs w:val="28"/>
          <w:lang w:val="pt-BR"/>
        </w:rPr>
        <w:t>. Kết quả đã thực hiện đảm bảo các thủ tục hành chính công, đề nghị cấp có thẩm quyền cấp giấy CNQSD đất, điều chỉnh biến động đất đai, tách thửa và hồ sơ giao dịch đảm bảo</w:t>
      </w:r>
      <w:r w:rsidR="0066454F" w:rsidRPr="007E4E17">
        <w:rPr>
          <w:rFonts w:asciiTheme="majorHAnsi" w:hAnsiTheme="majorHAnsi" w:cstheme="majorHAnsi"/>
          <w:sz w:val="28"/>
          <w:szCs w:val="28"/>
          <w:vertAlign w:val="superscript"/>
          <w:lang w:val="sv-SE"/>
        </w:rPr>
        <w:t>(</w:t>
      </w:r>
      <w:r w:rsidR="0066454F" w:rsidRPr="007E4E17">
        <w:rPr>
          <w:rStyle w:val="FootnoteReference"/>
          <w:rFonts w:asciiTheme="majorHAnsi" w:hAnsiTheme="majorHAnsi" w:cstheme="majorHAnsi"/>
          <w:sz w:val="28"/>
          <w:szCs w:val="28"/>
          <w:lang w:val="sv-SE"/>
        </w:rPr>
        <w:footnoteReference w:id="9"/>
      </w:r>
      <w:r w:rsidR="0066454F" w:rsidRPr="007E4E17">
        <w:rPr>
          <w:rFonts w:asciiTheme="majorHAnsi" w:hAnsiTheme="majorHAnsi" w:cstheme="majorHAnsi"/>
          <w:sz w:val="28"/>
          <w:szCs w:val="28"/>
          <w:vertAlign w:val="superscript"/>
          <w:lang w:val="sv-SE"/>
        </w:rPr>
        <w:t>)</w:t>
      </w:r>
      <w:r w:rsidR="0066454F" w:rsidRPr="007E4E17">
        <w:rPr>
          <w:rFonts w:asciiTheme="majorHAnsi" w:hAnsiTheme="majorHAnsi" w:cstheme="majorHAnsi"/>
          <w:sz w:val="28"/>
          <w:szCs w:val="28"/>
          <w:lang w:val="sv-SE"/>
        </w:rPr>
        <w:t>.</w:t>
      </w:r>
      <w:r w:rsidR="00021E46">
        <w:rPr>
          <w:rFonts w:asciiTheme="majorHAnsi" w:hAnsiTheme="majorHAnsi" w:cstheme="majorHAnsi"/>
          <w:sz w:val="28"/>
          <w:szCs w:val="28"/>
          <w:lang w:val="sv-SE"/>
        </w:rPr>
        <w:t xml:space="preserve"> </w:t>
      </w:r>
    </w:p>
    <w:p w14:paraId="25723A03" w14:textId="77777777" w:rsidR="0066454F" w:rsidRPr="007E4E17" w:rsidRDefault="000847B9" w:rsidP="00E42BAA">
      <w:pPr>
        <w:widowControl w:val="0"/>
        <w:spacing w:before="120" w:after="120" w:line="240" w:lineRule="auto"/>
        <w:ind w:right="-1" w:firstLine="709"/>
        <w:jc w:val="both"/>
        <w:rPr>
          <w:sz w:val="28"/>
          <w:szCs w:val="28"/>
        </w:rPr>
      </w:pPr>
      <w:r w:rsidRPr="007E4E17">
        <w:rPr>
          <w:sz w:val="28"/>
          <w:szCs w:val="28"/>
        </w:rPr>
        <w:t xml:space="preserve">Tăng cường công tác </w:t>
      </w:r>
      <w:r w:rsidRPr="007E4E17">
        <w:rPr>
          <w:rStyle w:val="Strong"/>
          <w:b w:val="0"/>
          <w:sz w:val="28"/>
          <w:szCs w:val="28"/>
        </w:rPr>
        <w:t>tuyên truyền, vận động, phổ biến các chính sách pháp luật về đất đai, bồi thường, hỗ trợ, tái định cư</w:t>
      </w:r>
      <w:r w:rsidRPr="007E4E17">
        <w:rPr>
          <w:sz w:val="28"/>
          <w:szCs w:val="28"/>
        </w:rPr>
        <w:t xml:space="preserve"> đến từng hộ dân bị ảnh hưởng, tạo sự đồng thuận trong Nhân dân.</w:t>
      </w:r>
      <w:r w:rsidR="007473A1" w:rsidRPr="007E4E17">
        <w:t xml:space="preserve"> </w:t>
      </w:r>
      <w:r w:rsidR="007473A1" w:rsidRPr="007E4E17">
        <w:rPr>
          <w:sz w:val="28"/>
          <w:szCs w:val="28"/>
        </w:rPr>
        <w:t>Phối hợp thực hiện thu hồi đất và phê duyệt phương án bồi thường, hỗ trợ, tái định cư</w:t>
      </w:r>
      <w:r w:rsidR="00BC5C0E" w:rsidRPr="007E4E17">
        <w:rPr>
          <w:sz w:val="28"/>
          <w:szCs w:val="28"/>
        </w:rPr>
        <w:t xml:space="preserve"> các </w:t>
      </w:r>
      <w:r w:rsidR="00BC5C0E" w:rsidRPr="007E4E17">
        <w:rPr>
          <w:sz w:val="28"/>
          <w:szCs w:val="28"/>
          <w:lang w:val="de-DE"/>
        </w:rPr>
        <w:t>dự án</w:t>
      </w:r>
      <w:r w:rsidR="000B2CAF" w:rsidRPr="007E4E17">
        <w:rPr>
          <w:sz w:val="28"/>
          <w:szCs w:val="28"/>
        </w:rPr>
        <w:t>.</w:t>
      </w:r>
    </w:p>
    <w:p w14:paraId="2A28503F" w14:textId="77777777" w:rsidR="00983C7F" w:rsidRPr="007E4E17" w:rsidRDefault="00983C7F" w:rsidP="00E42BAA">
      <w:pPr>
        <w:widowControl w:val="0"/>
        <w:spacing w:before="120" w:after="120" w:line="240" w:lineRule="auto"/>
        <w:ind w:right="-1" w:firstLine="709"/>
        <w:jc w:val="both"/>
        <w:rPr>
          <w:rFonts w:asciiTheme="majorHAnsi" w:hAnsiTheme="majorHAnsi" w:cstheme="majorHAnsi"/>
          <w:sz w:val="28"/>
          <w:szCs w:val="28"/>
          <w:lang w:val="sv-SE"/>
        </w:rPr>
      </w:pPr>
      <w:r w:rsidRPr="007E4E17">
        <w:rPr>
          <w:rFonts w:asciiTheme="majorHAnsi" w:hAnsiTheme="majorHAnsi" w:cstheme="majorHAnsi"/>
          <w:sz w:val="28"/>
          <w:szCs w:val="28"/>
          <w:lang w:val="sv-SE"/>
        </w:rPr>
        <w:t>Tăng cường công tác quản lý và xử lý rác thải; tuyên truyền cho Nhân dân trên địa bàn giữ gìn vệ sinh môi trường; chỉ đạo tổ thu gom vận chuyển rác thải sinh hoạt kịp thời</w:t>
      </w:r>
      <w:r w:rsidRPr="007E4E17">
        <w:rPr>
          <w:sz w:val="28"/>
          <w:szCs w:val="28"/>
        </w:rPr>
        <w:t>, đảm bảo vệ sinh môi trường khu dân cư.</w:t>
      </w:r>
    </w:p>
    <w:p w14:paraId="679B3B7B"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t>1.5. Công tác Quy hoạch và Giải phóng mặt bằng</w:t>
      </w:r>
    </w:p>
    <w:p w14:paraId="4945B92C" w14:textId="77777777" w:rsidR="00743CA4" w:rsidRPr="007E4E17" w:rsidRDefault="00F33B4B" w:rsidP="00E42BAA">
      <w:pPr>
        <w:widowControl w:val="0"/>
        <w:spacing w:before="120" w:after="120" w:line="240" w:lineRule="auto"/>
        <w:ind w:firstLine="709"/>
        <w:jc w:val="both"/>
        <w:rPr>
          <w:rFonts w:eastAsia="Times New Roman"/>
          <w:sz w:val="24"/>
          <w:szCs w:val="24"/>
        </w:rPr>
      </w:pPr>
      <w:r w:rsidRPr="007E4E17">
        <w:rPr>
          <w:rFonts w:asciiTheme="majorHAnsi" w:hAnsiTheme="majorHAnsi" w:cstheme="majorHAnsi"/>
          <w:spacing w:val="2"/>
          <w:sz w:val="28"/>
          <w:szCs w:val="28"/>
          <w:lang w:val="da-DK"/>
        </w:rPr>
        <w:t>Quan tâm thực hiện c</w:t>
      </w:r>
      <w:r w:rsidR="00D24232" w:rsidRPr="007E4E17">
        <w:rPr>
          <w:rFonts w:asciiTheme="majorHAnsi" w:hAnsiTheme="majorHAnsi" w:cstheme="majorHAnsi"/>
          <w:spacing w:val="2"/>
          <w:sz w:val="28"/>
          <w:szCs w:val="28"/>
          <w:lang w:val="da-DK"/>
        </w:rPr>
        <w:t xml:space="preserve">ông tác quản lý quy hoạch xây dựng, quản lý quy hoạch sử dụng đất. </w:t>
      </w:r>
      <w:r w:rsidR="00D24232" w:rsidRPr="007E4E17">
        <w:rPr>
          <w:rFonts w:asciiTheme="majorHAnsi" w:hAnsiTheme="majorHAnsi" w:cstheme="majorHAnsi"/>
          <w:sz w:val="28"/>
          <w:szCs w:val="28"/>
          <w:lang w:val="da-DK"/>
        </w:rPr>
        <w:t>Tăng cường tuần tra kiểm soát</w:t>
      </w:r>
      <w:r w:rsidR="00D24232" w:rsidRPr="007E4E17">
        <w:rPr>
          <w:rFonts w:asciiTheme="majorHAnsi" w:hAnsiTheme="majorHAnsi" w:cstheme="majorHAnsi"/>
          <w:spacing w:val="2"/>
          <w:sz w:val="28"/>
          <w:szCs w:val="28"/>
          <w:lang w:val="da-DK"/>
        </w:rPr>
        <w:t xml:space="preserve"> và xử lý các trường hợp vi phạm quy hoạch và trật tự xây dựng</w:t>
      </w:r>
      <w:r w:rsidR="00D24232" w:rsidRPr="007E4E17">
        <w:rPr>
          <w:rFonts w:asciiTheme="majorHAnsi" w:hAnsiTheme="majorHAnsi" w:cstheme="majorHAnsi"/>
          <w:sz w:val="28"/>
          <w:szCs w:val="28"/>
          <w:lang w:val="da-DK"/>
        </w:rPr>
        <w:t>.</w:t>
      </w:r>
      <w:r w:rsidR="00743CA4" w:rsidRPr="007E4E17">
        <w:rPr>
          <w:rFonts w:eastAsia="Times New Roman"/>
          <w:sz w:val="24"/>
          <w:szCs w:val="24"/>
        </w:rPr>
        <w:t xml:space="preserve"> </w:t>
      </w:r>
    </w:p>
    <w:p w14:paraId="12DD9E82" w14:textId="77777777" w:rsidR="00D24232" w:rsidRPr="007E4E17" w:rsidRDefault="00D24232" w:rsidP="00E42BAA">
      <w:pPr>
        <w:widowControl w:val="0"/>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lang w:val="vi-VN"/>
        </w:rPr>
        <w:t xml:space="preserve">Tập trung giải quyết những vướng mắc trong công tác </w:t>
      </w:r>
      <w:r w:rsidR="00701C44" w:rsidRPr="007E4E17">
        <w:rPr>
          <w:rFonts w:asciiTheme="majorHAnsi" w:hAnsiTheme="majorHAnsi" w:cstheme="majorHAnsi"/>
          <w:sz w:val="28"/>
          <w:szCs w:val="28"/>
          <w:lang w:val="vi-VN"/>
        </w:rPr>
        <w:t>giải phóng mặt bằng</w:t>
      </w:r>
      <w:r w:rsidRPr="007E4E17">
        <w:rPr>
          <w:rFonts w:asciiTheme="majorHAnsi" w:hAnsiTheme="majorHAnsi" w:cstheme="majorHAnsi"/>
          <w:sz w:val="28"/>
          <w:szCs w:val="28"/>
          <w:lang w:val="vi-VN"/>
        </w:rPr>
        <w:t xml:space="preserve"> các công trình, dự án, nhất là các dự án trọng điể</w:t>
      </w:r>
      <w:r w:rsidR="00F55FE3" w:rsidRPr="007E4E17">
        <w:rPr>
          <w:rFonts w:asciiTheme="majorHAnsi" w:hAnsiTheme="majorHAnsi" w:cstheme="majorHAnsi"/>
          <w:sz w:val="28"/>
          <w:szCs w:val="28"/>
          <w:lang w:val="vi-VN"/>
        </w:rPr>
        <w:t>m và các công trình</w:t>
      </w:r>
      <w:r w:rsidR="007C0519" w:rsidRPr="007E4E17">
        <w:rPr>
          <w:rFonts w:asciiTheme="majorHAnsi" w:hAnsiTheme="majorHAnsi" w:cstheme="majorHAnsi"/>
          <w:sz w:val="28"/>
          <w:szCs w:val="28"/>
        </w:rPr>
        <w:t>, dự án</w:t>
      </w:r>
      <w:r w:rsidR="00F55FE3" w:rsidRPr="007E4E17">
        <w:rPr>
          <w:rFonts w:asciiTheme="majorHAnsi" w:hAnsiTheme="majorHAnsi" w:cstheme="majorHAnsi"/>
          <w:sz w:val="28"/>
          <w:szCs w:val="28"/>
          <w:lang w:val="vi-VN"/>
        </w:rPr>
        <w:t xml:space="preserve"> </w:t>
      </w:r>
      <w:r w:rsidR="00F55FE3" w:rsidRPr="007E4E17">
        <w:rPr>
          <w:rFonts w:asciiTheme="majorHAnsi" w:hAnsiTheme="majorHAnsi" w:cstheme="majorHAnsi"/>
          <w:sz w:val="28"/>
          <w:szCs w:val="28"/>
        </w:rPr>
        <w:t xml:space="preserve">khác </w:t>
      </w:r>
      <w:r w:rsidR="00F55FE3" w:rsidRPr="007E4E17">
        <w:rPr>
          <w:rFonts w:asciiTheme="majorHAnsi" w:hAnsiTheme="majorHAnsi" w:cstheme="majorHAnsi"/>
          <w:sz w:val="28"/>
          <w:szCs w:val="28"/>
          <w:lang w:val="vi-VN"/>
        </w:rPr>
        <w:t>trên địa bàn</w:t>
      </w:r>
      <w:r w:rsidR="00940B2C" w:rsidRPr="007E4E17">
        <w:rPr>
          <w:rFonts w:asciiTheme="majorHAnsi" w:hAnsiTheme="majorHAnsi" w:cstheme="majorHAnsi"/>
          <w:sz w:val="28"/>
          <w:szCs w:val="28"/>
          <w:vertAlign w:val="superscript"/>
          <w:lang w:val="vi-VN"/>
        </w:rPr>
        <w:t>(</w:t>
      </w:r>
      <w:r w:rsidR="00940B2C" w:rsidRPr="007E4E17">
        <w:rPr>
          <w:rFonts w:asciiTheme="majorHAnsi" w:hAnsiTheme="majorHAnsi" w:cstheme="majorHAnsi"/>
          <w:sz w:val="28"/>
          <w:szCs w:val="28"/>
          <w:vertAlign w:val="superscript"/>
        </w:rPr>
        <w:footnoteReference w:id="10"/>
      </w:r>
      <w:r w:rsidR="00940B2C" w:rsidRPr="007E4E17">
        <w:rPr>
          <w:rFonts w:asciiTheme="majorHAnsi" w:hAnsiTheme="majorHAnsi" w:cstheme="majorHAnsi"/>
          <w:sz w:val="28"/>
          <w:szCs w:val="28"/>
          <w:vertAlign w:val="superscript"/>
          <w:lang w:val="vi-VN"/>
        </w:rPr>
        <w:t>)</w:t>
      </w:r>
      <w:r w:rsidR="00F55FE3" w:rsidRPr="007E4E17">
        <w:rPr>
          <w:rFonts w:asciiTheme="majorHAnsi" w:hAnsiTheme="majorHAnsi" w:cstheme="majorHAnsi"/>
          <w:sz w:val="28"/>
          <w:szCs w:val="28"/>
        </w:rPr>
        <w:t>.</w:t>
      </w:r>
    </w:p>
    <w:p w14:paraId="5B16ACAE"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t>1.</w:t>
      </w:r>
      <w:r w:rsidRPr="007E4E17">
        <w:rPr>
          <w:rFonts w:asciiTheme="majorHAnsi" w:hAnsiTheme="majorHAnsi" w:cstheme="majorHAnsi"/>
          <w:b/>
          <w:i/>
          <w:sz w:val="28"/>
          <w:szCs w:val="28"/>
        </w:rPr>
        <w:t>6</w:t>
      </w:r>
      <w:r w:rsidRPr="007E4E17">
        <w:rPr>
          <w:rFonts w:asciiTheme="majorHAnsi" w:hAnsiTheme="majorHAnsi" w:cstheme="majorHAnsi"/>
          <w:b/>
          <w:i/>
          <w:sz w:val="28"/>
          <w:szCs w:val="28"/>
          <w:lang w:val="vi-VN"/>
        </w:rPr>
        <w:t>. Xây dựng cơ bản</w:t>
      </w:r>
    </w:p>
    <w:p w14:paraId="0FEB65AE" w14:textId="7BBF81BC" w:rsidR="009E0EA4" w:rsidRPr="004A6A5A" w:rsidRDefault="00774293" w:rsidP="00E42BAA">
      <w:pPr>
        <w:widowControl w:val="0"/>
        <w:spacing w:before="120" w:after="120" w:line="240" w:lineRule="auto"/>
        <w:ind w:firstLine="709"/>
        <w:jc w:val="both"/>
        <w:rPr>
          <w:rFonts w:asciiTheme="majorHAnsi" w:hAnsiTheme="majorHAnsi" w:cstheme="majorHAnsi"/>
          <w:color w:val="FF0000"/>
          <w:sz w:val="28"/>
          <w:szCs w:val="28"/>
          <w:lang w:val="vi-VN"/>
        </w:rPr>
      </w:pPr>
      <w:r w:rsidRPr="007E4E17">
        <w:rPr>
          <w:sz w:val="28"/>
          <w:szCs w:val="28"/>
        </w:rPr>
        <w:t>Tiếp tục bám sát kế hoạch đầu tư công để triển khai thực hiện các nhiệm vụ, giải pháp đầu tư công</w:t>
      </w:r>
      <w:r w:rsidR="003E5AF7" w:rsidRPr="007E4E17">
        <w:rPr>
          <w:sz w:val="28"/>
          <w:szCs w:val="28"/>
        </w:rPr>
        <w:t>.</w:t>
      </w:r>
      <w:r w:rsidR="007108FD" w:rsidRPr="007E4E17">
        <w:rPr>
          <w:sz w:val="28"/>
          <w:szCs w:val="28"/>
        </w:rPr>
        <w:t xml:space="preserve"> </w:t>
      </w:r>
      <w:r w:rsidR="003E5AF7" w:rsidRPr="007E4E17">
        <w:rPr>
          <w:sz w:val="28"/>
          <w:szCs w:val="28"/>
        </w:rPr>
        <w:t>C</w:t>
      </w:r>
      <w:r w:rsidR="007108FD" w:rsidRPr="007E4E17">
        <w:rPr>
          <w:sz w:val="28"/>
          <w:szCs w:val="28"/>
        </w:rPr>
        <w:t xml:space="preserve">ông tác </w:t>
      </w:r>
      <w:r w:rsidR="00D07040" w:rsidRPr="007E4E17">
        <w:rPr>
          <w:sz w:val="28"/>
          <w:szCs w:val="28"/>
        </w:rPr>
        <w:t>xây dựng</w:t>
      </w:r>
      <w:r w:rsidR="00AB72AF" w:rsidRPr="007E4E17">
        <w:rPr>
          <w:sz w:val="28"/>
          <w:szCs w:val="28"/>
        </w:rPr>
        <w:t xml:space="preserve"> các công trình</w:t>
      </w:r>
      <w:r w:rsidR="007108FD" w:rsidRPr="007E4E17">
        <w:rPr>
          <w:sz w:val="28"/>
          <w:szCs w:val="28"/>
        </w:rPr>
        <w:t xml:space="preserve"> cơ bản trên địa bàn xã được tập trung triển khai thực hiện</w:t>
      </w:r>
      <w:r w:rsidR="00AB72AF" w:rsidRPr="007E4E17">
        <w:rPr>
          <w:sz w:val="28"/>
          <w:szCs w:val="28"/>
        </w:rPr>
        <w:t xml:space="preserve">, </w:t>
      </w:r>
      <w:r w:rsidR="007108FD" w:rsidRPr="007E4E17">
        <w:rPr>
          <w:sz w:val="28"/>
          <w:szCs w:val="28"/>
        </w:rPr>
        <w:t>ưu tiên các công trình phục vụ dân sinh cấp thiết như: giao thông nông thôn, thủy lợi, trường học, nhà văn hóa thôn</w:t>
      </w:r>
      <w:r w:rsidR="007108FD" w:rsidRPr="007E4E17">
        <w:rPr>
          <w:rFonts w:asciiTheme="majorHAnsi" w:hAnsiTheme="majorHAnsi" w:cstheme="majorHAnsi"/>
          <w:sz w:val="28"/>
          <w:szCs w:val="28"/>
          <w:vertAlign w:val="superscript"/>
          <w:lang w:val="vi-VN"/>
        </w:rPr>
        <w:t>(</w:t>
      </w:r>
      <w:r w:rsidR="007108FD" w:rsidRPr="007E4E17">
        <w:rPr>
          <w:rFonts w:asciiTheme="majorHAnsi" w:hAnsiTheme="majorHAnsi" w:cstheme="majorHAnsi"/>
          <w:sz w:val="28"/>
          <w:szCs w:val="28"/>
          <w:vertAlign w:val="superscript"/>
        </w:rPr>
        <w:footnoteReference w:id="11"/>
      </w:r>
      <w:r w:rsidR="007108FD" w:rsidRPr="007E4E17">
        <w:rPr>
          <w:rFonts w:asciiTheme="majorHAnsi" w:hAnsiTheme="majorHAnsi" w:cstheme="majorHAnsi"/>
          <w:sz w:val="28"/>
          <w:szCs w:val="28"/>
          <w:vertAlign w:val="superscript"/>
          <w:lang w:val="vi-VN"/>
        </w:rPr>
        <w:t>)</w:t>
      </w:r>
      <w:r w:rsidR="007108FD" w:rsidRPr="007E4E17">
        <w:rPr>
          <w:rFonts w:asciiTheme="majorHAnsi" w:hAnsiTheme="majorHAnsi" w:cstheme="majorHAnsi"/>
          <w:sz w:val="28"/>
          <w:szCs w:val="28"/>
        </w:rPr>
        <w:t>.</w:t>
      </w:r>
      <w:r w:rsidR="004643D0" w:rsidRPr="007E4E17">
        <w:rPr>
          <w:rFonts w:asciiTheme="majorHAnsi" w:hAnsiTheme="majorHAnsi" w:cstheme="majorHAnsi"/>
          <w:sz w:val="28"/>
          <w:szCs w:val="28"/>
        </w:rPr>
        <w:t xml:space="preserve"> C</w:t>
      </w:r>
      <w:r w:rsidR="004643D0" w:rsidRPr="007E4E17">
        <w:rPr>
          <w:rFonts w:eastAsia="Arial"/>
          <w:bCs/>
          <w:sz w:val="28"/>
          <w:szCs w:val="28"/>
          <w:lang w:val="da-DK"/>
        </w:rPr>
        <w:t xml:space="preserve">hỉ đạo các nhà </w:t>
      </w:r>
      <w:r w:rsidR="004643D0" w:rsidRPr="007E4E17">
        <w:rPr>
          <w:rFonts w:eastAsia="Arial"/>
          <w:bCs/>
          <w:sz w:val="28"/>
          <w:szCs w:val="28"/>
          <w:lang w:val="da-DK"/>
        </w:rPr>
        <w:lastRenderedPageBreak/>
        <w:t>thầu tập trung xử lý những vướng mắc, hoàn thiện các thủ tục, hồ sơ để hoàn thành, bàn giao</w:t>
      </w:r>
      <w:r w:rsidR="00197E0A" w:rsidRPr="007E4E17">
        <w:rPr>
          <w:rFonts w:eastAsia="Arial"/>
          <w:bCs/>
          <w:sz w:val="28"/>
          <w:szCs w:val="28"/>
          <w:lang w:val="da-DK"/>
        </w:rPr>
        <w:t xml:space="preserve"> các công trình</w:t>
      </w:r>
      <w:r w:rsidR="004643D0" w:rsidRPr="007E4E17">
        <w:rPr>
          <w:rFonts w:eastAsia="Arial"/>
          <w:bCs/>
          <w:sz w:val="28"/>
          <w:szCs w:val="28"/>
          <w:lang w:val="da-DK"/>
        </w:rPr>
        <w:t xml:space="preserve"> đưa vào sử dụng theo đúng kế hoạch</w:t>
      </w:r>
      <w:r w:rsidR="004643D0" w:rsidRPr="007E4E17">
        <w:rPr>
          <w:rFonts w:eastAsia="Arial"/>
          <w:bCs/>
          <w:sz w:val="28"/>
          <w:szCs w:val="28"/>
        </w:rPr>
        <w:t>.</w:t>
      </w:r>
      <w:r w:rsidR="009E0EA4" w:rsidRPr="007E4E17">
        <w:rPr>
          <w:rFonts w:asciiTheme="majorHAnsi" w:hAnsiTheme="majorHAnsi" w:cstheme="majorHAnsi"/>
          <w:sz w:val="28"/>
          <w:szCs w:val="28"/>
          <w:lang w:val="nl-NL"/>
        </w:rPr>
        <w:t xml:space="preserve"> </w:t>
      </w:r>
      <w:r w:rsidR="009E0EA4" w:rsidRPr="003A1205">
        <w:rPr>
          <w:rFonts w:asciiTheme="majorHAnsi" w:hAnsiTheme="majorHAnsi" w:cstheme="majorHAnsi"/>
          <w:sz w:val="28"/>
          <w:szCs w:val="28"/>
          <w:lang w:val="nl-NL"/>
        </w:rPr>
        <w:t>Công tác thẩm tra, quyết toán dự án hoàn thành luôn được chú trọng, góp phần tiết kiệm nguồn vốn đầu tư công, nâng cao chất lượng quản lý đầu tư xây dự</w:t>
      </w:r>
      <w:r w:rsidRPr="003A1205">
        <w:rPr>
          <w:rFonts w:asciiTheme="majorHAnsi" w:hAnsiTheme="majorHAnsi" w:cstheme="majorHAnsi"/>
          <w:sz w:val="28"/>
          <w:szCs w:val="28"/>
          <w:lang w:val="nl-NL"/>
        </w:rPr>
        <w:t>ng</w:t>
      </w:r>
      <w:r w:rsidRPr="008F1EE4">
        <w:rPr>
          <w:rFonts w:asciiTheme="majorHAnsi" w:hAnsiTheme="majorHAnsi" w:cstheme="majorHAnsi"/>
          <w:sz w:val="28"/>
          <w:szCs w:val="28"/>
          <w:lang w:val="nl-NL"/>
        </w:rPr>
        <w:t>.</w:t>
      </w:r>
      <w:r w:rsidR="003E5AF7" w:rsidRPr="008F1EE4">
        <w:rPr>
          <w:rFonts w:asciiTheme="majorHAnsi" w:hAnsiTheme="majorHAnsi" w:cstheme="majorHAnsi"/>
          <w:sz w:val="28"/>
          <w:szCs w:val="28"/>
          <w:lang w:val="nl-NL"/>
        </w:rPr>
        <w:t xml:space="preserve"> </w:t>
      </w:r>
      <w:r w:rsidR="005B6CFD" w:rsidRPr="008F1EE4">
        <w:rPr>
          <w:rFonts w:asciiTheme="majorHAnsi" w:hAnsiTheme="majorHAnsi" w:cstheme="majorHAnsi"/>
          <w:sz w:val="28"/>
          <w:szCs w:val="28"/>
          <w:lang w:val="nl-NL"/>
        </w:rPr>
        <w:t>Đ</w:t>
      </w:r>
      <w:r w:rsidR="003E5AF7" w:rsidRPr="008F1EE4">
        <w:rPr>
          <w:rFonts w:asciiTheme="majorHAnsi" w:hAnsiTheme="majorHAnsi" w:cstheme="majorHAnsi"/>
          <w:sz w:val="28"/>
          <w:szCs w:val="28"/>
          <w:lang w:val="nl-NL"/>
        </w:rPr>
        <w:t xml:space="preserve">ến hết tháng 6/2025, </w:t>
      </w:r>
      <w:r w:rsidR="00E13133" w:rsidRPr="008F1EE4">
        <w:rPr>
          <w:rFonts w:asciiTheme="majorHAnsi" w:hAnsiTheme="majorHAnsi" w:cstheme="majorHAnsi"/>
          <w:sz w:val="28"/>
          <w:szCs w:val="28"/>
          <w:lang w:val="nl-NL"/>
        </w:rPr>
        <w:t>chi đầu tư</w:t>
      </w:r>
      <w:r w:rsidR="00872202" w:rsidRPr="008F1EE4">
        <w:rPr>
          <w:rFonts w:asciiTheme="majorHAnsi" w:hAnsiTheme="majorHAnsi" w:cstheme="majorHAnsi"/>
          <w:sz w:val="28"/>
          <w:szCs w:val="28"/>
          <w:lang w:val="nl-NL"/>
        </w:rPr>
        <w:t xml:space="preserve"> </w:t>
      </w:r>
      <w:r w:rsidR="00E13133" w:rsidRPr="008F1EE4">
        <w:rPr>
          <w:rFonts w:asciiTheme="majorHAnsi" w:hAnsiTheme="majorHAnsi" w:cstheme="majorHAnsi"/>
          <w:sz w:val="28"/>
          <w:szCs w:val="28"/>
          <w:lang w:val="nl-NL"/>
        </w:rPr>
        <w:t xml:space="preserve">XDCB </w:t>
      </w:r>
      <w:r w:rsidR="00C14803">
        <w:rPr>
          <w:rFonts w:asciiTheme="majorHAnsi" w:hAnsiTheme="majorHAnsi" w:cstheme="majorHAnsi"/>
          <w:sz w:val="28"/>
          <w:szCs w:val="28"/>
          <w:lang w:val="nl-NL"/>
        </w:rPr>
        <w:t>đã giải ngân 20.473,55/20.716 triệu đồng, đạt 98,83% (so với vốn bố trí); trong đó:</w:t>
      </w:r>
      <w:r w:rsidR="00E13133" w:rsidRPr="008F1EE4">
        <w:rPr>
          <w:rFonts w:asciiTheme="majorHAnsi" w:hAnsiTheme="majorHAnsi" w:cstheme="majorHAnsi"/>
          <w:sz w:val="28"/>
          <w:szCs w:val="28"/>
          <w:lang w:val="nl-NL"/>
        </w:rPr>
        <w:t xml:space="preserve"> nguồn vốn</w:t>
      </w:r>
      <w:r w:rsidR="00872202" w:rsidRPr="008F1EE4">
        <w:rPr>
          <w:rFonts w:asciiTheme="majorHAnsi" w:hAnsiTheme="majorHAnsi" w:cstheme="majorHAnsi"/>
          <w:sz w:val="28"/>
          <w:szCs w:val="28"/>
          <w:lang w:val="vi-VN"/>
        </w:rPr>
        <w:t xml:space="preserve"> Chương trình mục tiêu quốc gia xây dựng nông thôn mới </w:t>
      </w:r>
      <w:r w:rsidR="007F5A9B" w:rsidRPr="008F1EE4">
        <w:rPr>
          <w:rFonts w:asciiTheme="majorHAnsi" w:hAnsiTheme="majorHAnsi" w:cstheme="majorHAnsi"/>
          <w:sz w:val="28"/>
          <w:szCs w:val="28"/>
          <w:lang w:val="nl-NL"/>
        </w:rPr>
        <w:t>6.</w:t>
      </w:r>
      <w:r w:rsidR="00B06017" w:rsidRPr="008F1EE4">
        <w:rPr>
          <w:rFonts w:asciiTheme="majorHAnsi" w:hAnsiTheme="majorHAnsi" w:cstheme="majorHAnsi"/>
          <w:sz w:val="28"/>
          <w:szCs w:val="28"/>
          <w:lang w:val="nl-NL"/>
        </w:rPr>
        <w:t>446</w:t>
      </w:r>
      <w:r w:rsidR="003E5AF7" w:rsidRPr="008F1EE4">
        <w:rPr>
          <w:rFonts w:asciiTheme="majorHAnsi" w:hAnsiTheme="majorHAnsi" w:cstheme="majorHAnsi"/>
          <w:sz w:val="28"/>
          <w:szCs w:val="28"/>
          <w:lang w:val="nl-NL"/>
        </w:rPr>
        <w:t>/</w:t>
      </w:r>
      <w:r w:rsidR="007F5A9B" w:rsidRPr="008F1EE4">
        <w:rPr>
          <w:rFonts w:asciiTheme="majorHAnsi" w:hAnsiTheme="majorHAnsi" w:cstheme="majorHAnsi"/>
          <w:sz w:val="28"/>
          <w:szCs w:val="28"/>
          <w:lang w:val="nl-NL"/>
        </w:rPr>
        <w:t>6.</w:t>
      </w:r>
      <w:r w:rsidR="00341DF8" w:rsidRPr="008F1EE4">
        <w:rPr>
          <w:rFonts w:asciiTheme="majorHAnsi" w:hAnsiTheme="majorHAnsi" w:cstheme="majorHAnsi"/>
          <w:sz w:val="28"/>
          <w:szCs w:val="28"/>
          <w:lang w:val="nl-NL"/>
        </w:rPr>
        <w:t>624</w:t>
      </w:r>
      <w:r w:rsidR="003E5AF7" w:rsidRPr="008F1EE4">
        <w:rPr>
          <w:rFonts w:asciiTheme="majorHAnsi" w:hAnsiTheme="majorHAnsi" w:cstheme="majorHAnsi"/>
          <w:sz w:val="28"/>
          <w:szCs w:val="28"/>
          <w:lang w:val="nl-NL"/>
        </w:rPr>
        <w:t xml:space="preserve"> t</w:t>
      </w:r>
      <w:r w:rsidR="007F5A9B" w:rsidRPr="008F1EE4">
        <w:rPr>
          <w:rFonts w:asciiTheme="majorHAnsi" w:hAnsiTheme="majorHAnsi" w:cstheme="majorHAnsi"/>
          <w:sz w:val="28"/>
          <w:szCs w:val="28"/>
          <w:lang w:val="nl-NL"/>
        </w:rPr>
        <w:t>riệu</w:t>
      </w:r>
      <w:r w:rsidR="003E5AF7" w:rsidRPr="008F1EE4">
        <w:rPr>
          <w:rFonts w:asciiTheme="majorHAnsi" w:hAnsiTheme="majorHAnsi" w:cstheme="majorHAnsi"/>
          <w:sz w:val="28"/>
          <w:szCs w:val="28"/>
          <w:lang w:val="nl-NL"/>
        </w:rPr>
        <w:t xml:space="preserve"> đồng, đạt </w:t>
      </w:r>
      <w:r w:rsidR="00845097" w:rsidRPr="008F1EE4">
        <w:rPr>
          <w:rFonts w:asciiTheme="majorHAnsi" w:hAnsiTheme="majorHAnsi" w:cstheme="majorHAnsi"/>
          <w:sz w:val="28"/>
          <w:szCs w:val="28"/>
          <w:lang w:val="nl-NL"/>
        </w:rPr>
        <w:t>97,3</w:t>
      </w:r>
      <w:r w:rsidR="0065555A" w:rsidRPr="008F1EE4">
        <w:rPr>
          <w:rFonts w:asciiTheme="majorHAnsi" w:hAnsiTheme="majorHAnsi" w:cstheme="majorHAnsi"/>
          <w:sz w:val="28"/>
          <w:szCs w:val="28"/>
          <w:lang w:val="nl-NL"/>
        </w:rPr>
        <w:t>1</w:t>
      </w:r>
      <w:r w:rsidR="003E5AF7" w:rsidRPr="008F1EE4">
        <w:rPr>
          <w:rFonts w:asciiTheme="majorHAnsi" w:hAnsiTheme="majorHAnsi" w:cstheme="majorHAnsi"/>
          <w:sz w:val="28"/>
          <w:szCs w:val="28"/>
          <w:lang w:val="nl-NL"/>
        </w:rPr>
        <w:t xml:space="preserve">%; ngân sách tỉnh </w:t>
      </w:r>
      <w:r w:rsidR="00341DF8" w:rsidRPr="008F1EE4">
        <w:rPr>
          <w:rFonts w:asciiTheme="majorHAnsi" w:hAnsiTheme="majorHAnsi" w:cstheme="majorHAnsi"/>
          <w:sz w:val="28"/>
          <w:szCs w:val="28"/>
          <w:lang w:val="nl-NL"/>
        </w:rPr>
        <w:t>205</w:t>
      </w:r>
      <w:r w:rsidR="008F6027" w:rsidRPr="008F1EE4">
        <w:rPr>
          <w:rFonts w:asciiTheme="majorHAnsi" w:hAnsiTheme="majorHAnsi" w:cstheme="majorHAnsi"/>
          <w:sz w:val="28"/>
          <w:szCs w:val="28"/>
          <w:lang w:val="nl-NL"/>
        </w:rPr>
        <w:t>,55</w:t>
      </w:r>
      <w:r w:rsidR="003E5AF7" w:rsidRPr="008F1EE4">
        <w:rPr>
          <w:rFonts w:asciiTheme="majorHAnsi" w:hAnsiTheme="majorHAnsi" w:cstheme="majorHAnsi"/>
          <w:sz w:val="28"/>
          <w:szCs w:val="28"/>
          <w:lang w:val="nl-NL"/>
        </w:rPr>
        <w:t>/</w:t>
      </w:r>
      <w:r w:rsidR="00341DF8" w:rsidRPr="008F1EE4">
        <w:rPr>
          <w:rFonts w:asciiTheme="majorHAnsi" w:hAnsiTheme="majorHAnsi" w:cstheme="majorHAnsi"/>
          <w:sz w:val="28"/>
          <w:szCs w:val="28"/>
          <w:lang w:val="nl-NL"/>
        </w:rPr>
        <w:t>238</w:t>
      </w:r>
      <w:r w:rsidR="003E5AF7" w:rsidRPr="008F1EE4">
        <w:rPr>
          <w:rFonts w:asciiTheme="majorHAnsi" w:hAnsiTheme="majorHAnsi" w:cstheme="majorHAnsi"/>
          <w:sz w:val="28"/>
          <w:szCs w:val="28"/>
          <w:lang w:val="nl-NL"/>
        </w:rPr>
        <w:t xml:space="preserve"> t</w:t>
      </w:r>
      <w:r w:rsidR="007F5A9B" w:rsidRPr="008F1EE4">
        <w:rPr>
          <w:rFonts w:asciiTheme="majorHAnsi" w:hAnsiTheme="majorHAnsi" w:cstheme="majorHAnsi"/>
          <w:sz w:val="28"/>
          <w:szCs w:val="28"/>
          <w:lang w:val="nl-NL"/>
        </w:rPr>
        <w:t>riệu</w:t>
      </w:r>
      <w:r w:rsidR="003E5AF7" w:rsidRPr="008F1EE4">
        <w:rPr>
          <w:rFonts w:asciiTheme="majorHAnsi" w:hAnsiTheme="majorHAnsi" w:cstheme="majorHAnsi"/>
          <w:sz w:val="28"/>
          <w:szCs w:val="28"/>
          <w:lang w:val="nl-NL"/>
        </w:rPr>
        <w:t xml:space="preserve"> đồng, đạt </w:t>
      </w:r>
      <w:r w:rsidR="00341DF8" w:rsidRPr="008F1EE4">
        <w:rPr>
          <w:rFonts w:asciiTheme="majorHAnsi" w:hAnsiTheme="majorHAnsi" w:cstheme="majorHAnsi"/>
          <w:sz w:val="28"/>
          <w:szCs w:val="28"/>
          <w:lang w:val="nl-NL"/>
        </w:rPr>
        <w:t>86,</w:t>
      </w:r>
      <w:r w:rsidR="008F6027" w:rsidRPr="008F1EE4">
        <w:rPr>
          <w:rFonts w:asciiTheme="majorHAnsi" w:hAnsiTheme="majorHAnsi" w:cstheme="majorHAnsi"/>
          <w:sz w:val="28"/>
          <w:szCs w:val="28"/>
          <w:lang w:val="nl-NL"/>
        </w:rPr>
        <w:t>37</w:t>
      </w:r>
      <w:r w:rsidR="003E5AF7" w:rsidRPr="008F1EE4">
        <w:rPr>
          <w:rFonts w:asciiTheme="majorHAnsi" w:hAnsiTheme="majorHAnsi" w:cstheme="majorHAnsi"/>
          <w:sz w:val="28"/>
          <w:szCs w:val="28"/>
          <w:lang w:val="nl-NL"/>
        </w:rPr>
        <w:t xml:space="preserve">%; ngân sách huyện </w:t>
      </w:r>
      <w:r w:rsidR="007F5A9B" w:rsidRPr="008F1EE4">
        <w:rPr>
          <w:rFonts w:asciiTheme="majorHAnsi" w:hAnsiTheme="majorHAnsi" w:cstheme="majorHAnsi"/>
          <w:sz w:val="28"/>
          <w:szCs w:val="28"/>
          <w:lang w:val="nl-NL"/>
        </w:rPr>
        <w:t>8.</w:t>
      </w:r>
      <w:r w:rsidR="00341DF8" w:rsidRPr="008F1EE4">
        <w:rPr>
          <w:rFonts w:asciiTheme="majorHAnsi" w:hAnsiTheme="majorHAnsi" w:cstheme="majorHAnsi"/>
          <w:sz w:val="28"/>
          <w:szCs w:val="28"/>
          <w:lang w:val="nl-NL"/>
        </w:rPr>
        <w:t>772</w:t>
      </w:r>
      <w:r w:rsidR="003E5AF7" w:rsidRPr="008F1EE4">
        <w:rPr>
          <w:rFonts w:asciiTheme="majorHAnsi" w:hAnsiTheme="majorHAnsi" w:cstheme="majorHAnsi"/>
          <w:sz w:val="28"/>
          <w:szCs w:val="28"/>
          <w:lang w:val="nl-NL"/>
        </w:rPr>
        <w:t>/</w:t>
      </w:r>
      <w:r w:rsidR="00341DF8" w:rsidRPr="008F1EE4">
        <w:rPr>
          <w:rFonts w:asciiTheme="majorHAnsi" w:hAnsiTheme="majorHAnsi" w:cstheme="majorHAnsi"/>
          <w:sz w:val="28"/>
          <w:szCs w:val="28"/>
          <w:lang w:val="nl-NL"/>
        </w:rPr>
        <w:t>8</w:t>
      </w:r>
      <w:r w:rsidR="007F5A9B" w:rsidRPr="008F1EE4">
        <w:rPr>
          <w:rFonts w:asciiTheme="majorHAnsi" w:hAnsiTheme="majorHAnsi" w:cstheme="majorHAnsi"/>
          <w:sz w:val="28"/>
          <w:szCs w:val="28"/>
          <w:lang w:val="nl-NL"/>
        </w:rPr>
        <w:t>.</w:t>
      </w:r>
      <w:r w:rsidR="00341DF8" w:rsidRPr="008F1EE4">
        <w:rPr>
          <w:rFonts w:asciiTheme="majorHAnsi" w:hAnsiTheme="majorHAnsi" w:cstheme="majorHAnsi"/>
          <w:sz w:val="28"/>
          <w:szCs w:val="28"/>
          <w:lang w:val="nl-NL"/>
        </w:rPr>
        <w:t>772</w:t>
      </w:r>
      <w:r w:rsidR="003E5AF7" w:rsidRPr="008F1EE4">
        <w:rPr>
          <w:rFonts w:asciiTheme="majorHAnsi" w:hAnsiTheme="majorHAnsi" w:cstheme="majorHAnsi"/>
          <w:sz w:val="28"/>
          <w:szCs w:val="28"/>
          <w:lang w:val="nl-NL"/>
        </w:rPr>
        <w:t xml:space="preserve"> t</w:t>
      </w:r>
      <w:r w:rsidR="007F5A9B" w:rsidRPr="008F1EE4">
        <w:rPr>
          <w:rFonts w:asciiTheme="majorHAnsi" w:hAnsiTheme="majorHAnsi" w:cstheme="majorHAnsi"/>
          <w:sz w:val="28"/>
          <w:szCs w:val="28"/>
          <w:lang w:val="nl-NL"/>
        </w:rPr>
        <w:t>riệu</w:t>
      </w:r>
      <w:r w:rsidR="003E5AF7" w:rsidRPr="008F1EE4">
        <w:rPr>
          <w:rFonts w:asciiTheme="majorHAnsi" w:hAnsiTheme="majorHAnsi" w:cstheme="majorHAnsi"/>
          <w:sz w:val="28"/>
          <w:szCs w:val="28"/>
          <w:lang w:val="nl-NL"/>
        </w:rPr>
        <w:t xml:space="preserve"> đồng, đạt </w:t>
      </w:r>
      <w:r w:rsidR="00341DF8" w:rsidRPr="008F1EE4">
        <w:rPr>
          <w:rFonts w:asciiTheme="majorHAnsi" w:hAnsiTheme="majorHAnsi" w:cstheme="majorHAnsi"/>
          <w:sz w:val="28"/>
          <w:szCs w:val="28"/>
          <w:lang w:val="nl-NL"/>
        </w:rPr>
        <w:t>100</w:t>
      </w:r>
      <w:r w:rsidR="000F695B" w:rsidRPr="008F1EE4">
        <w:rPr>
          <w:rFonts w:asciiTheme="majorHAnsi" w:hAnsiTheme="majorHAnsi" w:cstheme="majorHAnsi"/>
          <w:sz w:val="28"/>
          <w:szCs w:val="28"/>
          <w:lang w:val="nl-NL"/>
        </w:rPr>
        <w:t>%</w:t>
      </w:r>
      <w:r w:rsidR="003E5AF7" w:rsidRPr="008F1EE4">
        <w:rPr>
          <w:rFonts w:asciiTheme="majorHAnsi" w:hAnsiTheme="majorHAnsi" w:cstheme="majorHAnsi"/>
          <w:sz w:val="28"/>
          <w:szCs w:val="28"/>
          <w:lang w:val="nl-NL"/>
        </w:rPr>
        <w:t xml:space="preserve">; nguồn quỹ khác </w:t>
      </w:r>
      <w:r w:rsidR="00341DF8" w:rsidRPr="008F1EE4">
        <w:rPr>
          <w:rFonts w:asciiTheme="majorHAnsi" w:hAnsiTheme="majorHAnsi" w:cstheme="majorHAnsi"/>
          <w:sz w:val="28"/>
          <w:szCs w:val="28"/>
          <w:lang w:val="nl-NL"/>
        </w:rPr>
        <w:t>2</w:t>
      </w:r>
      <w:r w:rsidR="007F5A9B" w:rsidRPr="008F1EE4">
        <w:rPr>
          <w:rFonts w:asciiTheme="majorHAnsi" w:hAnsiTheme="majorHAnsi" w:cstheme="majorHAnsi"/>
          <w:sz w:val="28"/>
          <w:szCs w:val="28"/>
          <w:lang w:val="nl-NL"/>
        </w:rPr>
        <w:t>00</w:t>
      </w:r>
      <w:r w:rsidR="003E5AF7" w:rsidRPr="008F1EE4">
        <w:rPr>
          <w:rFonts w:asciiTheme="majorHAnsi" w:hAnsiTheme="majorHAnsi" w:cstheme="majorHAnsi"/>
          <w:sz w:val="28"/>
          <w:szCs w:val="28"/>
          <w:lang w:val="nl-NL"/>
        </w:rPr>
        <w:t>/</w:t>
      </w:r>
      <w:r w:rsidR="007F5A9B" w:rsidRPr="008F1EE4">
        <w:rPr>
          <w:rFonts w:asciiTheme="majorHAnsi" w:hAnsiTheme="majorHAnsi" w:cstheme="majorHAnsi"/>
          <w:sz w:val="28"/>
          <w:szCs w:val="28"/>
          <w:lang w:val="nl-NL"/>
        </w:rPr>
        <w:t>200</w:t>
      </w:r>
      <w:r w:rsidR="003E5AF7" w:rsidRPr="008F1EE4">
        <w:rPr>
          <w:rFonts w:asciiTheme="majorHAnsi" w:hAnsiTheme="majorHAnsi" w:cstheme="majorHAnsi"/>
          <w:sz w:val="28"/>
          <w:szCs w:val="28"/>
          <w:lang w:val="nl-NL"/>
        </w:rPr>
        <w:t xml:space="preserve"> t</w:t>
      </w:r>
      <w:r w:rsidR="007F5A9B" w:rsidRPr="008F1EE4">
        <w:rPr>
          <w:rFonts w:asciiTheme="majorHAnsi" w:hAnsiTheme="majorHAnsi" w:cstheme="majorHAnsi"/>
          <w:sz w:val="28"/>
          <w:szCs w:val="28"/>
          <w:lang w:val="nl-NL"/>
        </w:rPr>
        <w:t>riệu</w:t>
      </w:r>
      <w:r w:rsidR="003E5AF7" w:rsidRPr="008F1EE4">
        <w:rPr>
          <w:rFonts w:asciiTheme="majorHAnsi" w:hAnsiTheme="majorHAnsi" w:cstheme="majorHAnsi"/>
          <w:sz w:val="28"/>
          <w:szCs w:val="28"/>
          <w:lang w:val="nl-NL"/>
        </w:rPr>
        <w:t xml:space="preserve"> đồng, đạt </w:t>
      </w:r>
      <w:r w:rsidR="00341DF8" w:rsidRPr="008F1EE4">
        <w:rPr>
          <w:rFonts w:asciiTheme="majorHAnsi" w:hAnsiTheme="majorHAnsi" w:cstheme="majorHAnsi"/>
          <w:sz w:val="28"/>
          <w:szCs w:val="28"/>
          <w:lang w:val="nl-NL"/>
        </w:rPr>
        <w:t>100</w:t>
      </w:r>
      <w:r w:rsidR="005A19A1">
        <w:rPr>
          <w:rFonts w:asciiTheme="majorHAnsi" w:hAnsiTheme="majorHAnsi" w:cstheme="majorHAnsi"/>
          <w:sz w:val="28"/>
          <w:szCs w:val="28"/>
          <w:lang w:val="nl-NL"/>
        </w:rPr>
        <w:t>%</w:t>
      </w:r>
      <w:r w:rsidR="00C14803" w:rsidRPr="009F1D3B">
        <w:rPr>
          <w:rFonts w:asciiTheme="majorHAnsi" w:hAnsiTheme="majorHAnsi" w:cstheme="majorHAnsi"/>
          <w:sz w:val="28"/>
          <w:szCs w:val="28"/>
          <w:lang w:val="nl-NL"/>
        </w:rPr>
        <w:t>;</w:t>
      </w:r>
      <w:r w:rsidR="004A6A5A" w:rsidRPr="009F1D3B">
        <w:rPr>
          <w:rFonts w:asciiTheme="majorHAnsi" w:hAnsiTheme="majorHAnsi" w:cstheme="majorHAnsi"/>
          <w:sz w:val="28"/>
          <w:szCs w:val="28"/>
          <w:lang w:val="nl-NL"/>
        </w:rPr>
        <w:t xml:space="preserve"> </w:t>
      </w:r>
      <w:r w:rsidR="00C14803" w:rsidRPr="009F1D3B">
        <w:rPr>
          <w:rFonts w:asciiTheme="majorHAnsi" w:hAnsiTheme="majorHAnsi" w:cstheme="majorHAnsi"/>
          <w:sz w:val="28"/>
          <w:szCs w:val="28"/>
          <w:lang w:val="nl-NL"/>
        </w:rPr>
        <w:t>v</w:t>
      </w:r>
      <w:r w:rsidR="004A6A5A" w:rsidRPr="009F1D3B">
        <w:rPr>
          <w:rFonts w:asciiTheme="majorHAnsi" w:hAnsiTheme="majorHAnsi" w:cstheme="majorHAnsi"/>
          <w:sz w:val="28"/>
          <w:szCs w:val="28"/>
          <w:lang w:val="nl-NL"/>
        </w:rPr>
        <w:t xml:space="preserve">ốn đầu tư công </w:t>
      </w:r>
      <w:r w:rsidR="00CA3245" w:rsidRPr="009F1D3B">
        <w:rPr>
          <w:rFonts w:asciiTheme="majorHAnsi" w:hAnsiTheme="majorHAnsi" w:cstheme="majorHAnsi"/>
          <w:sz w:val="28"/>
          <w:szCs w:val="28"/>
          <w:lang w:val="nl-NL"/>
        </w:rPr>
        <w:t xml:space="preserve">nguồn </w:t>
      </w:r>
      <w:r w:rsidR="004A6A5A" w:rsidRPr="009F1D3B">
        <w:rPr>
          <w:rFonts w:asciiTheme="majorHAnsi" w:hAnsiTheme="majorHAnsi" w:cstheme="majorHAnsi"/>
          <w:sz w:val="28"/>
          <w:szCs w:val="28"/>
          <w:lang w:val="nl-NL"/>
        </w:rPr>
        <w:t xml:space="preserve">NSX xã </w:t>
      </w:r>
      <w:r w:rsidR="005D7AD8" w:rsidRPr="009F1D3B">
        <w:rPr>
          <w:rFonts w:asciiTheme="majorHAnsi" w:hAnsiTheme="majorHAnsi" w:cstheme="majorHAnsi"/>
          <w:sz w:val="28"/>
          <w:szCs w:val="28"/>
          <w:lang w:val="nl-NL"/>
        </w:rPr>
        <w:t xml:space="preserve">quản lý </w:t>
      </w:r>
      <w:r w:rsidR="004A6A5A" w:rsidRPr="009F1D3B">
        <w:rPr>
          <w:rFonts w:asciiTheme="majorHAnsi" w:hAnsiTheme="majorHAnsi" w:cstheme="majorHAnsi"/>
          <w:sz w:val="28"/>
          <w:szCs w:val="28"/>
          <w:lang w:val="nl-NL"/>
        </w:rPr>
        <w:t xml:space="preserve">đã giải ngân </w:t>
      </w:r>
      <w:r w:rsidR="004A6A5A" w:rsidRPr="00EF371E">
        <w:rPr>
          <w:rFonts w:asciiTheme="majorHAnsi" w:hAnsiTheme="majorHAnsi" w:cstheme="majorHAnsi"/>
          <w:sz w:val="28"/>
          <w:szCs w:val="28"/>
          <w:lang w:val="nl-NL"/>
        </w:rPr>
        <w:t>4.8</w:t>
      </w:r>
      <w:r w:rsidR="0005191D" w:rsidRPr="00EF371E">
        <w:rPr>
          <w:rFonts w:asciiTheme="majorHAnsi" w:hAnsiTheme="majorHAnsi" w:cstheme="majorHAnsi"/>
          <w:sz w:val="28"/>
          <w:szCs w:val="28"/>
          <w:lang w:val="nl-NL"/>
        </w:rPr>
        <w:t>50</w:t>
      </w:r>
      <w:r w:rsidR="00EC51EE" w:rsidRPr="00EF371E">
        <w:rPr>
          <w:rFonts w:asciiTheme="majorHAnsi" w:hAnsiTheme="majorHAnsi" w:cstheme="majorHAnsi"/>
          <w:sz w:val="28"/>
          <w:szCs w:val="28"/>
          <w:lang w:val="nl-NL"/>
        </w:rPr>
        <w:t>/4.882</w:t>
      </w:r>
      <w:r w:rsidR="004A6A5A" w:rsidRPr="00EF371E">
        <w:rPr>
          <w:rFonts w:asciiTheme="majorHAnsi" w:hAnsiTheme="majorHAnsi" w:cstheme="majorHAnsi"/>
          <w:sz w:val="28"/>
          <w:szCs w:val="28"/>
          <w:lang w:val="nl-NL"/>
        </w:rPr>
        <w:t xml:space="preserve"> triệu đồng,</w:t>
      </w:r>
      <w:r w:rsidR="004A6A5A" w:rsidRPr="009F1D3B">
        <w:rPr>
          <w:rFonts w:asciiTheme="majorHAnsi" w:hAnsiTheme="majorHAnsi" w:cstheme="majorHAnsi"/>
          <w:sz w:val="28"/>
          <w:szCs w:val="28"/>
          <w:lang w:val="nl-NL"/>
        </w:rPr>
        <w:t xml:space="preserve"> đạt 99</w:t>
      </w:r>
      <w:r w:rsidR="0005191D" w:rsidRPr="009F1D3B">
        <w:rPr>
          <w:rFonts w:asciiTheme="majorHAnsi" w:hAnsiTheme="majorHAnsi" w:cstheme="majorHAnsi"/>
          <w:sz w:val="28"/>
          <w:szCs w:val="28"/>
          <w:lang w:val="nl-NL"/>
        </w:rPr>
        <w:t>,34</w:t>
      </w:r>
      <w:r w:rsidR="004A6A5A" w:rsidRPr="009F1D3B">
        <w:rPr>
          <w:rFonts w:asciiTheme="majorHAnsi" w:hAnsiTheme="majorHAnsi" w:cstheme="majorHAnsi"/>
          <w:sz w:val="28"/>
          <w:szCs w:val="28"/>
          <w:lang w:val="nl-NL"/>
        </w:rPr>
        <w:t>%</w:t>
      </w:r>
      <w:r w:rsidR="00EC51EE" w:rsidRPr="009F1D3B">
        <w:rPr>
          <w:rFonts w:asciiTheme="majorHAnsi" w:hAnsiTheme="majorHAnsi" w:cstheme="majorHAnsi"/>
          <w:sz w:val="28"/>
          <w:szCs w:val="28"/>
          <w:lang w:val="nl-NL"/>
        </w:rPr>
        <w:t xml:space="preserve"> so với vốn bố trí</w:t>
      </w:r>
      <w:r w:rsidR="004A6A5A" w:rsidRPr="009F1D3B">
        <w:rPr>
          <w:rFonts w:asciiTheme="majorHAnsi" w:hAnsiTheme="majorHAnsi" w:cstheme="majorHAnsi"/>
          <w:sz w:val="28"/>
          <w:szCs w:val="28"/>
          <w:lang w:val="nl-NL"/>
        </w:rPr>
        <w:t xml:space="preserve"> (cụ thể: nguồn cấp quyền SDĐ: 3.</w:t>
      </w:r>
      <w:r w:rsidR="0005191D" w:rsidRPr="009F1D3B">
        <w:rPr>
          <w:rFonts w:asciiTheme="majorHAnsi" w:hAnsiTheme="majorHAnsi" w:cstheme="majorHAnsi"/>
          <w:sz w:val="28"/>
          <w:szCs w:val="28"/>
          <w:lang w:val="nl-NL"/>
        </w:rPr>
        <w:t>162</w:t>
      </w:r>
      <w:r w:rsidR="004A6A5A" w:rsidRPr="009F1D3B">
        <w:rPr>
          <w:rFonts w:asciiTheme="majorHAnsi" w:hAnsiTheme="majorHAnsi" w:cstheme="majorHAnsi"/>
          <w:sz w:val="28"/>
          <w:szCs w:val="28"/>
          <w:lang w:val="nl-NL"/>
        </w:rPr>
        <w:t>/3.190 triệu đồng, đạ</w:t>
      </w:r>
      <w:r w:rsidR="0005191D" w:rsidRPr="009F1D3B">
        <w:rPr>
          <w:rFonts w:asciiTheme="majorHAnsi" w:hAnsiTheme="majorHAnsi" w:cstheme="majorHAnsi"/>
          <w:sz w:val="28"/>
          <w:szCs w:val="28"/>
          <w:lang w:val="nl-NL"/>
        </w:rPr>
        <w:t>t 99,1</w:t>
      </w:r>
      <w:r w:rsidR="004A6A5A" w:rsidRPr="009F1D3B">
        <w:rPr>
          <w:rFonts w:asciiTheme="majorHAnsi" w:hAnsiTheme="majorHAnsi" w:cstheme="majorHAnsi"/>
          <w:sz w:val="28"/>
          <w:szCs w:val="28"/>
          <w:lang w:val="nl-NL"/>
        </w:rPr>
        <w:t>%; NS cấp trên bổ sung: 396/400 triệu đồng, đạt 99%; nguồn vượt thu chi thường xuyên và phí BVMT: 1.247/1</w:t>
      </w:r>
      <w:r w:rsidR="007A2F90">
        <w:rPr>
          <w:rFonts w:asciiTheme="majorHAnsi" w:hAnsiTheme="majorHAnsi" w:cstheme="majorHAnsi"/>
          <w:sz w:val="28"/>
          <w:szCs w:val="28"/>
          <w:lang w:val="nl-NL"/>
        </w:rPr>
        <w:t>.</w:t>
      </w:r>
      <w:r w:rsidR="004A6A5A" w:rsidRPr="009F1D3B">
        <w:rPr>
          <w:rFonts w:asciiTheme="majorHAnsi" w:hAnsiTheme="majorHAnsi" w:cstheme="majorHAnsi"/>
          <w:sz w:val="28"/>
          <w:szCs w:val="28"/>
          <w:lang w:val="nl-NL"/>
        </w:rPr>
        <w:t>247 triệu đồng, nguồn đóng góp Nhân dân: 45/45 triệu đồng, đạt 100%)</w:t>
      </w:r>
      <w:r w:rsidR="006D32EB" w:rsidRPr="009F1D3B">
        <w:rPr>
          <w:rFonts w:asciiTheme="majorHAnsi" w:hAnsiTheme="majorHAnsi" w:cstheme="majorHAnsi"/>
          <w:sz w:val="28"/>
          <w:szCs w:val="28"/>
          <w:vertAlign w:val="superscript"/>
          <w:lang w:val="vi-VN"/>
        </w:rPr>
        <w:t>(</w:t>
      </w:r>
      <w:r w:rsidR="006D32EB" w:rsidRPr="009F1D3B">
        <w:rPr>
          <w:rFonts w:asciiTheme="majorHAnsi" w:hAnsiTheme="majorHAnsi" w:cstheme="majorHAnsi"/>
          <w:sz w:val="28"/>
          <w:szCs w:val="28"/>
          <w:vertAlign w:val="superscript"/>
        </w:rPr>
        <w:footnoteReference w:id="12"/>
      </w:r>
      <w:r w:rsidR="006D32EB" w:rsidRPr="009F1D3B">
        <w:rPr>
          <w:rFonts w:asciiTheme="majorHAnsi" w:hAnsiTheme="majorHAnsi" w:cstheme="majorHAnsi"/>
          <w:sz w:val="28"/>
          <w:szCs w:val="28"/>
          <w:vertAlign w:val="superscript"/>
          <w:lang w:val="vi-VN"/>
        </w:rPr>
        <w:t>)</w:t>
      </w:r>
      <w:r w:rsidR="004A6A5A" w:rsidRPr="009F1D3B">
        <w:rPr>
          <w:rFonts w:asciiTheme="majorHAnsi" w:hAnsiTheme="majorHAnsi" w:cstheme="majorHAnsi"/>
          <w:sz w:val="28"/>
          <w:szCs w:val="28"/>
          <w:lang w:val="nl-NL"/>
        </w:rPr>
        <w:t>.</w:t>
      </w:r>
    </w:p>
    <w:p w14:paraId="54A88F37" w14:textId="1D76071B"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t>1.</w:t>
      </w:r>
      <w:r w:rsidR="00E95926" w:rsidRPr="007E4E17">
        <w:rPr>
          <w:rFonts w:asciiTheme="majorHAnsi" w:hAnsiTheme="majorHAnsi" w:cstheme="majorHAnsi"/>
          <w:b/>
          <w:i/>
          <w:sz w:val="28"/>
          <w:szCs w:val="28"/>
        </w:rPr>
        <w:t>7</w:t>
      </w:r>
      <w:r w:rsidRPr="007E4E17">
        <w:rPr>
          <w:rFonts w:asciiTheme="majorHAnsi" w:hAnsiTheme="majorHAnsi" w:cstheme="majorHAnsi"/>
          <w:b/>
          <w:i/>
          <w:sz w:val="28"/>
          <w:szCs w:val="28"/>
          <w:lang w:val="vi-VN"/>
        </w:rPr>
        <w:t>. Hoạt động Tài chính</w:t>
      </w:r>
    </w:p>
    <w:p w14:paraId="618B0400" w14:textId="6EFC9D19" w:rsidR="00D24232" w:rsidRPr="007E4E17" w:rsidRDefault="00EA64CE" w:rsidP="00E42BAA">
      <w:pPr>
        <w:widowControl w:val="0"/>
        <w:spacing w:before="120" w:after="120" w:line="240" w:lineRule="auto"/>
        <w:ind w:firstLine="709"/>
        <w:jc w:val="both"/>
        <w:rPr>
          <w:rStyle w:val="fontstyle01"/>
          <w:rFonts w:asciiTheme="majorHAnsi" w:hAnsiTheme="majorHAnsi" w:cstheme="majorHAnsi"/>
          <w:color w:val="auto"/>
        </w:rPr>
      </w:pPr>
      <w:r w:rsidRPr="007E4E17">
        <w:rPr>
          <w:rFonts w:asciiTheme="majorHAnsi" w:hAnsiTheme="majorHAnsi" w:cstheme="majorHAnsi"/>
          <w:sz w:val="28"/>
          <w:szCs w:val="28"/>
          <w:lang w:val="pt-BR"/>
        </w:rPr>
        <w:t>T</w:t>
      </w:r>
      <w:r w:rsidR="00D24232" w:rsidRPr="007E4E17">
        <w:rPr>
          <w:rFonts w:asciiTheme="majorHAnsi" w:hAnsiTheme="majorHAnsi" w:cstheme="majorHAnsi"/>
          <w:sz w:val="28"/>
          <w:szCs w:val="28"/>
          <w:lang w:val="pt-BR"/>
        </w:rPr>
        <w:t xml:space="preserve">ập trung chỉ đạo </w:t>
      </w:r>
      <w:r w:rsidR="00D24232" w:rsidRPr="007E4E17">
        <w:rPr>
          <w:rFonts w:asciiTheme="majorHAnsi" w:hAnsiTheme="majorHAnsi" w:cstheme="majorHAnsi"/>
          <w:sz w:val="28"/>
          <w:szCs w:val="28"/>
          <w:lang w:val="nl-NL"/>
        </w:rPr>
        <w:t>quản lý và khai thác tốt các nguồn thu, tăng cường kiểm tra chống thất thu ngân sách, thực hiện tốt chủ trương tiết kiệm chi ngân sách. Tính đến hế</w:t>
      </w:r>
      <w:r w:rsidRPr="007E4E17">
        <w:rPr>
          <w:rFonts w:asciiTheme="majorHAnsi" w:hAnsiTheme="majorHAnsi" w:cstheme="majorHAnsi"/>
          <w:sz w:val="28"/>
          <w:szCs w:val="28"/>
          <w:lang w:val="nl-NL"/>
        </w:rPr>
        <w:t>t tháng 6/2025</w:t>
      </w:r>
      <w:r w:rsidR="00D24232" w:rsidRPr="007E4E17">
        <w:rPr>
          <w:rFonts w:asciiTheme="majorHAnsi" w:hAnsiTheme="majorHAnsi" w:cstheme="majorHAnsi"/>
          <w:sz w:val="28"/>
          <w:szCs w:val="28"/>
          <w:lang w:val="nl-NL"/>
        </w:rPr>
        <w:t xml:space="preserve">, </w:t>
      </w:r>
      <w:r w:rsidR="00EF7A4C">
        <w:rPr>
          <w:rFonts w:asciiTheme="majorHAnsi" w:hAnsiTheme="majorHAnsi" w:cstheme="majorHAnsi"/>
          <w:sz w:val="28"/>
          <w:szCs w:val="28"/>
          <w:lang w:val="nl-NL"/>
        </w:rPr>
        <w:t>thu ngân sách nhà nước trên địa bàn đạ</w:t>
      </w:r>
      <w:r w:rsidR="0023371B">
        <w:rPr>
          <w:rFonts w:asciiTheme="majorHAnsi" w:hAnsiTheme="majorHAnsi" w:cstheme="majorHAnsi"/>
          <w:sz w:val="28"/>
          <w:szCs w:val="28"/>
          <w:lang w:val="nl-NL"/>
        </w:rPr>
        <w:t xml:space="preserve">t </w:t>
      </w:r>
      <w:r w:rsidR="0023371B" w:rsidRPr="00023DBD">
        <w:rPr>
          <w:rFonts w:asciiTheme="majorHAnsi" w:hAnsiTheme="majorHAnsi" w:cstheme="majorHAnsi"/>
          <w:sz w:val="28"/>
          <w:szCs w:val="28"/>
          <w:lang w:val="nl-NL"/>
        </w:rPr>
        <w:t>21.</w:t>
      </w:r>
      <w:r w:rsidR="00EF7A4C" w:rsidRPr="00023DBD">
        <w:rPr>
          <w:rFonts w:asciiTheme="majorHAnsi" w:hAnsiTheme="majorHAnsi" w:cstheme="majorHAnsi"/>
          <w:sz w:val="28"/>
          <w:szCs w:val="28"/>
          <w:lang w:val="nl-NL"/>
        </w:rPr>
        <w:t xml:space="preserve">642 </w:t>
      </w:r>
      <w:r w:rsidR="0023371B" w:rsidRPr="00023DBD">
        <w:rPr>
          <w:rFonts w:asciiTheme="majorHAnsi" w:hAnsiTheme="majorHAnsi" w:cstheme="majorHAnsi"/>
          <w:sz w:val="28"/>
          <w:szCs w:val="28"/>
          <w:lang w:val="nl-NL"/>
        </w:rPr>
        <w:t>triệu</w:t>
      </w:r>
      <w:r w:rsidR="00EF7A4C" w:rsidRPr="00023DBD">
        <w:rPr>
          <w:rFonts w:asciiTheme="majorHAnsi" w:hAnsiTheme="majorHAnsi" w:cstheme="majorHAnsi"/>
          <w:sz w:val="28"/>
          <w:szCs w:val="28"/>
          <w:lang w:val="nl-NL"/>
        </w:rPr>
        <w:t xml:space="preserve"> đồng</w:t>
      </w:r>
      <w:r w:rsidR="00EF7A4C">
        <w:rPr>
          <w:rFonts w:asciiTheme="majorHAnsi" w:hAnsiTheme="majorHAnsi" w:cstheme="majorHAnsi"/>
          <w:sz w:val="28"/>
          <w:szCs w:val="28"/>
          <w:lang w:val="nl-NL"/>
        </w:rPr>
        <w:t>, trong đó:</w:t>
      </w:r>
      <w:r w:rsidR="00D24232" w:rsidRPr="007E4E17">
        <w:rPr>
          <w:rFonts w:asciiTheme="majorHAnsi" w:hAnsiTheme="majorHAnsi" w:cstheme="majorHAnsi"/>
          <w:sz w:val="28"/>
          <w:szCs w:val="28"/>
          <w:lang w:val="nl-NL"/>
        </w:rPr>
        <w:t xml:space="preserve"> ngân sách trên địa bàn</w:t>
      </w:r>
      <w:r w:rsidR="00CE7FE1">
        <w:rPr>
          <w:rFonts w:asciiTheme="majorHAnsi" w:hAnsiTheme="majorHAnsi" w:cstheme="majorHAnsi"/>
          <w:sz w:val="28"/>
          <w:szCs w:val="28"/>
          <w:lang w:val="nl-NL"/>
        </w:rPr>
        <w:t xml:space="preserve"> xã</w:t>
      </w:r>
      <w:r w:rsidR="00EF7A4C">
        <w:rPr>
          <w:rFonts w:asciiTheme="majorHAnsi" w:hAnsiTheme="majorHAnsi" w:cstheme="majorHAnsi"/>
          <w:sz w:val="28"/>
          <w:szCs w:val="28"/>
          <w:lang w:val="nl-NL"/>
        </w:rPr>
        <w:t xml:space="preserve"> hưởng</w:t>
      </w:r>
      <w:r w:rsidR="00D24232" w:rsidRPr="007E4E17">
        <w:rPr>
          <w:rFonts w:asciiTheme="majorHAnsi" w:hAnsiTheme="majorHAnsi" w:cstheme="majorHAnsi"/>
          <w:sz w:val="28"/>
          <w:szCs w:val="28"/>
          <w:lang w:val="nl-NL"/>
        </w:rPr>
        <w:t xml:space="preserve"> </w:t>
      </w:r>
      <w:r w:rsidR="00561124">
        <w:rPr>
          <w:rFonts w:asciiTheme="majorHAnsi" w:hAnsiTheme="majorHAnsi" w:cstheme="majorHAnsi"/>
          <w:sz w:val="28"/>
          <w:szCs w:val="28"/>
          <w:lang w:val="nl-NL"/>
        </w:rPr>
        <w:t xml:space="preserve">là </w:t>
      </w:r>
      <w:r w:rsidR="0023371B">
        <w:rPr>
          <w:rFonts w:asciiTheme="majorHAnsi" w:hAnsiTheme="majorHAnsi" w:cstheme="majorHAnsi"/>
          <w:sz w:val="28"/>
          <w:szCs w:val="28"/>
          <w:lang w:val="nl-NL"/>
        </w:rPr>
        <w:t>8.</w:t>
      </w:r>
      <w:r w:rsidR="00C53930">
        <w:rPr>
          <w:rFonts w:asciiTheme="majorHAnsi" w:hAnsiTheme="majorHAnsi" w:cstheme="majorHAnsi"/>
          <w:sz w:val="28"/>
          <w:szCs w:val="28"/>
          <w:lang w:val="nl-NL"/>
        </w:rPr>
        <w:t>11</w:t>
      </w:r>
      <w:r w:rsidR="009F7CA8">
        <w:rPr>
          <w:rFonts w:asciiTheme="majorHAnsi" w:hAnsiTheme="majorHAnsi" w:cstheme="majorHAnsi"/>
          <w:sz w:val="28"/>
          <w:szCs w:val="28"/>
          <w:lang w:val="nl-NL"/>
        </w:rPr>
        <w:t>0</w:t>
      </w:r>
      <w:r w:rsidR="00C53930">
        <w:rPr>
          <w:rFonts w:asciiTheme="majorHAnsi" w:hAnsiTheme="majorHAnsi" w:cstheme="majorHAnsi"/>
          <w:sz w:val="28"/>
          <w:szCs w:val="28"/>
          <w:lang w:val="nl-NL"/>
        </w:rPr>
        <w:t>/</w:t>
      </w:r>
      <w:r w:rsidR="00AF6F5F">
        <w:rPr>
          <w:rFonts w:asciiTheme="majorHAnsi" w:hAnsiTheme="majorHAnsi" w:cstheme="majorHAnsi"/>
          <w:sz w:val="28"/>
          <w:szCs w:val="28"/>
          <w:lang w:val="nl-NL"/>
        </w:rPr>
        <w:t>12.343</w:t>
      </w:r>
      <w:r w:rsidR="009D7BAC" w:rsidRPr="007E4E17">
        <w:rPr>
          <w:rFonts w:asciiTheme="majorHAnsi" w:hAnsiTheme="majorHAnsi" w:cstheme="majorHAnsi"/>
          <w:sz w:val="28"/>
          <w:szCs w:val="28"/>
          <w:lang w:val="nl-NL"/>
        </w:rPr>
        <w:t xml:space="preserve"> t</w:t>
      </w:r>
      <w:r w:rsidR="0023371B">
        <w:rPr>
          <w:rFonts w:asciiTheme="majorHAnsi" w:hAnsiTheme="majorHAnsi" w:cstheme="majorHAnsi"/>
          <w:sz w:val="28"/>
          <w:szCs w:val="28"/>
          <w:lang w:val="nl-NL"/>
        </w:rPr>
        <w:t>riệu</w:t>
      </w:r>
      <w:r w:rsidR="00D24232" w:rsidRPr="007E4E17">
        <w:rPr>
          <w:rFonts w:asciiTheme="majorHAnsi" w:hAnsiTheme="majorHAnsi" w:cstheme="majorHAnsi"/>
          <w:sz w:val="28"/>
          <w:szCs w:val="28"/>
          <w:lang w:val="nl-NL"/>
        </w:rPr>
        <w:t xml:space="preserve"> đồng, đạt </w:t>
      </w:r>
      <w:r w:rsidR="00AF6F5F">
        <w:rPr>
          <w:rFonts w:asciiTheme="majorHAnsi" w:hAnsiTheme="majorHAnsi" w:cstheme="majorHAnsi"/>
          <w:sz w:val="28"/>
          <w:szCs w:val="28"/>
          <w:lang w:val="nl-NL"/>
        </w:rPr>
        <w:t>66</w:t>
      </w:r>
      <w:r w:rsidR="00D24232" w:rsidRPr="007E4E17">
        <w:rPr>
          <w:rFonts w:asciiTheme="majorHAnsi" w:hAnsiTheme="majorHAnsi" w:cstheme="majorHAnsi"/>
          <w:sz w:val="28"/>
          <w:szCs w:val="28"/>
          <w:lang w:val="nl-NL"/>
        </w:rPr>
        <w:t>% dự toán.</w:t>
      </w:r>
      <w:r w:rsidR="00D24232" w:rsidRPr="007E4E17">
        <w:rPr>
          <w:rStyle w:val="fontstyle01"/>
          <w:rFonts w:asciiTheme="majorHAnsi" w:hAnsiTheme="majorHAnsi" w:cstheme="majorHAnsi"/>
          <w:color w:val="auto"/>
        </w:rPr>
        <w:t xml:space="preserve"> Việc quản lý, điều hành chi ngân sách cơ bản bám sát dự toán được giao, tiết kiệm theo đúng quy định của luật Ngân sách nhà nước, đáp ứng yêu cầu nhiệm vụ chi của các ngành, đơn</w:t>
      </w:r>
      <w:r w:rsidR="00701C44" w:rsidRPr="007E4E17">
        <w:rPr>
          <w:rStyle w:val="fontstyle01"/>
          <w:rFonts w:asciiTheme="majorHAnsi" w:hAnsiTheme="majorHAnsi" w:cstheme="majorHAnsi"/>
          <w:color w:val="auto"/>
        </w:rPr>
        <w:t xml:space="preserve"> </w:t>
      </w:r>
      <w:r w:rsidR="00D24232" w:rsidRPr="007E4E17">
        <w:rPr>
          <w:rStyle w:val="fontstyle01"/>
          <w:rFonts w:asciiTheme="majorHAnsi" w:hAnsiTheme="majorHAnsi" w:cstheme="majorHAnsi"/>
          <w:color w:val="auto"/>
        </w:rPr>
        <w:t>vị</w:t>
      </w:r>
      <w:r w:rsidR="00701C44" w:rsidRPr="007E4E17">
        <w:rPr>
          <w:rStyle w:val="fontstyle01"/>
          <w:rFonts w:asciiTheme="majorHAnsi" w:hAnsiTheme="majorHAnsi" w:cstheme="majorHAnsi"/>
          <w:color w:val="auto"/>
        </w:rPr>
        <w:t xml:space="preserve"> </w:t>
      </w:r>
      <w:r w:rsidR="00D24232" w:rsidRPr="007E4E17">
        <w:rPr>
          <w:rStyle w:val="fontstyle01"/>
          <w:rFonts w:asciiTheme="majorHAnsi" w:hAnsiTheme="majorHAnsi" w:cstheme="majorHAnsi"/>
          <w:color w:val="auto"/>
        </w:rPr>
        <w:t>theo</w:t>
      </w:r>
      <w:r w:rsidR="00701C44" w:rsidRPr="007E4E17">
        <w:rPr>
          <w:rStyle w:val="fontstyle01"/>
          <w:rFonts w:asciiTheme="majorHAnsi" w:hAnsiTheme="majorHAnsi" w:cstheme="majorHAnsi"/>
          <w:color w:val="auto"/>
        </w:rPr>
        <w:t xml:space="preserve"> </w:t>
      </w:r>
      <w:r w:rsidR="00D24232" w:rsidRPr="007E4E17">
        <w:rPr>
          <w:rStyle w:val="fontstyle01"/>
          <w:rFonts w:asciiTheme="majorHAnsi" w:hAnsiTheme="majorHAnsi" w:cstheme="majorHAnsi"/>
          <w:color w:val="auto"/>
        </w:rPr>
        <w:t>dự</w:t>
      </w:r>
      <w:r w:rsidR="00701C44" w:rsidRPr="007E4E17">
        <w:rPr>
          <w:rStyle w:val="fontstyle01"/>
          <w:rFonts w:asciiTheme="majorHAnsi" w:hAnsiTheme="majorHAnsi" w:cstheme="majorHAnsi"/>
          <w:color w:val="auto"/>
        </w:rPr>
        <w:t xml:space="preserve"> </w:t>
      </w:r>
      <w:r w:rsidR="00D24232" w:rsidRPr="007E4E17">
        <w:rPr>
          <w:rStyle w:val="fontstyle01"/>
          <w:rFonts w:asciiTheme="majorHAnsi" w:hAnsiTheme="majorHAnsi" w:cstheme="majorHAnsi"/>
          <w:color w:val="auto"/>
        </w:rPr>
        <w:t xml:space="preserve">toán đã được thông qua. </w:t>
      </w:r>
      <w:r w:rsidR="005B6CFD" w:rsidRPr="007E4E17">
        <w:rPr>
          <w:rStyle w:val="fontstyle01"/>
          <w:rFonts w:asciiTheme="majorHAnsi" w:hAnsiTheme="majorHAnsi" w:cstheme="majorHAnsi"/>
          <w:color w:val="auto"/>
        </w:rPr>
        <w:t>T</w:t>
      </w:r>
      <w:r w:rsidR="00D24232" w:rsidRPr="007E4E17">
        <w:rPr>
          <w:rStyle w:val="fontstyle01"/>
          <w:rFonts w:asciiTheme="majorHAnsi" w:hAnsiTheme="majorHAnsi" w:cstheme="majorHAnsi"/>
          <w:color w:val="auto"/>
        </w:rPr>
        <w:t xml:space="preserve">ổng chi ngân sách trên địa bàn đạt: </w:t>
      </w:r>
      <w:r w:rsidR="009D7BAC" w:rsidRPr="007E4E17">
        <w:rPr>
          <w:sz w:val="28"/>
          <w:szCs w:val="28"/>
        </w:rPr>
        <w:t>3</w:t>
      </w:r>
      <w:r w:rsidR="0023371B">
        <w:rPr>
          <w:sz w:val="28"/>
          <w:szCs w:val="28"/>
        </w:rPr>
        <w:t>2.</w:t>
      </w:r>
      <w:r w:rsidR="007443C7">
        <w:rPr>
          <w:sz w:val="28"/>
          <w:szCs w:val="28"/>
        </w:rPr>
        <w:t>82</w:t>
      </w:r>
      <w:r w:rsidR="00531FCE">
        <w:rPr>
          <w:sz w:val="28"/>
          <w:szCs w:val="28"/>
        </w:rPr>
        <w:t>5</w:t>
      </w:r>
      <w:r w:rsidR="00C53930">
        <w:rPr>
          <w:sz w:val="28"/>
          <w:szCs w:val="28"/>
        </w:rPr>
        <w:t>/</w:t>
      </w:r>
      <w:r w:rsidR="00531FCE">
        <w:rPr>
          <w:sz w:val="28"/>
          <w:szCs w:val="28"/>
        </w:rPr>
        <w:t>44.219</w:t>
      </w:r>
      <w:r w:rsidR="008E1804" w:rsidRPr="007E4E17">
        <w:rPr>
          <w:sz w:val="28"/>
          <w:szCs w:val="28"/>
        </w:rPr>
        <w:t xml:space="preserve"> t</w:t>
      </w:r>
      <w:r w:rsidR="0023371B">
        <w:rPr>
          <w:sz w:val="28"/>
          <w:szCs w:val="28"/>
        </w:rPr>
        <w:t>riệu</w:t>
      </w:r>
      <w:r w:rsidR="008E1804" w:rsidRPr="007E4E17">
        <w:rPr>
          <w:sz w:val="28"/>
          <w:szCs w:val="28"/>
        </w:rPr>
        <w:t xml:space="preserve"> đồng, đạt </w:t>
      </w:r>
      <w:r w:rsidR="00531FCE">
        <w:rPr>
          <w:sz w:val="28"/>
          <w:szCs w:val="28"/>
        </w:rPr>
        <w:t>74</w:t>
      </w:r>
      <w:r w:rsidR="008E1804" w:rsidRPr="007E4E17">
        <w:rPr>
          <w:sz w:val="28"/>
          <w:szCs w:val="28"/>
        </w:rPr>
        <w:t>% dự</w:t>
      </w:r>
      <w:r w:rsidR="00271644" w:rsidRPr="007E4E17">
        <w:rPr>
          <w:sz w:val="28"/>
          <w:szCs w:val="28"/>
        </w:rPr>
        <w:t xml:space="preserve"> toán HĐND xã</w:t>
      </w:r>
      <w:r w:rsidR="0014703E">
        <w:rPr>
          <w:sz w:val="28"/>
          <w:szCs w:val="28"/>
        </w:rPr>
        <w:t xml:space="preserve"> giao</w:t>
      </w:r>
      <w:r w:rsidR="00DC4628">
        <w:rPr>
          <w:sz w:val="28"/>
          <w:szCs w:val="28"/>
        </w:rPr>
        <w:t xml:space="preserve"> </w:t>
      </w:r>
      <w:r w:rsidR="00DC4628" w:rsidRPr="00DC4628">
        <w:rPr>
          <w:i/>
          <w:sz w:val="28"/>
          <w:szCs w:val="28"/>
        </w:rPr>
        <w:t xml:space="preserve">(trong đó: </w:t>
      </w:r>
      <w:r w:rsidR="00490085" w:rsidRPr="00DC4628">
        <w:rPr>
          <w:i/>
          <w:sz w:val="28"/>
          <w:szCs w:val="28"/>
        </w:rPr>
        <w:t>chi thường xuyên 15.</w:t>
      </w:r>
      <w:r w:rsidR="00170B33">
        <w:rPr>
          <w:i/>
          <w:sz w:val="28"/>
          <w:szCs w:val="28"/>
        </w:rPr>
        <w:t>408</w:t>
      </w:r>
      <w:r w:rsidR="00490085" w:rsidRPr="00DC4628">
        <w:rPr>
          <w:i/>
          <w:sz w:val="28"/>
          <w:szCs w:val="28"/>
        </w:rPr>
        <w:t>/</w:t>
      </w:r>
      <w:r w:rsidR="0099795F">
        <w:rPr>
          <w:i/>
          <w:sz w:val="28"/>
          <w:szCs w:val="28"/>
        </w:rPr>
        <w:t>29.4</w:t>
      </w:r>
      <w:r w:rsidR="001F0773">
        <w:rPr>
          <w:i/>
          <w:sz w:val="28"/>
          <w:szCs w:val="28"/>
        </w:rPr>
        <w:t>52</w:t>
      </w:r>
      <w:r w:rsidR="00490085" w:rsidRPr="00DC4628">
        <w:rPr>
          <w:i/>
          <w:sz w:val="28"/>
          <w:szCs w:val="28"/>
        </w:rPr>
        <w:t xml:space="preserve"> triệu đồng, đạt </w:t>
      </w:r>
      <w:r w:rsidR="001F0773">
        <w:rPr>
          <w:i/>
          <w:sz w:val="28"/>
          <w:szCs w:val="28"/>
        </w:rPr>
        <w:t>52</w:t>
      </w:r>
      <w:r w:rsidR="00490085" w:rsidRPr="00DC4628">
        <w:rPr>
          <w:i/>
          <w:sz w:val="28"/>
          <w:szCs w:val="28"/>
        </w:rPr>
        <w:t>% dự toán</w:t>
      </w:r>
      <w:r w:rsidR="00490085">
        <w:rPr>
          <w:i/>
          <w:sz w:val="28"/>
          <w:szCs w:val="28"/>
        </w:rPr>
        <w:t xml:space="preserve">; </w:t>
      </w:r>
      <w:r w:rsidR="00DC4628" w:rsidRPr="00DC4628">
        <w:rPr>
          <w:i/>
          <w:sz w:val="28"/>
          <w:szCs w:val="28"/>
        </w:rPr>
        <w:t xml:space="preserve">chi đầu tư phát triển </w:t>
      </w:r>
      <w:r w:rsidR="001F0773">
        <w:rPr>
          <w:i/>
          <w:sz w:val="28"/>
          <w:szCs w:val="28"/>
        </w:rPr>
        <w:t>4.</w:t>
      </w:r>
      <w:r w:rsidR="000768D5">
        <w:rPr>
          <w:i/>
          <w:sz w:val="28"/>
          <w:szCs w:val="28"/>
        </w:rPr>
        <w:t>454</w:t>
      </w:r>
      <w:r w:rsidR="00DC4628" w:rsidRPr="00DC4628">
        <w:rPr>
          <w:i/>
          <w:sz w:val="28"/>
          <w:szCs w:val="28"/>
        </w:rPr>
        <w:t>/</w:t>
      </w:r>
      <w:r w:rsidR="00D36DFB">
        <w:rPr>
          <w:i/>
          <w:sz w:val="28"/>
          <w:szCs w:val="28"/>
        </w:rPr>
        <w:t>10.820</w:t>
      </w:r>
      <w:r w:rsidR="00DC4628" w:rsidRPr="00CF37BE">
        <w:rPr>
          <w:i/>
          <w:sz w:val="28"/>
          <w:szCs w:val="28"/>
        </w:rPr>
        <w:t xml:space="preserve"> </w:t>
      </w:r>
      <w:r w:rsidR="00DC4628" w:rsidRPr="00DC4628">
        <w:rPr>
          <w:i/>
          <w:sz w:val="28"/>
          <w:szCs w:val="28"/>
        </w:rPr>
        <w:t>triệu đồ</w:t>
      </w:r>
      <w:r w:rsidR="00490085">
        <w:rPr>
          <w:i/>
          <w:sz w:val="28"/>
          <w:szCs w:val="28"/>
        </w:rPr>
        <w:t>ng</w:t>
      </w:r>
      <w:r w:rsidR="00DC4628" w:rsidRPr="00DC4628">
        <w:rPr>
          <w:i/>
          <w:sz w:val="28"/>
          <w:szCs w:val="28"/>
        </w:rPr>
        <w:t xml:space="preserve">, đạt </w:t>
      </w:r>
      <w:r w:rsidR="000768D5">
        <w:rPr>
          <w:i/>
          <w:sz w:val="28"/>
          <w:szCs w:val="28"/>
        </w:rPr>
        <w:t>41</w:t>
      </w:r>
      <w:r w:rsidR="00DC4628" w:rsidRPr="00DC4628">
        <w:rPr>
          <w:i/>
          <w:sz w:val="28"/>
          <w:szCs w:val="28"/>
        </w:rPr>
        <w:t>% dự</w:t>
      </w:r>
      <w:r w:rsidR="00490085">
        <w:rPr>
          <w:i/>
          <w:sz w:val="28"/>
          <w:szCs w:val="28"/>
        </w:rPr>
        <w:t xml:space="preserve"> toán</w:t>
      </w:r>
      <w:r w:rsidR="00DC4628" w:rsidRPr="00DC4628">
        <w:rPr>
          <w:i/>
          <w:sz w:val="28"/>
          <w:szCs w:val="28"/>
        </w:rPr>
        <w:t>)</w:t>
      </w:r>
      <w:r w:rsidR="00DC4628">
        <w:rPr>
          <w:i/>
          <w:sz w:val="28"/>
          <w:szCs w:val="28"/>
        </w:rPr>
        <w:t>.</w:t>
      </w:r>
    </w:p>
    <w:p w14:paraId="2D2557BB" w14:textId="77777777" w:rsidR="00D24232" w:rsidRPr="007E4E17" w:rsidRDefault="00D24232" w:rsidP="00E42BAA">
      <w:pPr>
        <w:widowControl w:val="0"/>
        <w:spacing w:before="120" w:after="120" w:line="240" w:lineRule="auto"/>
        <w:ind w:firstLine="709"/>
        <w:jc w:val="both"/>
        <w:rPr>
          <w:rFonts w:asciiTheme="majorHAnsi" w:hAnsiTheme="majorHAnsi" w:cstheme="majorHAnsi"/>
          <w:b/>
          <w:sz w:val="28"/>
          <w:szCs w:val="28"/>
          <w:lang w:val="da-DK"/>
        </w:rPr>
      </w:pPr>
      <w:r w:rsidRPr="007E4E17">
        <w:rPr>
          <w:rFonts w:asciiTheme="majorHAnsi" w:hAnsiTheme="majorHAnsi" w:cstheme="majorHAnsi"/>
          <w:b/>
          <w:sz w:val="28"/>
          <w:szCs w:val="28"/>
          <w:lang w:val="da-DK"/>
        </w:rPr>
        <w:t>2. Lĩnh vực Văn hoá - Xã hội</w:t>
      </w:r>
    </w:p>
    <w:p w14:paraId="0CA371B6"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t>2.1. Giáo dục và Đào tạo</w:t>
      </w:r>
    </w:p>
    <w:p w14:paraId="754DFF3F" w14:textId="54CEB3A8" w:rsidR="00D24232" w:rsidRPr="007E4E17" w:rsidRDefault="00D24232" w:rsidP="00E42BAA">
      <w:pPr>
        <w:widowControl w:val="0"/>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lang w:val="da-DK"/>
        </w:rPr>
        <w:t>Năm học 202</w:t>
      </w:r>
      <w:r w:rsidR="00CA325D" w:rsidRPr="007E4E17">
        <w:rPr>
          <w:rFonts w:asciiTheme="majorHAnsi" w:hAnsiTheme="majorHAnsi" w:cstheme="majorHAnsi"/>
          <w:sz w:val="28"/>
          <w:szCs w:val="28"/>
          <w:lang w:val="da-DK"/>
        </w:rPr>
        <w:t>4</w:t>
      </w:r>
      <w:r w:rsidRPr="007E4E17">
        <w:rPr>
          <w:rFonts w:asciiTheme="majorHAnsi" w:hAnsiTheme="majorHAnsi" w:cstheme="majorHAnsi"/>
          <w:sz w:val="28"/>
          <w:szCs w:val="28"/>
          <w:lang w:val="da-DK"/>
        </w:rPr>
        <w:t>-202</w:t>
      </w:r>
      <w:r w:rsidR="00CA325D" w:rsidRPr="007E4E17">
        <w:rPr>
          <w:rFonts w:asciiTheme="majorHAnsi" w:hAnsiTheme="majorHAnsi" w:cstheme="majorHAnsi"/>
          <w:sz w:val="28"/>
          <w:szCs w:val="28"/>
          <w:lang w:val="da-DK"/>
        </w:rPr>
        <w:t>5, công tác</w:t>
      </w:r>
      <w:r w:rsidRPr="007E4E17">
        <w:rPr>
          <w:rFonts w:asciiTheme="majorHAnsi" w:hAnsiTheme="majorHAnsi" w:cstheme="majorHAnsi"/>
          <w:sz w:val="28"/>
          <w:szCs w:val="28"/>
          <w:lang w:val="da-DK"/>
        </w:rPr>
        <w:t xml:space="preserve"> giáo dục cơ bản ổn định về quy mô trường lớp ở các cấp học, bậc học</w:t>
      </w:r>
      <w:r w:rsidRPr="007E4E17">
        <w:rPr>
          <w:rFonts w:asciiTheme="majorHAnsi" w:hAnsiTheme="majorHAnsi" w:cstheme="majorHAnsi"/>
          <w:bCs/>
          <w:iCs/>
          <w:sz w:val="28"/>
          <w:szCs w:val="28"/>
          <w:vertAlign w:val="superscript"/>
          <w:lang w:val="da-DK"/>
        </w:rPr>
        <w:t>(</w:t>
      </w:r>
      <w:r w:rsidRPr="007E4E17">
        <w:rPr>
          <w:rStyle w:val="FootnoteReference"/>
          <w:rFonts w:asciiTheme="majorHAnsi" w:hAnsiTheme="majorHAnsi" w:cstheme="majorHAnsi"/>
          <w:bCs/>
          <w:iCs/>
          <w:sz w:val="28"/>
          <w:szCs w:val="28"/>
          <w:lang w:val="nl-NL"/>
        </w:rPr>
        <w:footnoteReference w:id="13"/>
      </w:r>
      <w:r w:rsidRPr="007E4E17">
        <w:rPr>
          <w:rFonts w:asciiTheme="majorHAnsi" w:hAnsiTheme="majorHAnsi" w:cstheme="majorHAnsi"/>
          <w:bCs/>
          <w:iCs/>
          <w:sz w:val="28"/>
          <w:szCs w:val="28"/>
          <w:vertAlign w:val="superscript"/>
          <w:lang w:val="da-DK"/>
        </w:rPr>
        <w:t>)</w:t>
      </w:r>
      <w:r w:rsidR="00B51E75" w:rsidRPr="007E4E17">
        <w:rPr>
          <w:rFonts w:asciiTheme="majorHAnsi" w:hAnsiTheme="majorHAnsi" w:cstheme="majorHAnsi"/>
          <w:bCs/>
          <w:iCs/>
          <w:sz w:val="28"/>
          <w:szCs w:val="28"/>
          <w:lang w:val="da-DK"/>
        </w:rPr>
        <w:t>.</w:t>
      </w:r>
      <w:r w:rsidRPr="007E4E17">
        <w:rPr>
          <w:rFonts w:asciiTheme="majorHAnsi" w:hAnsiTheme="majorHAnsi" w:cstheme="majorHAnsi"/>
          <w:bCs/>
          <w:iCs/>
          <w:sz w:val="28"/>
          <w:szCs w:val="28"/>
          <w:lang w:val="da-DK"/>
        </w:rPr>
        <w:t xml:space="preserve"> </w:t>
      </w:r>
      <w:r w:rsidRPr="007E4E17">
        <w:rPr>
          <w:rFonts w:asciiTheme="majorHAnsi" w:hAnsiTheme="majorHAnsi" w:cstheme="majorHAnsi"/>
          <w:sz w:val="28"/>
          <w:szCs w:val="28"/>
          <w:lang w:val="vi-VN"/>
        </w:rPr>
        <w:t xml:space="preserve">Chỉ đạo </w:t>
      </w:r>
      <w:r w:rsidRPr="007E4E17">
        <w:rPr>
          <w:rFonts w:asciiTheme="majorHAnsi" w:hAnsiTheme="majorHAnsi" w:cstheme="majorHAnsi"/>
          <w:sz w:val="28"/>
          <w:szCs w:val="28"/>
          <w:lang w:val="da-DK"/>
        </w:rPr>
        <w:t>tăng cường thực hiện các biện pháp nhằm duy trì và nâng cao chất lượng phổ cập giáo dục, chất lượng giáo dục toàn diện</w:t>
      </w:r>
      <w:r w:rsidR="000E3824" w:rsidRPr="007E4E17">
        <w:rPr>
          <w:rFonts w:asciiTheme="majorHAnsi" w:hAnsiTheme="majorHAnsi" w:cstheme="majorHAnsi"/>
          <w:sz w:val="28"/>
          <w:szCs w:val="28"/>
          <w:lang w:val="da-DK"/>
        </w:rPr>
        <w:t xml:space="preserve">; </w:t>
      </w:r>
      <w:r w:rsidR="000353F8" w:rsidRPr="007E4E17">
        <w:rPr>
          <w:rFonts w:eastAsia="Times New Roman"/>
          <w:sz w:val="28"/>
          <w:szCs w:val="28"/>
          <w:highlight w:val="white"/>
        </w:rPr>
        <w:t>trẻ 5 tuổi đến trường</w:t>
      </w:r>
      <w:r w:rsidR="000353F8" w:rsidRPr="007E4E17">
        <w:rPr>
          <w:rFonts w:eastAsia="Times New Roman"/>
          <w:sz w:val="28"/>
          <w:szCs w:val="28"/>
          <w:highlight w:val="white"/>
          <w:lang w:val="vi-VN"/>
        </w:rPr>
        <w:t xml:space="preserve"> đạt </w:t>
      </w:r>
      <w:r w:rsidR="000353F8" w:rsidRPr="007E4E17">
        <w:rPr>
          <w:rFonts w:eastAsia="Times New Roman"/>
          <w:sz w:val="28"/>
          <w:szCs w:val="28"/>
          <w:highlight w:val="white"/>
        </w:rPr>
        <w:t>100</w:t>
      </w:r>
      <w:r w:rsidR="000353F8" w:rsidRPr="007E4E17">
        <w:rPr>
          <w:rFonts w:eastAsia="Times New Roman"/>
          <w:sz w:val="28"/>
          <w:szCs w:val="28"/>
          <w:highlight w:val="white"/>
          <w:lang w:val="vi-VN"/>
        </w:rPr>
        <w:t xml:space="preserve">%; </w:t>
      </w:r>
      <w:r w:rsidR="000353F8" w:rsidRPr="007E4E17">
        <w:rPr>
          <w:rFonts w:eastAsia="Times New Roman"/>
          <w:sz w:val="28"/>
          <w:szCs w:val="28"/>
          <w:highlight w:val="white"/>
        </w:rPr>
        <w:t>huy động trẻ Mầm non lên Tiểu học đạt 100%;</w:t>
      </w:r>
      <w:r w:rsidR="000353F8" w:rsidRPr="007E4E17">
        <w:rPr>
          <w:rFonts w:eastAsia="Times New Roman"/>
          <w:sz w:val="28"/>
          <w:szCs w:val="28"/>
          <w:highlight w:val="white"/>
          <w:lang w:val="vi-VN"/>
        </w:rPr>
        <w:t xml:space="preserve"> tỷ lệ học sinh tốt nghiệp THCS đạt </w:t>
      </w:r>
      <w:r w:rsidR="000353F8" w:rsidRPr="007E4E17">
        <w:rPr>
          <w:rFonts w:eastAsia="Times New Roman"/>
          <w:sz w:val="28"/>
          <w:szCs w:val="28"/>
          <w:highlight w:val="white"/>
        </w:rPr>
        <w:t>100</w:t>
      </w:r>
      <w:r w:rsidR="000353F8" w:rsidRPr="007E4E17">
        <w:rPr>
          <w:rFonts w:eastAsia="Times New Roman"/>
          <w:sz w:val="28"/>
          <w:szCs w:val="28"/>
          <w:highlight w:val="white"/>
          <w:lang w:val="vi-VN"/>
        </w:rPr>
        <w:t>%.</w:t>
      </w:r>
      <w:r w:rsidR="000353F8" w:rsidRPr="007E4E17">
        <w:rPr>
          <w:spacing w:val="-4"/>
          <w:sz w:val="28"/>
          <w:szCs w:val="28"/>
          <w:lang w:val="vi-VN"/>
        </w:rPr>
        <w:t xml:space="preserve"> </w:t>
      </w:r>
      <w:r w:rsidR="000353F8" w:rsidRPr="007E4E17">
        <w:rPr>
          <w:rFonts w:eastAsia="Times New Roman"/>
          <w:sz w:val="28"/>
          <w:szCs w:val="28"/>
          <w:highlight w:val="white"/>
          <w:lang w:val="vi-VN"/>
        </w:rPr>
        <w:t>T</w:t>
      </w:r>
      <w:r w:rsidR="000353F8" w:rsidRPr="007E4E17">
        <w:rPr>
          <w:rFonts w:eastAsia="Times New Roman"/>
          <w:sz w:val="28"/>
          <w:szCs w:val="28"/>
          <w:highlight w:val="white"/>
          <w:lang w:val="pl-PL"/>
        </w:rPr>
        <w:t xml:space="preserve">rường đạt chuẩn </w:t>
      </w:r>
      <w:r w:rsidR="000353F8" w:rsidRPr="007E4E17">
        <w:rPr>
          <w:rFonts w:eastAsia="Times New Roman"/>
          <w:sz w:val="28"/>
          <w:szCs w:val="28"/>
          <w:highlight w:val="white"/>
          <w:lang w:val="vi-VN"/>
        </w:rPr>
        <w:t>q</w:t>
      </w:r>
      <w:r w:rsidR="000353F8" w:rsidRPr="007E4E17">
        <w:rPr>
          <w:rFonts w:eastAsia="Times New Roman"/>
          <w:sz w:val="28"/>
          <w:szCs w:val="28"/>
          <w:highlight w:val="white"/>
          <w:lang w:val="pl-PL"/>
        </w:rPr>
        <w:t xml:space="preserve">uốc gia có </w:t>
      </w:r>
      <w:r w:rsidR="000353F8" w:rsidRPr="00C558B8">
        <w:rPr>
          <w:rFonts w:eastAsia="Times New Roman"/>
          <w:sz w:val="28"/>
          <w:szCs w:val="28"/>
          <w:lang w:val="pl-PL"/>
        </w:rPr>
        <w:t>0</w:t>
      </w:r>
      <w:r w:rsidR="00265B6D" w:rsidRPr="00C558B8">
        <w:rPr>
          <w:rFonts w:eastAsia="Times New Roman"/>
          <w:sz w:val="28"/>
          <w:szCs w:val="28"/>
          <w:lang w:val="pl-PL"/>
        </w:rPr>
        <w:t>4</w:t>
      </w:r>
      <w:r w:rsidR="000353F8" w:rsidRPr="00C558B8">
        <w:rPr>
          <w:rFonts w:eastAsia="Times New Roman"/>
          <w:sz w:val="28"/>
          <w:szCs w:val="28"/>
          <w:lang w:val="pl-PL"/>
        </w:rPr>
        <w:t>/</w:t>
      </w:r>
      <w:r w:rsidR="000E3824" w:rsidRPr="00C558B8">
        <w:rPr>
          <w:rFonts w:eastAsia="Times New Roman"/>
          <w:sz w:val="28"/>
          <w:szCs w:val="28"/>
          <w:lang w:val="pl-PL"/>
        </w:rPr>
        <w:t>1</w:t>
      </w:r>
      <w:r w:rsidR="00FE7EF4" w:rsidRPr="00C558B8">
        <w:rPr>
          <w:rFonts w:eastAsia="Times New Roman"/>
          <w:sz w:val="28"/>
          <w:szCs w:val="28"/>
          <w:lang w:val="pl-PL"/>
        </w:rPr>
        <w:t>2</w:t>
      </w:r>
      <w:r w:rsidR="000353F8" w:rsidRPr="00C558B8">
        <w:rPr>
          <w:rFonts w:eastAsia="Times New Roman"/>
          <w:sz w:val="28"/>
          <w:szCs w:val="28"/>
          <w:lang w:val="pl-PL"/>
        </w:rPr>
        <w:t xml:space="preserve"> </w:t>
      </w:r>
      <w:r w:rsidR="000353F8" w:rsidRPr="007E4E17">
        <w:rPr>
          <w:rFonts w:eastAsia="Times New Roman"/>
          <w:sz w:val="28"/>
          <w:szCs w:val="28"/>
          <w:highlight w:val="white"/>
          <w:lang w:val="pl-PL"/>
        </w:rPr>
        <w:t>trường</w:t>
      </w:r>
      <w:r w:rsidR="000E3824" w:rsidRPr="007E4E17">
        <w:rPr>
          <w:rFonts w:asciiTheme="majorHAnsi" w:hAnsiTheme="majorHAnsi" w:cstheme="majorHAnsi"/>
          <w:sz w:val="28"/>
          <w:szCs w:val="28"/>
          <w:vertAlign w:val="superscript"/>
          <w:lang w:val="vi-VN"/>
        </w:rPr>
        <w:t>(</w:t>
      </w:r>
      <w:r w:rsidR="000E3824" w:rsidRPr="007E4E17">
        <w:rPr>
          <w:rStyle w:val="FootnoteReference"/>
          <w:rFonts w:asciiTheme="majorHAnsi" w:hAnsiTheme="majorHAnsi" w:cstheme="majorHAnsi"/>
          <w:sz w:val="28"/>
          <w:szCs w:val="28"/>
          <w:lang w:val="vi-VN"/>
        </w:rPr>
        <w:footnoteReference w:id="14"/>
      </w:r>
      <w:r w:rsidR="000E3824" w:rsidRPr="007E4E17">
        <w:rPr>
          <w:rFonts w:asciiTheme="majorHAnsi" w:hAnsiTheme="majorHAnsi" w:cstheme="majorHAnsi"/>
          <w:sz w:val="28"/>
          <w:szCs w:val="28"/>
          <w:vertAlign w:val="superscript"/>
          <w:lang w:val="vi-VN"/>
        </w:rPr>
        <w:t>)</w:t>
      </w:r>
      <w:r w:rsidR="000E3824" w:rsidRPr="007E4E17">
        <w:rPr>
          <w:rFonts w:eastAsia="Times New Roman"/>
          <w:sz w:val="28"/>
          <w:szCs w:val="28"/>
          <w:highlight w:val="white"/>
          <w:lang w:val="pl-PL"/>
        </w:rPr>
        <w:t>.</w:t>
      </w:r>
      <w:r w:rsidR="000353F8" w:rsidRPr="007E4E17">
        <w:rPr>
          <w:rFonts w:eastAsia="Times New Roman"/>
          <w:sz w:val="28"/>
          <w:szCs w:val="28"/>
          <w:highlight w:val="white"/>
        </w:rPr>
        <w:t xml:space="preserve"> Đẩy mạnh ứng dụng công nghệ thông tin trong dạy học và quản lý giáo dục</w:t>
      </w:r>
      <w:r w:rsidR="008B1863" w:rsidRPr="007E4E17">
        <w:rPr>
          <w:sz w:val="28"/>
          <w:szCs w:val="28"/>
          <w:shd w:val="clear" w:color="auto" w:fill="FFFFFF"/>
        </w:rPr>
        <w:t>,</w:t>
      </w:r>
      <w:r w:rsidR="00FB1D1E" w:rsidRPr="007E4E17">
        <w:rPr>
          <w:rFonts w:ascii="Arial" w:hAnsi="Arial" w:cs="Arial"/>
          <w:sz w:val="27"/>
          <w:szCs w:val="27"/>
          <w:shd w:val="clear" w:color="auto" w:fill="FFFFFF"/>
        </w:rPr>
        <w:t xml:space="preserve"> </w:t>
      </w:r>
      <w:r w:rsidR="00FB1D1E" w:rsidRPr="007E4E17">
        <w:rPr>
          <w:rFonts w:asciiTheme="majorHAnsi" w:hAnsiTheme="majorHAnsi" w:cstheme="majorHAnsi"/>
          <w:sz w:val="28"/>
          <w:szCs w:val="28"/>
          <w:shd w:val="clear" w:color="auto" w:fill="FFFFFF"/>
        </w:rPr>
        <w:t xml:space="preserve">giúp giáo </w:t>
      </w:r>
      <w:r w:rsidR="00FB1D1E" w:rsidRPr="007E4E17">
        <w:rPr>
          <w:rFonts w:asciiTheme="majorHAnsi" w:hAnsiTheme="majorHAnsi" w:cstheme="majorHAnsi"/>
          <w:sz w:val="28"/>
          <w:szCs w:val="28"/>
          <w:shd w:val="clear" w:color="auto" w:fill="FFFFFF"/>
        </w:rPr>
        <w:lastRenderedPageBreak/>
        <w:t>viên nâng cao tính sáng tạo</w:t>
      </w:r>
      <w:r w:rsidR="00BD2D69" w:rsidRPr="007E4E17">
        <w:rPr>
          <w:rFonts w:asciiTheme="majorHAnsi" w:hAnsiTheme="majorHAnsi" w:cstheme="majorHAnsi"/>
          <w:sz w:val="28"/>
          <w:szCs w:val="28"/>
          <w:shd w:val="clear" w:color="auto" w:fill="FFFFFF"/>
        </w:rPr>
        <w:t xml:space="preserve">, </w:t>
      </w:r>
      <w:r w:rsidR="00FB1D1E" w:rsidRPr="007E4E17">
        <w:rPr>
          <w:rFonts w:asciiTheme="majorHAnsi" w:hAnsiTheme="majorHAnsi" w:cstheme="majorHAnsi"/>
          <w:sz w:val="28"/>
          <w:szCs w:val="28"/>
          <w:shd w:val="clear" w:color="auto" w:fill="FFFFFF"/>
        </w:rPr>
        <w:t>linh hoạt hơn trong quá trình giảng dạy</w:t>
      </w:r>
      <w:r w:rsidR="008B1863" w:rsidRPr="007E4E17">
        <w:rPr>
          <w:rFonts w:asciiTheme="majorHAnsi" w:hAnsiTheme="majorHAnsi" w:cstheme="majorHAnsi"/>
          <w:sz w:val="28"/>
          <w:szCs w:val="28"/>
          <w:shd w:val="clear" w:color="auto" w:fill="FFFFFF"/>
        </w:rPr>
        <w:t>, các bải giảng sinh động, dễ tiếp cận đối với học sinh</w:t>
      </w:r>
      <w:r w:rsidR="00390B19" w:rsidRPr="007E4E17">
        <w:rPr>
          <w:rFonts w:asciiTheme="majorHAnsi" w:hAnsiTheme="majorHAnsi" w:cstheme="majorHAnsi"/>
          <w:sz w:val="28"/>
          <w:szCs w:val="28"/>
          <w:lang w:val="da-DK"/>
        </w:rPr>
        <w:t>. T</w:t>
      </w:r>
      <w:r w:rsidRPr="007E4E17">
        <w:rPr>
          <w:rFonts w:asciiTheme="majorHAnsi" w:hAnsiTheme="majorHAnsi" w:cstheme="majorHAnsi"/>
          <w:sz w:val="28"/>
          <w:szCs w:val="28"/>
          <w:lang w:val="vi-VN"/>
        </w:rPr>
        <w:t xml:space="preserve">ham gia các </w:t>
      </w:r>
      <w:r w:rsidRPr="007E4E17">
        <w:rPr>
          <w:rFonts w:asciiTheme="majorHAnsi" w:hAnsiTheme="majorHAnsi" w:cstheme="majorHAnsi"/>
          <w:sz w:val="28"/>
          <w:szCs w:val="28"/>
        </w:rPr>
        <w:t xml:space="preserve">hội thi, </w:t>
      </w:r>
      <w:r w:rsidRPr="007E4E17">
        <w:rPr>
          <w:rFonts w:asciiTheme="majorHAnsi" w:hAnsiTheme="majorHAnsi" w:cstheme="majorHAnsi"/>
          <w:sz w:val="28"/>
          <w:szCs w:val="28"/>
          <w:lang w:val="vi-VN"/>
        </w:rPr>
        <w:t xml:space="preserve">cuộc thi </w:t>
      </w:r>
      <w:r w:rsidR="00390B19" w:rsidRPr="007E4E17">
        <w:rPr>
          <w:rFonts w:asciiTheme="majorHAnsi" w:hAnsiTheme="majorHAnsi" w:cstheme="majorHAnsi"/>
          <w:sz w:val="28"/>
          <w:szCs w:val="28"/>
        </w:rPr>
        <w:t xml:space="preserve">học sinh giỏi, giáo viên dạy giỏi </w:t>
      </w:r>
      <w:r w:rsidRPr="007E4E17">
        <w:rPr>
          <w:rFonts w:asciiTheme="majorHAnsi" w:hAnsiTheme="majorHAnsi" w:cstheme="majorHAnsi"/>
          <w:sz w:val="28"/>
          <w:szCs w:val="28"/>
          <w:lang w:val="vi-VN"/>
        </w:rPr>
        <w:t xml:space="preserve">cấp </w:t>
      </w:r>
      <w:r w:rsidRPr="007E4E17">
        <w:rPr>
          <w:rFonts w:asciiTheme="majorHAnsi" w:hAnsiTheme="majorHAnsi" w:cstheme="majorHAnsi"/>
          <w:sz w:val="28"/>
          <w:szCs w:val="28"/>
        </w:rPr>
        <w:t xml:space="preserve">huyện và </w:t>
      </w:r>
      <w:r w:rsidRPr="007E4E17">
        <w:rPr>
          <w:rFonts w:asciiTheme="majorHAnsi" w:hAnsiTheme="majorHAnsi" w:cstheme="majorHAnsi"/>
          <w:sz w:val="28"/>
          <w:szCs w:val="28"/>
          <w:lang w:val="vi-VN"/>
        </w:rPr>
        <w:t xml:space="preserve">tỉnh đạt </w:t>
      </w:r>
      <w:r w:rsidRPr="007E4E17">
        <w:rPr>
          <w:rFonts w:asciiTheme="majorHAnsi" w:hAnsiTheme="majorHAnsi" w:cstheme="majorHAnsi"/>
          <w:sz w:val="28"/>
          <w:szCs w:val="28"/>
        </w:rPr>
        <w:t xml:space="preserve">nhiều </w:t>
      </w:r>
      <w:r w:rsidRPr="007E4E17">
        <w:rPr>
          <w:rFonts w:asciiTheme="majorHAnsi" w:hAnsiTheme="majorHAnsi" w:cstheme="majorHAnsi"/>
          <w:sz w:val="28"/>
          <w:szCs w:val="28"/>
          <w:lang w:val="vi-VN"/>
        </w:rPr>
        <w:t>kết quả cao</w:t>
      </w:r>
      <w:r w:rsidR="00B51E75" w:rsidRPr="007E4E17">
        <w:rPr>
          <w:rFonts w:asciiTheme="majorHAnsi" w:hAnsiTheme="majorHAnsi" w:cstheme="majorHAnsi"/>
          <w:sz w:val="28"/>
          <w:szCs w:val="28"/>
        </w:rPr>
        <w:t>.</w:t>
      </w:r>
      <w:r w:rsidRPr="007E4E17">
        <w:rPr>
          <w:rFonts w:asciiTheme="majorHAnsi" w:hAnsiTheme="majorHAnsi" w:cstheme="majorHAnsi"/>
          <w:sz w:val="28"/>
          <w:szCs w:val="28"/>
        </w:rPr>
        <w:t xml:space="preserve"> Tổ chức các hoạt động giáo dục đảm bảo hoàn thành chương trình và tổng kết năm họ</w:t>
      </w:r>
      <w:r w:rsidR="00B51E75" w:rsidRPr="007E4E17">
        <w:rPr>
          <w:rFonts w:asciiTheme="majorHAnsi" w:hAnsiTheme="majorHAnsi" w:cstheme="majorHAnsi"/>
          <w:sz w:val="28"/>
          <w:szCs w:val="28"/>
        </w:rPr>
        <w:t>c.</w:t>
      </w:r>
      <w:r w:rsidRPr="007E4E17">
        <w:rPr>
          <w:rFonts w:asciiTheme="majorHAnsi" w:hAnsiTheme="majorHAnsi" w:cstheme="majorHAnsi"/>
          <w:sz w:val="28"/>
          <w:szCs w:val="28"/>
        </w:rPr>
        <w:t xml:space="preserve"> </w:t>
      </w:r>
      <w:r w:rsidR="0082736A" w:rsidRPr="0082736A">
        <w:rPr>
          <w:rFonts w:asciiTheme="majorHAnsi" w:hAnsiTheme="majorHAnsi" w:cstheme="majorHAnsi"/>
          <w:sz w:val="28"/>
          <w:szCs w:val="28"/>
        </w:rPr>
        <w:t>Tổ chức công tác tuyển sinh các lớp đầu cấp năm học mới</w:t>
      </w:r>
      <w:r w:rsidR="0082736A">
        <w:rPr>
          <w:rFonts w:asciiTheme="majorHAnsi" w:hAnsiTheme="majorHAnsi" w:cstheme="majorHAnsi"/>
          <w:sz w:val="28"/>
          <w:szCs w:val="28"/>
        </w:rPr>
        <w:t xml:space="preserve"> 2025-2026 theo k</w:t>
      </w:r>
      <w:r w:rsidR="0082736A" w:rsidRPr="0082736A">
        <w:rPr>
          <w:rFonts w:asciiTheme="majorHAnsi" w:hAnsiTheme="majorHAnsi" w:cstheme="majorHAnsi"/>
          <w:sz w:val="28"/>
          <w:szCs w:val="28"/>
        </w:rPr>
        <w:t>ế hoạch.</w:t>
      </w:r>
    </w:p>
    <w:p w14:paraId="4C461390" w14:textId="77777777" w:rsidR="00D24232" w:rsidRPr="007E4E17" w:rsidRDefault="00D24232" w:rsidP="00E42BAA">
      <w:pPr>
        <w:pStyle w:val="BodyText"/>
        <w:widowControl w:val="0"/>
        <w:spacing w:before="120"/>
        <w:ind w:firstLine="709"/>
        <w:rPr>
          <w:rFonts w:asciiTheme="majorHAnsi" w:hAnsiTheme="majorHAnsi" w:cstheme="majorHAnsi"/>
          <w:b/>
          <w:i/>
          <w:sz w:val="28"/>
          <w:szCs w:val="28"/>
          <w:lang w:val="en-US"/>
        </w:rPr>
      </w:pPr>
      <w:r w:rsidRPr="007E4E17">
        <w:rPr>
          <w:rFonts w:asciiTheme="majorHAnsi" w:hAnsiTheme="majorHAnsi" w:cstheme="majorHAnsi"/>
          <w:b/>
          <w:i/>
          <w:sz w:val="28"/>
          <w:szCs w:val="28"/>
        </w:rPr>
        <w:t>2.2. Y tế và chăm sóc sức khoẻ nhân dân</w:t>
      </w:r>
    </w:p>
    <w:p w14:paraId="376968EF" w14:textId="77777777" w:rsidR="00955DD7" w:rsidRPr="007E4E17" w:rsidRDefault="00D24232" w:rsidP="00E42BAA">
      <w:pPr>
        <w:widowControl w:val="0"/>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rPr>
        <w:t xml:space="preserve">Công tác bảo vệ và chăm sóc sức khỏe nhân dân được thực hiện tốt, đáp ứng đầy đủ nhu cầu khám, điều trị cho người dân trên địa bàn </w:t>
      </w:r>
      <w:r w:rsidR="00B272D0" w:rsidRPr="007E4E17">
        <w:rPr>
          <w:rFonts w:asciiTheme="majorHAnsi" w:hAnsiTheme="majorHAnsi" w:cstheme="majorHAnsi"/>
          <w:sz w:val="28"/>
          <w:szCs w:val="28"/>
        </w:rPr>
        <w:t>xã</w:t>
      </w:r>
      <w:r w:rsidR="005C7756" w:rsidRPr="007E4E17">
        <w:rPr>
          <w:rFonts w:asciiTheme="majorHAnsi" w:hAnsiTheme="majorHAnsi" w:cstheme="majorHAnsi"/>
          <w:sz w:val="28"/>
          <w:szCs w:val="28"/>
        </w:rPr>
        <w:t xml:space="preserve">; </w:t>
      </w:r>
      <w:r w:rsidR="00D71C10" w:rsidRPr="007E4E17">
        <w:rPr>
          <w:rFonts w:asciiTheme="majorHAnsi" w:hAnsiTheme="majorHAnsi" w:cstheme="majorHAnsi"/>
          <w:sz w:val="28"/>
          <w:szCs w:val="28"/>
        </w:rPr>
        <w:t xml:space="preserve">hiện nay, 4/4 trạm y tế đạt chuẩn quốc gia. </w:t>
      </w:r>
      <w:r w:rsidR="007414E8" w:rsidRPr="007E4E17">
        <w:rPr>
          <w:rFonts w:asciiTheme="majorHAnsi" w:hAnsiTheme="majorHAnsi" w:cstheme="majorHAnsi"/>
          <w:sz w:val="28"/>
          <w:szCs w:val="28"/>
        </w:rPr>
        <w:t>Thực hiện tốt việc k</w:t>
      </w:r>
      <w:r w:rsidR="005C7756" w:rsidRPr="007E4E17">
        <w:rPr>
          <w:rFonts w:asciiTheme="majorHAnsi" w:hAnsiTheme="majorHAnsi" w:cstheme="majorHAnsi"/>
          <w:sz w:val="28"/>
          <w:szCs w:val="28"/>
        </w:rPr>
        <w:t>iểm soát dịch bệnh, tổ chức tuyên truyền, hướng d</w:t>
      </w:r>
      <w:r w:rsidR="00F5263C" w:rsidRPr="007E4E17">
        <w:rPr>
          <w:rFonts w:asciiTheme="majorHAnsi" w:hAnsiTheme="majorHAnsi" w:cstheme="majorHAnsi"/>
          <w:sz w:val="28"/>
          <w:szCs w:val="28"/>
        </w:rPr>
        <w:t>ẫ</w:t>
      </w:r>
      <w:r w:rsidR="005C7756" w:rsidRPr="007E4E17">
        <w:rPr>
          <w:rFonts w:asciiTheme="majorHAnsi" w:hAnsiTheme="majorHAnsi" w:cstheme="majorHAnsi"/>
          <w:sz w:val="28"/>
          <w:szCs w:val="28"/>
        </w:rPr>
        <w:t>n người dân phòng chống dịch sốt xuất huyết và các dịch bệnh khác trên địa bàn.</w:t>
      </w:r>
      <w:r w:rsidRPr="007E4E17">
        <w:rPr>
          <w:rFonts w:asciiTheme="majorHAnsi" w:hAnsiTheme="majorHAnsi" w:cstheme="majorHAnsi"/>
          <w:sz w:val="28"/>
          <w:szCs w:val="28"/>
          <w:lang w:val="vi-VN"/>
        </w:rPr>
        <w:t xml:space="preserve"> </w:t>
      </w:r>
      <w:r w:rsidR="00623EFF" w:rsidRPr="007E4E17">
        <w:rPr>
          <w:rFonts w:asciiTheme="majorHAnsi" w:hAnsiTheme="majorHAnsi" w:cstheme="majorHAnsi"/>
          <w:sz w:val="28"/>
          <w:szCs w:val="28"/>
          <w:lang w:val="vi-VN"/>
        </w:rPr>
        <w:t xml:space="preserve">Trong </w:t>
      </w:r>
      <w:r w:rsidR="00623EFF" w:rsidRPr="007E4E17">
        <w:rPr>
          <w:rFonts w:asciiTheme="majorHAnsi" w:hAnsiTheme="majorHAnsi" w:cstheme="majorHAnsi"/>
          <w:sz w:val="28"/>
          <w:szCs w:val="28"/>
        </w:rPr>
        <w:t>6</w:t>
      </w:r>
      <w:r w:rsidR="00623EFF" w:rsidRPr="007E4E17">
        <w:rPr>
          <w:rFonts w:asciiTheme="majorHAnsi" w:hAnsiTheme="majorHAnsi" w:cstheme="majorHAnsi"/>
          <w:sz w:val="28"/>
          <w:szCs w:val="28"/>
          <w:lang w:val="vi-VN"/>
        </w:rPr>
        <w:t xml:space="preserve"> tháng</w:t>
      </w:r>
      <w:r w:rsidR="00623EFF" w:rsidRPr="007E4E17">
        <w:rPr>
          <w:rFonts w:asciiTheme="majorHAnsi" w:hAnsiTheme="majorHAnsi" w:cstheme="majorHAnsi"/>
          <w:sz w:val="28"/>
          <w:szCs w:val="28"/>
        </w:rPr>
        <w:t xml:space="preserve"> đầu năm</w:t>
      </w:r>
      <w:r w:rsidR="00623EFF" w:rsidRPr="007E4E17">
        <w:rPr>
          <w:rFonts w:asciiTheme="majorHAnsi" w:hAnsiTheme="majorHAnsi" w:cstheme="majorHAnsi"/>
          <w:sz w:val="28"/>
          <w:szCs w:val="28"/>
          <w:lang w:val="vi-VN"/>
        </w:rPr>
        <w:t xml:space="preserve"> đã thực hiện khám chữa bệnh được </w:t>
      </w:r>
      <w:r w:rsidR="00623EFF" w:rsidRPr="007E4E17">
        <w:rPr>
          <w:rFonts w:asciiTheme="majorHAnsi" w:hAnsiTheme="majorHAnsi" w:cstheme="majorHAnsi"/>
          <w:sz w:val="28"/>
          <w:szCs w:val="28"/>
        </w:rPr>
        <w:t>5.235/</w:t>
      </w:r>
      <w:r w:rsidR="00A81252" w:rsidRPr="007E4E17">
        <w:rPr>
          <w:rFonts w:asciiTheme="majorHAnsi" w:hAnsiTheme="majorHAnsi" w:cstheme="majorHAnsi"/>
          <w:sz w:val="28"/>
          <w:szCs w:val="28"/>
        </w:rPr>
        <w:t>11.995</w:t>
      </w:r>
      <w:r w:rsidR="00623EFF" w:rsidRPr="007E4E17">
        <w:rPr>
          <w:rFonts w:asciiTheme="majorHAnsi" w:hAnsiTheme="majorHAnsi" w:cstheme="majorHAnsi"/>
          <w:b/>
          <w:sz w:val="28"/>
          <w:szCs w:val="28"/>
          <w:lang w:val="vi-VN"/>
        </w:rPr>
        <w:t xml:space="preserve"> </w:t>
      </w:r>
      <w:r w:rsidR="00623EFF" w:rsidRPr="007E4E17">
        <w:rPr>
          <w:rFonts w:asciiTheme="majorHAnsi" w:hAnsiTheme="majorHAnsi" w:cstheme="majorHAnsi"/>
          <w:sz w:val="28"/>
          <w:szCs w:val="28"/>
          <w:lang w:val="vi-VN"/>
        </w:rPr>
        <w:t xml:space="preserve">lượt, đạt </w:t>
      </w:r>
      <w:r w:rsidR="00A81252" w:rsidRPr="007E4E17">
        <w:rPr>
          <w:rFonts w:asciiTheme="majorHAnsi" w:hAnsiTheme="majorHAnsi" w:cstheme="majorHAnsi"/>
          <w:sz w:val="28"/>
          <w:szCs w:val="28"/>
        </w:rPr>
        <w:t>44,39</w:t>
      </w:r>
      <w:r w:rsidR="00623EFF" w:rsidRPr="007E4E17">
        <w:rPr>
          <w:rFonts w:asciiTheme="majorHAnsi" w:hAnsiTheme="majorHAnsi" w:cstheme="majorHAnsi"/>
          <w:sz w:val="28"/>
          <w:szCs w:val="28"/>
          <w:lang w:val="vi-VN"/>
        </w:rPr>
        <w:t>% kế hoạch</w:t>
      </w:r>
      <w:r w:rsidR="00623EFF" w:rsidRPr="007E4E17">
        <w:rPr>
          <w:rFonts w:asciiTheme="majorHAnsi" w:hAnsiTheme="majorHAnsi" w:cstheme="majorHAnsi"/>
          <w:sz w:val="28"/>
          <w:szCs w:val="28"/>
          <w:lang w:val="da-DK"/>
        </w:rPr>
        <w:t>.</w:t>
      </w:r>
      <w:r w:rsidR="00623EFF" w:rsidRPr="007E4E17">
        <w:rPr>
          <w:rFonts w:asciiTheme="majorHAnsi" w:hAnsiTheme="majorHAnsi" w:cstheme="majorHAnsi"/>
          <w:sz w:val="28"/>
          <w:szCs w:val="28"/>
          <w:lang w:val="vi-VN"/>
        </w:rPr>
        <w:t xml:space="preserve"> </w:t>
      </w:r>
      <w:r w:rsidR="00955DD7" w:rsidRPr="007E4E17">
        <w:rPr>
          <w:rFonts w:asciiTheme="majorHAnsi" w:hAnsiTheme="majorHAnsi" w:cstheme="majorHAnsi"/>
          <w:sz w:val="28"/>
          <w:szCs w:val="28"/>
        </w:rPr>
        <w:t xml:space="preserve">Các kế hoạch triển khai tiêm chủng mở rộng năm 2025 trên địa bàn được đẩy mạnh, đặc biệt công tác tiêm chủng cho trẻ em </w:t>
      </w:r>
      <w:r w:rsidR="00D31F97" w:rsidRPr="007E4E17">
        <w:rPr>
          <w:rFonts w:asciiTheme="majorHAnsi" w:hAnsiTheme="majorHAnsi" w:cstheme="majorHAnsi"/>
          <w:sz w:val="28"/>
          <w:szCs w:val="28"/>
        </w:rPr>
        <w:t>luôn được duy trì và nâng cao</w:t>
      </w:r>
      <w:r w:rsidR="00500FB3" w:rsidRPr="007E4E17">
        <w:rPr>
          <w:rFonts w:asciiTheme="majorHAnsi" w:hAnsiTheme="majorHAnsi" w:cstheme="majorHAnsi"/>
          <w:sz w:val="28"/>
          <w:szCs w:val="28"/>
        </w:rPr>
        <w:t>, đạt tỷ lệ 52,23%</w:t>
      </w:r>
      <w:r w:rsidR="006C3EA4" w:rsidRPr="007E4E17">
        <w:rPr>
          <w:rFonts w:asciiTheme="majorHAnsi" w:hAnsiTheme="majorHAnsi" w:cstheme="majorHAnsi"/>
          <w:sz w:val="28"/>
          <w:szCs w:val="28"/>
          <w:vertAlign w:val="superscript"/>
          <w:lang w:val="vi-VN"/>
        </w:rPr>
        <w:t>(</w:t>
      </w:r>
      <w:r w:rsidR="006C3EA4" w:rsidRPr="007E4E17">
        <w:rPr>
          <w:rStyle w:val="FootnoteReference"/>
          <w:rFonts w:asciiTheme="majorHAnsi" w:hAnsiTheme="majorHAnsi" w:cstheme="majorHAnsi"/>
          <w:sz w:val="28"/>
          <w:szCs w:val="28"/>
          <w:lang w:val="vi-VN"/>
        </w:rPr>
        <w:footnoteReference w:id="15"/>
      </w:r>
      <w:r w:rsidR="006C3EA4" w:rsidRPr="007E4E17">
        <w:rPr>
          <w:rFonts w:asciiTheme="majorHAnsi" w:hAnsiTheme="majorHAnsi" w:cstheme="majorHAnsi"/>
          <w:sz w:val="28"/>
          <w:szCs w:val="28"/>
          <w:vertAlign w:val="superscript"/>
          <w:lang w:val="vi-VN"/>
        </w:rPr>
        <w:t>)</w:t>
      </w:r>
      <w:r w:rsidR="00D31F97" w:rsidRPr="007E4E17">
        <w:rPr>
          <w:rFonts w:asciiTheme="majorHAnsi" w:hAnsiTheme="majorHAnsi" w:cstheme="majorHAnsi"/>
          <w:sz w:val="28"/>
          <w:szCs w:val="28"/>
        </w:rPr>
        <w:t>.</w:t>
      </w:r>
    </w:p>
    <w:p w14:paraId="61EB68B2" w14:textId="77777777" w:rsidR="00D24232" w:rsidRPr="007E4E17" w:rsidRDefault="00C47DF4" w:rsidP="00E42BAA">
      <w:pPr>
        <w:widowControl w:val="0"/>
        <w:spacing w:before="120" w:after="120" w:line="240" w:lineRule="auto"/>
        <w:ind w:firstLine="709"/>
        <w:jc w:val="both"/>
        <w:rPr>
          <w:rFonts w:asciiTheme="majorHAnsi" w:hAnsiTheme="majorHAnsi" w:cstheme="majorHAnsi"/>
          <w:sz w:val="28"/>
          <w:szCs w:val="28"/>
          <w:lang w:eastAsia="ko-KR"/>
        </w:rPr>
      </w:pPr>
      <w:r w:rsidRPr="007E4E17">
        <w:rPr>
          <w:rFonts w:asciiTheme="majorHAnsi" w:hAnsiTheme="majorHAnsi" w:cstheme="majorHAnsi"/>
          <w:bCs/>
          <w:sz w:val="28"/>
          <w:szCs w:val="28"/>
          <w:lang w:val="pt-BR"/>
        </w:rPr>
        <w:t>Tổ chức</w:t>
      </w:r>
      <w:r w:rsidR="00D24232" w:rsidRPr="007E4E17">
        <w:rPr>
          <w:rFonts w:asciiTheme="majorHAnsi" w:hAnsiTheme="majorHAnsi" w:cstheme="majorHAnsi"/>
          <w:bCs/>
          <w:sz w:val="28"/>
          <w:szCs w:val="28"/>
          <w:lang w:val="pt-BR"/>
        </w:rPr>
        <w:t xml:space="preserve"> kiểm tra liên ngành về</w:t>
      </w:r>
      <w:r w:rsidRPr="007E4E17">
        <w:rPr>
          <w:rFonts w:asciiTheme="majorHAnsi" w:hAnsiTheme="majorHAnsi" w:cstheme="majorHAnsi"/>
          <w:bCs/>
          <w:sz w:val="28"/>
          <w:szCs w:val="28"/>
          <w:lang w:val="pt-BR"/>
        </w:rPr>
        <w:t xml:space="preserve"> vệ sinh,</w:t>
      </w:r>
      <w:r w:rsidR="00D24232" w:rsidRPr="007E4E17">
        <w:rPr>
          <w:rFonts w:asciiTheme="majorHAnsi" w:hAnsiTheme="majorHAnsi" w:cstheme="majorHAnsi"/>
          <w:bCs/>
          <w:sz w:val="28"/>
          <w:szCs w:val="28"/>
          <w:lang w:val="pt-BR"/>
        </w:rPr>
        <w:t xml:space="preserve"> an toàn thực phẩm </w:t>
      </w:r>
      <w:r w:rsidRPr="007E4E17">
        <w:rPr>
          <w:rFonts w:asciiTheme="majorHAnsi" w:hAnsiTheme="majorHAnsi" w:cstheme="majorHAnsi"/>
          <w:bCs/>
          <w:sz w:val="28"/>
          <w:szCs w:val="28"/>
          <w:lang w:val="pt-BR"/>
        </w:rPr>
        <w:t>các quán hàng, cơ sở kinh doanh, đặc biệt là các quầy tạp hoá gần khu vực các trường học; tịch thu, tiêu huỷ những mặt hàng không rõ xuất xứ, không nhãn mác, hết hạn sử dụng,... Nhắc nhở, viết cam kết với các chủ cơ sở kinh doanh không buôn bán các mặt hàng không đảm bảo chất lượng.</w:t>
      </w:r>
    </w:p>
    <w:p w14:paraId="1F1C66A2" w14:textId="77777777" w:rsidR="00D24232" w:rsidRPr="007E4E17" w:rsidRDefault="00D24232" w:rsidP="00E42BAA">
      <w:pPr>
        <w:widowControl w:val="0"/>
        <w:spacing w:before="120" w:after="120" w:line="240" w:lineRule="auto"/>
        <w:ind w:right="-1"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vi-VN"/>
        </w:rPr>
        <w:t>2.3. Văn hoá, Thông tin - Thể dục</w:t>
      </w:r>
      <w:r w:rsidRPr="007E4E17">
        <w:rPr>
          <w:rFonts w:asciiTheme="majorHAnsi" w:hAnsiTheme="majorHAnsi" w:cstheme="majorHAnsi"/>
          <w:b/>
          <w:i/>
          <w:sz w:val="28"/>
          <w:szCs w:val="28"/>
          <w:lang w:val="pt-BR"/>
        </w:rPr>
        <w:t>,</w:t>
      </w:r>
      <w:r w:rsidRPr="007E4E17">
        <w:rPr>
          <w:rFonts w:asciiTheme="majorHAnsi" w:hAnsiTheme="majorHAnsi" w:cstheme="majorHAnsi"/>
          <w:b/>
          <w:i/>
          <w:sz w:val="28"/>
          <w:szCs w:val="28"/>
          <w:lang w:val="vi-VN"/>
        </w:rPr>
        <w:t xml:space="preserve"> thể thao</w:t>
      </w:r>
    </w:p>
    <w:p w14:paraId="1F9A12E5" w14:textId="48E3A42B" w:rsidR="00D24232" w:rsidRPr="007E4E17" w:rsidRDefault="00D24232" w:rsidP="00E42BAA">
      <w:pPr>
        <w:widowControl w:val="0"/>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lang w:val="vi-VN"/>
        </w:rPr>
        <w:t>Chỉ đạo, hướng dẫn các cơ quan, đơn vị</w:t>
      </w:r>
      <w:r w:rsidR="002716A7">
        <w:rPr>
          <w:rFonts w:asciiTheme="majorHAnsi" w:hAnsiTheme="majorHAnsi" w:cstheme="majorHAnsi"/>
          <w:sz w:val="28"/>
          <w:szCs w:val="28"/>
          <w:lang w:val="vi-VN"/>
        </w:rPr>
        <w:t xml:space="preserve"> </w:t>
      </w:r>
      <w:r w:rsidRPr="007E4E17">
        <w:rPr>
          <w:rFonts w:asciiTheme="majorHAnsi" w:hAnsiTheme="majorHAnsi" w:cstheme="majorHAnsi"/>
          <w:sz w:val="28"/>
          <w:szCs w:val="28"/>
          <w:lang w:val="vi-VN"/>
        </w:rPr>
        <w:t xml:space="preserve">tuyên truyền và tổ chức </w:t>
      </w:r>
      <w:r w:rsidR="00185BB9" w:rsidRPr="007E4E17">
        <w:rPr>
          <w:rFonts w:asciiTheme="majorHAnsi" w:hAnsiTheme="majorHAnsi" w:cstheme="majorHAnsi"/>
          <w:sz w:val="28"/>
          <w:szCs w:val="28"/>
        </w:rPr>
        <w:t xml:space="preserve">các </w:t>
      </w:r>
      <w:r w:rsidRPr="007E4E17">
        <w:rPr>
          <w:rFonts w:asciiTheme="majorHAnsi" w:hAnsiTheme="majorHAnsi" w:cstheme="majorHAnsi"/>
          <w:sz w:val="28"/>
          <w:szCs w:val="28"/>
          <w:lang w:val="vi-VN"/>
        </w:rPr>
        <w:t>hoạt động chào mừng nhân các ngày lễ, sự kiện lớn của đất nước</w:t>
      </w:r>
      <w:r w:rsidRPr="007E4E17">
        <w:rPr>
          <w:rFonts w:asciiTheme="majorHAnsi" w:hAnsiTheme="majorHAnsi" w:cstheme="majorHAnsi"/>
          <w:sz w:val="28"/>
          <w:szCs w:val="28"/>
          <w:vertAlign w:val="superscript"/>
          <w:lang w:val="vi-VN"/>
        </w:rPr>
        <w:t>(</w:t>
      </w:r>
      <w:r w:rsidRPr="007E4E17">
        <w:rPr>
          <w:rStyle w:val="FootnoteReference"/>
          <w:rFonts w:asciiTheme="majorHAnsi" w:hAnsiTheme="majorHAnsi" w:cstheme="majorHAnsi"/>
          <w:sz w:val="28"/>
          <w:szCs w:val="28"/>
        </w:rPr>
        <w:footnoteReference w:id="16"/>
      </w:r>
      <w:r w:rsidRPr="007E4E17">
        <w:rPr>
          <w:rFonts w:asciiTheme="majorHAnsi" w:hAnsiTheme="majorHAnsi" w:cstheme="majorHAnsi"/>
          <w:sz w:val="28"/>
          <w:szCs w:val="28"/>
          <w:vertAlign w:val="superscript"/>
          <w:lang w:val="vi-VN"/>
        </w:rPr>
        <w:t>)</w:t>
      </w:r>
      <w:r w:rsidR="00B51E75" w:rsidRPr="007E4E17">
        <w:rPr>
          <w:rFonts w:asciiTheme="majorHAnsi" w:hAnsiTheme="majorHAnsi" w:cstheme="majorHAnsi"/>
          <w:sz w:val="28"/>
          <w:szCs w:val="28"/>
        </w:rPr>
        <w:t>.</w:t>
      </w:r>
      <w:r w:rsidRPr="007E4E17">
        <w:rPr>
          <w:rFonts w:asciiTheme="majorHAnsi" w:hAnsiTheme="majorHAnsi" w:cstheme="majorHAnsi"/>
          <w:sz w:val="28"/>
          <w:szCs w:val="28"/>
        </w:rPr>
        <w:t xml:space="preserve"> </w:t>
      </w:r>
      <w:r w:rsidRPr="007E4E17">
        <w:rPr>
          <w:rFonts w:asciiTheme="majorHAnsi" w:hAnsiTheme="majorHAnsi" w:cstheme="majorHAnsi"/>
          <w:sz w:val="28"/>
          <w:szCs w:val="28"/>
          <w:lang w:val="vi-VN"/>
        </w:rPr>
        <w:t xml:space="preserve">Tuyên truyền các đường lối, chủ trương của Đảng, pháp luật của Nhà nước và các nhiệm vụ chính trị của </w:t>
      </w:r>
      <w:r w:rsidR="007600D4" w:rsidRPr="007E4E17">
        <w:rPr>
          <w:rFonts w:asciiTheme="majorHAnsi" w:hAnsiTheme="majorHAnsi" w:cstheme="majorHAnsi"/>
          <w:sz w:val="28"/>
          <w:szCs w:val="28"/>
        </w:rPr>
        <w:t>xã</w:t>
      </w:r>
      <w:r w:rsidRPr="007E4E17">
        <w:rPr>
          <w:rFonts w:asciiTheme="majorHAnsi" w:hAnsiTheme="majorHAnsi" w:cstheme="majorHAnsi"/>
          <w:sz w:val="28"/>
          <w:szCs w:val="28"/>
          <w:lang w:val="vi-VN"/>
        </w:rPr>
        <w:t xml:space="preserve"> nhà trên hệ thống phát thanh của </w:t>
      </w:r>
      <w:r w:rsidR="007600D4" w:rsidRPr="007E4E17">
        <w:rPr>
          <w:rFonts w:asciiTheme="majorHAnsi" w:hAnsiTheme="majorHAnsi" w:cstheme="majorHAnsi"/>
          <w:sz w:val="28"/>
          <w:szCs w:val="28"/>
          <w:lang w:val="vi-VN"/>
        </w:rPr>
        <w:t>xã, t</w:t>
      </w:r>
      <w:r w:rsidRPr="007E4E17">
        <w:rPr>
          <w:rFonts w:asciiTheme="majorHAnsi" w:hAnsiTheme="majorHAnsi" w:cstheme="majorHAnsi"/>
          <w:sz w:val="28"/>
          <w:szCs w:val="28"/>
          <w:lang w:val="vi-VN"/>
        </w:rPr>
        <w:t>hôn</w:t>
      </w:r>
      <w:r w:rsidR="00F869FF" w:rsidRPr="007E4E17">
        <w:rPr>
          <w:rFonts w:asciiTheme="majorHAnsi" w:hAnsiTheme="majorHAnsi" w:cstheme="majorHAnsi"/>
          <w:sz w:val="28"/>
          <w:szCs w:val="28"/>
        </w:rPr>
        <w:t xml:space="preserve"> như tuyên truyền lấy ý kiến Nhân dân về xây dựng chính quyền 2 cấp, lấy ý kiến Nhân dân về sửa đổi Hiến pháp năm 2013</w:t>
      </w:r>
      <w:r w:rsidRPr="007E4E17">
        <w:rPr>
          <w:rFonts w:asciiTheme="majorHAnsi" w:hAnsiTheme="majorHAnsi" w:cstheme="majorHAnsi"/>
          <w:sz w:val="28"/>
          <w:szCs w:val="28"/>
        </w:rPr>
        <w:t>.</w:t>
      </w:r>
    </w:p>
    <w:p w14:paraId="74D39DF3" w14:textId="77777777" w:rsidR="00D07837" w:rsidRPr="007E4E17" w:rsidRDefault="007600D4" w:rsidP="00E42BAA">
      <w:pPr>
        <w:pStyle w:val="NormalWeb"/>
        <w:widowControl w:val="0"/>
        <w:spacing w:before="120" w:beforeAutospacing="0" w:after="120" w:afterAutospacing="0"/>
        <w:ind w:firstLine="709"/>
        <w:jc w:val="both"/>
      </w:pPr>
      <w:r w:rsidRPr="007E4E17">
        <w:rPr>
          <w:rFonts w:asciiTheme="majorHAnsi" w:hAnsiTheme="majorHAnsi" w:cstheme="majorHAnsi"/>
          <w:sz w:val="28"/>
          <w:szCs w:val="28"/>
        </w:rPr>
        <w:t>Tiếp tục đẩy mạnh và nâng cao chất lượng Cuộc vận động “Toàn dân đoàn kết xây dựng đời sống văn hoá”</w:t>
      </w:r>
      <w:r w:rsidR="00E81154" w:rsidRPr="007E4E17">
        <w:t xml:space="preserve"> </w:t>
      </w:r>
      <w:r w:rsidR="00E81154" w:rsidRPr="007E4E17">
        <w:rPr>
          <w:sz w:val="28"/>
          <w:szCs w:val="28"/>
        </w:rPr>
        <w:t>gắn với xây dựng nông thôn mới.</w:t>
      </w:r>
      <w:r w:rsidR="00E81154" w:rsidRPr="007E4E17">
        <w:t xml:space="preserve"> </w:t>
      </w:r>
      <w:r w:rsidR="00E81154" w:rsidRPr="007E4E17">
        <w:rPr>
          <w:sz w:val="28"/>
          <w:szCs w:val="28"/>
        </w:rPr>
        <w:t xml:space="preserve">Phối hợp với các thôn, tổ chức đoàn thể vận động </w:t>
      </w:r>
      <w:r w:rsidR="00E81154" w:rsidRPr="007E4E17">
        <w:rPr>
          <w:rStyle w:val="Strong"/>
          <w:b w:val="0"/>
          <w:sz w:val="28"/>
          <w:szCs w:val="28"/>
        </w:rPr>
        <w:t>Nhân dân thực hiện tốt nếp sống văn minh</w:t>
      </w:r>
      <w:r w:rsidR="000F2E7D" w:rsidRPr="007E4E17">
        <w:rPr>
          <w:rFonts w:asciiTheme="majorHAnsi" w:hAnsiTheme="majorHAnsi" w:cstheme="majorHAnsi"/>
          <w:sz w:val="28"/>
          <w:szCs w:val="28"/>
        </w:rPr>
        <w:t xml:space="preserve">. </w:t>
      </w:r>
      <w:r w:rsidR="007B6E40" w:rsidRPr="007E4E17">
        <w:rPr>
          <w:rFonts w:asciiTheme="majorHAnsi" w:hAnsiTheme="majorHAnsi" w:cstheme="majorHAnsi"/>
          <w:sz w:val="28"/>
          <w:szCs w:val="28"/>
        </w:rPr>
        <w:t>Triển khai cho các thôn</w:t>
      </w:r>
      <w:r w:rsidR="00D07837" w:rsidRPr="007E4E17">
        <w:rPr>
          <w:bCs/>
          <w:sz w:val="28"/>
          <w:szCs w:val="28"/>
        </w:rPr>
        <w:t xml:space="preserve"> đăng ký danh hiệu Thôn văn hoá</w:t>
      </w:r>
      <w:r w:rsidR="00D07837" w:rsidRPr="007E4E17">
        <w:rPr>
          <w:sz w:val="28"/>
          <w:szCs w:val="28"/>
        </w:rPr>
        <w:t>.</w:t>
      </w:r>
    </w:p>
    <w:p w14:paraId="755F6D68" w14:textId="77777777" w:rsidR="00D24232" w:rsidRPr="007E4E17" w:rsidRDefault="00D24232" w:rsidP="00E42BAA">
      <w:pPr>
        <w:widowControl w:val="0"/>
        <w:tabs>
          <w:tab w:val="left" w:pos="720"/>
        </w:tabs>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lang w:val="vi-VN"/>
        </w:rPr>
        <w:t xml:space="preserve">Tăng cường kiểm tra, chỉ đạo, hướng dẫn hoạt động của các điểm du lịch, các di tích lịch sử - văn hóa, các lễ hội trên địa bàn </w:t>
      </w:r>
      <w:r w:rsidR="006A7E1F" w:rsidRPr="007E4E17">
        <w:rPr>
          <w:rFonts w:asciiTheme="majorHAnsi" w:hAnsiTheme="majorHAnsi" w:cstheme="majorHAnsi"/>
          <w:sz w:val="28"/>
          <w:szCs w:val="28"/>
        </w:rPr>
        <w:t>xã</w:t>
      </w:r>
      <w:r w:rsidR="00B51E75" w:rsidRPr="007E4E17">
        <w:rPr>
          <w:rFonts w:asciiTheme="majorHAnsi" w:hAnsiTheme="majorHAnsi" w:cstheme="majorHAnsi"/>
          <w:sz w:val="28"/>
          <w:szCs w:val="28"/>
        </w:rPr>
        <w:t>.</w:t>
      </w:r>
      <w:r w:rsidRPr="007E4E17">
        <w:rPr>
          <w:rFonts w:asciiTheme="majorHAnsi" w:hAnsiTheme="majorHAnsi" w:cstheme="majorHAnsi"/>
          <w:sz w:val="28"/>
          <w:szCs w:val="28"/>
          <w:lang w:val="vi-VN"/>
        </w:rPr>
        <w:t xml:space="preserve"> Các loại hình văn hóa, nghệ thuật dân gian như: ca trù, hát kiề</w:t>
      </w:r>
      <w:r w:rsidR="006A7E1F" w:rsidRPr="007E4E17">
        <w:rPr>
          <w:rFonts w:asciiTheme="majorHAnsi" w:hAnsiTheme="majorHAnsi" w:cstheme="majorHAnsi"/>
          <w:sz w:val="28"/>
          <w:szCs w:val="28"/>
          <w:lang w:val="vi-VN"/>
        </w:rPr>
        <w:t>u</w:t>
      </w:r>
      <w:r w:rsidRPr="007E4E17">
        <w:rPr>
          <w:rFonts w:asciiTheme="majorHAnsi" w:hAnsiTheme="majorHAnsi" w:cstheme="majorHAnsi"/>
          <w:sz w:val="28"/>
          <w:szCs w:val="28"/>
          <w:lang w:val="vi-VN"/>
        </w:rPr>
        <w:t xml:space="preserve"> được quan tâm và duy trì hoạt động thường xuyên, bảo tồn và phát huy giá trị</w:t>
      </w:r>
      <w:r w:rsidR="00B51E75" w:rsidRPr="007E4E17">
        <w:rPr>
          <w:rFonts w:asciiTheme="majorHAnsi" w:hAnsiTheme="majorHAnsi" w:cstheme="majorHAnsi"/>
          <w:sz w:val="28"/>
          <w:szCs w:val="28"/>
          <w:lang w:val="vi-VN"/>
        </w:rPr>
        <w:t xml:space="preserve"> văn hóa</w:t>
      </w:r>
      <w:r w:rsidR="00B51E75" w:rsidRPr="007E4E17">
        <w:rPr>
          <w:rFonts w:asciiTheme="majorHAnsi" w:hAnsiTheme="majorHAnsi" w:cstheme="majorHAnsi"/>
          <w:sz w:val="28"/>
          <w:szCs w:val="28"/>
        </w:rPr>
        <w:t>.</w:t>
      </w:r>
      <w:r w:rsidRPr="007E4E17">
        <w:rPr>
          <w:rFonts w:asciiTheme="majorHAnsi" w:hAnsiTheme="majorHAnsi" w:cstheme="majorHAnsi"/>
          <w:sz w:val="28"/>
          <w:szCs w:val="28"/>
          <w:lang w:val="vi-VN"/>
        </w:rPr>
        <w:t xml:space="preserve"> Phong trào văn nghệ quần chúng được duy trì và tổ chức</w:t>
      </w:r>
      <w:r w:rsidR="00185BB9" w:rsidRPr="007E4E17">
        <w:rPr>
          <w:rFonts w:asciiTheme="majorHAnsi" w:hAnsiTheme="majorHAnsi" w:cstheme="majorHAnsi"/>
          <w:sz w:val="28"/>
          <w:szCs w:val="28"/>
        </w:rPr>
        <w:t>.</w:t>
      </w:r>
      <w:r w:rsidRPr="007E4E17">
        <w:rPr>
          <w:rFonts w:asciiTheme="majorHAnsi" w:hAnsiTheme="majorHAnsi" w:cstheme="majorHAnsi"/>
          <w:sz w:val="28"/>
          <w:szCs w:val="28"/>
          <w:lang w:val="vi-VN"/>
        </w:rPr>
        <w:t xml:space="preserve"> </w:t>
      </w:r>
      <w:r w:rsidR="00185BB9" w:rsidRPr="007E4E17">
        <w:rPr>
          <w:rFonts w:asciiTheme="majorHAnsi" w:hAnsiTheme="majorHAnsi" w:cstheme="majorHAnsi"/>
          <w:sz w:val="28"/>
          <w:szCs w:val="28"/>
        </w:rPr>
        <w:t>Phong trào t</w:t>
      </w:r>
      <w:r w:rsidR="00185BB9" w:rsidRPr="007E4E17">
        <w:rPr>
          <w:sz w:val="28"/>
          <w:lang w:val="vi-VN"/>
        </w:rPr>
        <w:t>hể dục</w:t>
      </w:r>
      <w:r w:rsidR="00185BB9" w:rsidRPr="007E4E17">
        <w:rPr>
          <w:sz w:val="28"/>
        </w:rPr>
        <w:t>,</w:t>
      </w:r>
      <w:r w:rsidR="00185BB9" w:rsidRPr="007E4E17">
        <w:rPr>
          <w:sz w:val="28"/>
          <w:lang w:val="vi-VN"/>
        </w:rPr>
        <w:t xml:space="preserve"> thể thao luôn đ</w:t>
      </w:r>
      <w:r w:rsidR="00185BB9" w:rsidRPr="007E4E17">
        <w:rPr>
          <w:sz w:val="28"/>
          <w:lang w:val="vi-VN"/>
        </w:rPr>
        <w:softHyphen/>
        <w:t>ược giữ vững và phát triển, ngày càng hoạt động sôi nổi cả về số lư</w:t>
      </w:r>
      <w:r w:rsidR="00185BB9" w:rsidRPr="007E4E17">
        <w:rPr>
          <w:sz w:val="28"/>
          <w:lang w:val="vi-VN"/>
        </w:rPr>
        <w:softHyphen/>
        <w:t>ợng và chất l</w:t>
      </w:r>
      <w:r w:rsidR="00185BB9" w:rsidRPr="007E4E17">
        <w:rPr>
          <w:sz w:val="28"/>
          <w:lang w:val="vi-VN"/>
        </w:rPr>
        <w:softHyphen/>
        <w:t>ượng</w:t>
      </w:r>
      <w:r w:rsidR="00185BB9" w:rsidRPr="007E4E17">
        <w:rPr>
          <w:sz w:val="28"/>
        </w:rPr>
        <w:t>.</w:t>
      </w:r>
    </w:p>
    <w:p w14:paraId="68F531FB"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rPr>
      </w:pPr>
      <w:r w:rsidRPr="007E4E17">
        <w:rPr>
          <w:rFonts w:asciiTheme="majorHAnsi" w:hAnsiTheme="majorHAnsi" w:cstheme="majorHAnsi"/>
          <w:b/>
          <w:i/>
          <w:sz w:val="28"/>
          <w:szCs w:val="28"/>
          <w:lang w:val="vi-VN"/>
        </w:rPr>
        <w:lastRenderedPageBreak/>
        <w:t>2.4. Lao động - Thương binh và Xã hội</w:t>
      </w:r>
    </w:p>
    <w:p w14:paraId="218B461F" w14:textId="0A505FB1" w:rsidR="00D24232" w:rsidRPr="007E4E17" w:rsidRDefault="00D24232" w:rsidP="00E42BAA">
      <w:pPr>
        <w:widowControl w:val="0"/>
        <w:tabs>
          <w:tab w:val="num" w:pos="0"/>
          <w:tab w:val="left" w:pos="720"/>
        </w:tabs>
        <w:spacing w:before="120" w:after="120" w:line="240" w:lineRule="auto"/>
        <w:ind w:firstLine="709"/>
        <w:jc w:val="both"/>
        <w:rPr>
          <w:rFonts w:asciiTheme="majorHAnsi" w:hAnsiTheme="majorHAnsi" w:cstheme="majorHAnsi"/>
          <w:spacing w:val="-2"/>
          <w:sz w:val="28"/>
          <w:szCs w:val="28"/>
          <w:lang w:val="vi-VN"/>
        </w:rPr>
      </w:pPr>
      <w:r w:rsidRPr="007E4E17">
        <w:rPr>
          <w:rFonts w:asciiTheme="majorHAnsi" w:hAnsiTheme="majorHAnsi" w:cstheme="majorHAnsi"/>
          <w:spacing w:val="-2"/>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00B51E75" w:rsidRPr="007E4E17">
        <w:rPr>
          <w:rFonts w:asciiTheme="majorHAnsi" w:hAnsiTheme="majorHAnsi" w:cstheme="majorHAnsi"/>
          <w:spacing w:val="-2"/>
          <w:sz w:val="28"/>
          <w:szCs w:val="28"/>
        </w:rPr>
        <w:t>.</w:t>
      </w:r>
      <w:r w:rsidRPr="007E4E17">
        <w:rPr>
          <w:rFonts w:asciiTheme="majorHAnsi" w:hAnsiTheme="majorHAnsi" w:cstheme="majorHAnsi"/>
          <w:spacing w:val="-2"/>
          <w:sz w:val="28"/>
          <w:szCs w:val="28"/>
          <w:lang w:val="vi-VN"/>
        </w:rPr>
        <w:t xml:space="preserve"> Chỉ đạo triển khai công tác đào tạo nghề, giải quyết việc làm - xuất khẩu lao động, trong 6 tháng đã giải quyết việc làm cho </w:t>
      </w:r>
      <w:r w:rsidR="00C312C4" w:rsidRPr="007E4E17">
        <w:rPr>
          <w:rFonts w:asciiTheme="majorHAnsi" w:hAnsiTheme="majorHAnsi" w:cstheme="majorHAnsi"/>
          <w:spacing w:val="-2"/>
          <w:sz w:val="28"/>
          <w:szCs w:val="28"/>
        </w:rPr>
        <w:t>5</w:t>
      </w:r>
      <w:r w:rsidR="002467A9">
        <w:rPr>
          <w:rFonts w:asciiTheme="majorHAnsi" w:hAnsiTheme="majorHAnsi" w:cstheme="majorHAnsi"/>
          <w:spacing w:val="-2"/>
          <w:sz w:val="28"/>
          <w:szCs w:val="28"/>
        </w:rPr>
        <w:t>17</w:t>
      </w:r>
      <w:r w:rsidRPr="007E4E17">
        <w:rPr>
          <w:rFonts w:asciiTheme="majorHAnsi" w:hAnsiTheme="majorHAnsi" w:cstheme="majorHAnsi"/>
          <w:spacing w:val="-2"/>
          <w:sz w:val="28"/>
          <w:szCs w:val="28"/>
          <w:lang w:val="vi-VN"/>
        </w:rPr>
        <w:t>/</w:t>
      </w:r>
      <w:r w:rsidR="00C312C4" w:rsidRPr="007E4E17">
        <w:rPr>
          <w:rFonts w:asciiTheme="majorHAnsi" w:hAnsiTheme="majorHAnsi" w:cstheme="majorHAnsi"/>
          <w:spacing w:val="-2"/>
          <w:sz w:val="28"/>
          <w:szCs w:val="28"/>
        </w:rPr>
        <w:t>980</w:t>
      </w:r>
      <w:r w:rsidRPr="007E4E17">
        <w:rPr>
          <w:rFonts w:asciiTheme="majorHAnsi" w:hAnsiTheme="majorHAnsi" w:cstheme="majorHAnsi"/>
          <w:spacing w:val="-2"/>
          <w:sz w:val="28"/>
          <w:szCs w:val="28"/>
          <w:lang w:val="vi-VN"/>
        </w:rPr>
        <w:t xml:space="preserve"> lao động, đạt </w:t>
      </w:r>
      <w:r w:rsidR="002467A9">
        <w:rPr>
          <w:rFonts w:asciiTheme="majorHAnsi" w:hAnsiTheme="majorHAnsi" w:cstheme="majorHAnsi"/>
          <w:spacing w:val="-2"/>
          <w:sz w:val="28"/>
          <w:szCs w:val="28"/>
        </w:rPr>
        <w:t>52,76</w:t>
      </w:r>
      <w:r w:rsidRPr="007E4E17">
        <w:rPr>
          <w:rFonts w:asciiTheme="majorHAnsi" w:hAnsiTheme="majorHAnsi" w:cstheme="majorHAnsi"/>
          <w:spacing w:val="-2"/>
          <w:sz w:val="28"/>
          <w:szCs w:val="28"/>
          <w:lang w:val="vi-VN"/>
        </w:rPr>
        <w:t>% so với kế hoạch</w:t>
      </w:r>
      <w:r w:rsidR="00B51E75" w:rsidRPr="007E4E17">
        <w:rPr>
          <w:rFonts w:asciiTheme="majorHAnsi" w:hAnsiTheme="majorHAnsi" w:cstheme="majorHAnsi"/>
          <w:spacing w:val="-2"/>
          <w:sz w:val="28"/>
          <w:szCs w:val="28"/>
        </w:rPr>
        <w:t>. X</w:t>
      </w:r>
      <w:r w:rsidRPr="007E4E17">
        <w:rPr>
          <w:rFonts w:asciiTheme="majorHAnsi" w:hAnsiTheme="majorHAnsi" w:cstheme="majorHAnsi"/>
          <w:spacing w:val="-2"/>
          <w:sz w:val="28"/>
          <w:szCs w:val="28"/>
          <w:lang w:val="vi-VN"/>
        </w:rPr>
        <w:t xml:space="preserve">uất khẩu lao động được </w:t>
      </w:r>
      <w:r w:rsidR="0054498A">
        <w:rPr>
          <w:rFonts w:asciiTheme="majorHAnsi" w:hAnsiTheme="majorHAnsi" w:cstheme="majorHAnsi"/>
          <w:spacing w:val="-2"/>
          <w:sz w:val="28"/>
          <w:szCs w:val="28"/>
        </w:rPr>
        <w:t>100</w:t>
      </w:r>
      <w:r w:rsidR="000A78D5" w:rsidRPr="007E4E17">
        <w:rPr>
          <w:rFonts w:asciiTheme="majorHAnsi" w:hAnsiTheme="majorHAnsi" w:cstheme="majorHAnsi"/>
          <w:spacing w:val="-2"/>
          <w:sz w:val="28"/>
          <w:szCs w:val="28"/>
        </w:rPr>
        <w:t>/219</w:t>
      </w:r>
      <w:r w:rsidRPr="007E4E17">
        <w:rPr>
          <w:rFonts w:asciiTheme="majorHAnsi" w:hAnsiTheme="majorHAnsi" w:cstheme="majorHAnsi"/>
          <w:spacing w:val="-2"/>
          <w:sz w:val="28"/>
          <w:szCs w:val="28"/>
          <w:lang w:val="vi-VN"/>
        </w:rPr>
        <w:t xml:space="preserve"> người, đạt </w:t>
      </w:r>
      <w:r w:rsidR="0054498A">
        <w:rPr>
          <w:rFonts w:asciiTheme="majorHAnsi" w:hAnsiTheme="majorHAnsi" w:cstheme="majorHAnsi"/>
          <w:spacing w:val="-2"/>
          <w:sz w:val="28"/>
          <w:szCs w:val="28"/>
        </w:rPr>
        <w:t>45,66</w:t>
      </w:r>
      <w:r w:rsidRPr="007E4E17">
        <w:rPr>
          <w:rFonts w:asciiTheme="majorHAnsi" w:hAnsiTheme="majorHAnsi" w:cstheme="majorHAnsi"/>
          <w:spacing w:val="-2"/>
          <w:sz w:val="28"/>
          <w:szCs w:val="28"/>
          <w:lang w:val="vi-VN"/>
        </w:rPr>
        <w:t>% kế hoạch</w:t>
      </w:r>
      <w:r w:rsidR="00B37483" w:rsidRPr="007E4E17">
        <w:rPr>
          <w:rFonts w:asciiTheme="majorHAnsi" w:hAnsiTheme="majorHAnsi" w:cstheme="majorHAnsi"/>
          <w:sz w:val="28"/>
          <w:szCs w:val="28"/>
          <w:vertAlign w:val="superscript"/>
          <w:lang w:val="vi-VN"/>
        </w:rPr>
        <w:t>(</w:t>
      </w:r>
      <w:r w:rsidR="00B37483" w:rsidRPr="007E4E17">
        <w:rPr>
          <w:rStyle w:val="FootnoteReference"/>
          <w:rFonts w:asciiTheme="majorHAnsi" w:hAnsiTheme="majorHAnsi" w:cstheme="majorHAnsi"/>
          <w:sz w:val="28"/>
          <w:szCs w:val="28"/>
        </w:rPr>
        <w:footnoteReference w:id="17"/>
      </w:r>
      <w:r w:rsidR="00B37483" w:rsidRPr="007E4E17">
        <w:rPr>
          <w:rFonts w:asciiTheme="majorHAnsi" w:hAnsiTheme="majorHAnsi" w:cstheme="majorHAnsi"/>
          <w:sz w:val="28"/>
          <w:szCs w:val="28"/>
          <w:vertAlign w:val="superscript"/>
          <w:lang w:val="vi-VN"/>
        </w:rPr>
        <w:t>)</w:t>
      </w:r>
      <w:r w:rsidR="00B51E75" w:rsidRPr="007E4E17">
        <w:rPr>
          <w:rFonts w:asciiTheme="majorHAnsi" w:hAnsiTheme="majorHAnsi" w:cstheme="majorHAnsi"/>
          <w:spacing w:val="-2"/>
          <w:sz w:val="28"/>
          <w:szCs w:val="28"/>
        </w:rPr>
        <w:t>.</w:t>
      </w:r>
      <w:r w:rsidRPr="007E4E17">
        <w:rPr>
          <w:rFonts w:asciiTheme="majorHAnsi" w:hAnsiTheme="majorHAnsi" w:cstheme="majorHAnsi"/>
          <w:spacing w:val="-2"/>
          <w:sz w:val="28"/>
          <w:szCs w:val="28"/>
          <w:lang w:val="vi-VN"/>
        </w:rPr>
        <w:t xml:space="preserve"> Triển khai công tác hỗ trợ đào tạo nghề thuộc Chương trình mục tiêu quốc gia giảm nghèo bền vững</w:t>
      </w:r>
      <w:r w:rsidR="00B51E75" w:rsidRPr="007E4E17">
        <w:rPr>
          <w:rFonts w:asciiTheme="majorHAnsi" w:hAnsiTheme="majorHAnsi" w:cstheme="majorHAnsi"/>
          <w:spacing w:val="-2"/>
          <w:sz w:val="28"/>
          <w:szCs w:val="28"/>
        </w:rPr>
        <w:t>.</w:t>
      </w:r>
      <w:r w:rsidRPr="007E4E17">
        <w:rPr>
          <w:rFonts w:asciiTheme="majorHAnsi" w:hAnsiTheme="majorHAnsi" w:cstheme="majorHAnsi"/>
          <w:spacing w:val="-2"/>
          <w:sz w:val="28"/>
          <w:szCs w:val="28"/>
          <w:lang w:val="vi-VN"/>
        </w:rPr>
        <w:t xml:space="preserve"> Tăng cường công tác kiểm tra, giám sát, kịp thời hỗ trợ cơ sở giải quyết vướng mắc nhằm đạt kết quả tốt trong công tác bảo vệ, chăm sóc và giáo dục trẻ</w:t>
      </w:r>
      <w:r w:rsidR="00B51E75" w:rsidRPr="007E4E17">
        <w:rPr>
          <w:rFonts w:asciiTheme="majorHAnsi" w:hAnsiTheme="majorHAnsi" w:cstheme="majorHAnsi"/>
          <w:spacing w:val="-2"/>
          <w:sz w:val="28"/>
          <w:szCs w:val="28"/>
          <w:lang w:val="vi-VN"/>
        </w:rPr>
        <w:t xml:space="preserve"> em</w:t>
      </w:r>
      <w:r w:rsidR="00B51E75" w:rsidRPr="007E4E17">
        <w:rPr>
          <w:rFonts w:asciiTheme="majorHAnsi" w:hAnsiTheme="majorHAnsi" w:cstheme="majorHAnsi"/>
          <w:spacing w:val="-2"/>
          <w:sz w:val="28"/>
          <w:szCs w:val="28"/>
        </w:rPr>
        <w:t>.</w:t>
      </w:r>
      <w:r w:rsidRPr="007E4E17">
        <w:rPr>
          <w:rFonts w:asciiTheme="majorHAnsi" w:hAnsiTheme="majorHAnsi" w:cstheme="majorHAnsi"/>
          <w:spacing w:val="-2"/>
          <w:sz w:val="28"/>
          <w:szCs w:val="28"/>
          <w:lang w:val="vi-VN"/>
        </w:rPr>
        <w:t xml:space="preserve"> Ban hành Kế hoạch thực hiện chương trình mục tiêu quốc gia giảm nghèo trên địa bàn </w:t>
      </w:r>
      <w:r w:rsidR="0037797A">
        <w:rPr>
          <w:rFonts w:asciiTheme="majorHAnsi" w:hAnsiTheme="majorHAnsi" w:cstheme="majorHAnsi"/>
          <w:spacing w:val="-2"/>
          <w:sz w:val="28"/>
          <w:szCs w:val="28"/>
        </w:rPr>
        <w:t>xã</w:t>
      </w:r>
      <w:r w:rsidRPr="007E4E17">
        <w:rPr>
          <w:rFonts w:asciiTheme="majorHAnsi" w:hAnsiTheme="majorHAnsi" w:cstheme="majorHAnsi"/>
          <w:spacing w:val="-2"/>
          <w:sz w:val="28"/>
          <w:szCs w:val="28"/>
          <w:lang w:val="vi-VN"/>
        </w:rPr>
        <w:t xml:space="preserve"> và giao chỉ tiêu phấn đấu giảm tỷ lệ hộ nghèo, hộ cận nghèo </w:t>
      </w:r>
      <w:r w:rsidR="00E01EBF" w:rsidRPr="007E4E17">
        <w:rPr>
          <w:rFonts w:asciiTheme="majorHAnsi" w:hAnsiTheme="majorHAnsi" w:cstheme="majorHAnsi"/>
          <w:spacing w:val="-2"/>
          <w:sz w:val="28"/>
          <w:szCs w:val="28"/>
          <w:lang w:val="vi-VN"/>
        </w:rPr>
        <w:t>năm 2025</w:t>
      </w:r>
      <w:r w:rsidR="0037797A" w:rsidRPr="007E4E17">
        <w:rPr>
          <w:rFonts w:asciiTheme="majorHAnsi" w:hAnsiTheme="majorHAnsi" w:cstheme="majorHAnsi"/>
          <w:sz w:val="28"/>
          <w:szCs w:val="28"/>
          <w:vertAlign w:val="superscript"/>
          <w:lang w:val="vi-VN"/>
        </w:rPr>
        <w:t>(</w:t>
      </w:r>
      <w:r w:rsidR="0037797A" w:rsidRPr="007E4E17">
        <w:rPr>
          <w:rStyle w:val="FootnoteReference"/>
          <w:rFonts w:asciiTheme="majorHAnsi" w:hAnsiTheme="majorHAnsi" w:cstheme="majorHAnsi"/>
          <w:sz w:val="28"/>
          <w:szCs w:val="28"/>
        </w:rPr>
        <w:footnoteReference w:id="18"/>
      </w:r>
      <w:r w:rsidR="0037797A" w:rsidRPr="007E4E17">
        <w:rPr>
          <w:rFonts w:asciiTheme="majorHAnsi" w:hAnsiTheme="majorHAnsi" w:cstheme="majorHAnsi"/>
          <w:sz w:val="28"/>
          <w:szCs w:val="28"/>
          <w:vertAlign w:val="superscript"/>
          <w:lang w:val="vi-VN"/>
        </w:rPr>
        <w:t>)</w:t>
      </w:r>
      <w:r w:rsidR="00B51E75" w:rsidRPr="007E4E17">
        <w:rPr>
          <w:rFonts w:asciiTheme="majorHAnsi" w:hAnsiTheme="majorHAnsi" w:cstheme="majorHAnsi"/>
          <w:spacing w:val="-2"/>
          <w:sz w:val="28"/>
          <w:szCs w:val="28"/>
        </w:rPr>
        <w:t>.</w:t>
      </w:r>
      <w:r w:rsidRPr="007E4E17">
        <w:rPr>
          <w:rFonts w:asciiTheme="majorHAnsi" w:hAnsiTheme="majorHAnsi" w:cstheme="majorHAnsi"/>
          <w:spacing w:val="-2"/>
          <w:sz w:val="28"/>
          <w:szCs w:val="28"/>
          <w:lang w:val="vi-VN"/>
        </w:rPr>
        <w:t xml:space="preserve"> </w:t>
      </w:r>
    </w:p>
    <w:p w14:paraId="770DE83A" w14:textId="77777777" w:rsidR="00EC72F3" w:rsidRPr="007E4E17" w:rsidRDefault="00163CAB" w:rsidP="00E42BAA">
      <w:pPr>
        <w:widowControl w:val="0"/>
        <w:spacing w:before="120" w:after="120" w:line="240" w:lineRule="auto"/>
        <w:ind w:firstLine="709"/>
        <w:jc w:val="both"/>
        <w:rPr>
          <w:rFonts w:eastAsia="Times New Roman"/>
          <w:i/>
          <w:iCs/>
          <w:spacing w:val="-10"/>
          <w:sz w:val="28"/>
          <w:szCs w:val="28"/>
          <w:lang w:val="vi-VN"/>
        </w:rPr>
      </w:pPr>
      <w:r w:rsidRPr="007E4E17">
        <w:rPr>
          <w:rFonts w:eastAsia="Times New Roman"/>
          <w:iCs/>
          <w:sz w:val="28"/>
          <w:szCs w:val="28"/>
          <w:lang w:val="nl-NL"/>
        </w:rPr>
        <w:t xml:space="preserve">Công tác thực hiện chính sách, an sinh </w:t>
      </w:r>
      <w:r w:rsidRPr="007E4E17">
        <w:rPr>
          <w:rFonts w:eastAsia="Times New Roman"/>
          <w:sz w:val="28"/>
          <w:szCs w:val="28"/>
          <w:lang w:val="nl-NL"/>
        </w:rPr>
        <w:t>xã hội được quan tâm</w:t>
      </w:r>
      <w:r w:rsidR="00D13528">
        <w:rPr>
          <w:rFonts w:eastAsia="Times New Roman"/>
          <w:sz w:val="28"/>
          <w:szCs w:val="28"/>
          <w:lang w:val="nl-NL"/>
        </w:rPr>
        <w:t>;</w:t>
      </w:r>
      <w:r w:rsidR="00D13528" w:rsidRPr="00D13528">
        <w:rPr>
          <w:rFonts w:asciiTheme="majorHAnsi" w:hAnsiTheme="majorHAnsi" w:cstheme="majorHAnsi"/>
          <w:sz w:val="28"/>
          <w:szCs w:val="28"/>
        </w:rPr>
        <w:t xml:space="preserve"> </w:t>
      </w:r>
      <w:r w:rsidR="00DC4F23">
        <w:rPr>
          <w:rFonts w:asciiTheme="majorHAnsi" w:hAnsiTheme="majorHAnsi" w:cstheme="majorHAnsi"/>
          <w:sz w:val="28"/>
          <w:szCs w:val="28"/>
        </w:rPr>
        <w:t>hoàn thành c</w:t>
      </w:r>
      <w:r w:rsidR="00D13528" w:rsidRPr="007E4E17">
        <w:rPr>
          <w:rFonts w:asciiTheme="majorHAnsi" w:hAnsiTheme="majorHAnsi" w:cstheme="majorHAnsi"/>
          <w:sz w:val="28"/>
          <w:szCs w:val="28"/>
        </w:rPr>
        <w:t>hương trình xóa nhà tạm, nhà dột nát</w:t>
      </w:r>
      <w:r w:rsidR="00D13528">
        <w:rPr>
          <w:rFonts w:asciiTheme="majorHAnsi" w:hAnsiTheme="majorHAnsi" w:cstheme="majorHAnsi"/>
          <w:sz w:val="28"/>
          <w:szCs w:val="28"/>
        </w:rPr>
        <w:t xml:space="preserve"> </w:t>
      </w:r>
      <w:r w:rsidR="00DC4F23">
        <w:rPr>
          <w:rFonts w:asciiTheme="majorHAnsi" w:hAnsiTheme="majorHAnsi" w:cstheme="majorHAnsi"/>
          <w:sz w:val="28"/>
          <w:szCs w:val="28"/>
        </w:rPr>
        <w:t xml:space="preserve">cho hộ nghèo, cận nghèo </w:t>
      </w:r>
      <w:r w:rsidR="00D13528">
        <w:rPr>
          <w:rFonts w:asciiTheme="majorHAnsi" w:hAnsiTheme="majorHAnsi" w:cstheme="majorHAnsi"/>
          <w:sz w:val="28"/>
          <w:szCs w:val="28"/>
        </w:rPr>
        <w:t>trên địa bàn xã</w:t>
      </w:r>
      <w:r w:rsidR="00DF53B3">
        <w:rPr>
          <w:rFonts w:asciiTheme="majorHAnsi" w:hAnsiTheme="majorHAnsi" w:cstheme="majorHAnsi"/>
          <w:sz w:val="28"/>
          <w:szCs w:val="28"/>
        </w:rPr>
        <w:t>; triển khai xây dựng, sửa chữa nhà ở cho thân nhân</w:t>
      </w:r>
      <w:r w:rsidR="00FC5675">
        <w:rPr>
          <w:rFonts w:asciiTheme="majorHAnsi" w:hAnsiTheme="majorHAnsi" w:cstheme="majorHAnsi"/>
          <w:sz w:val="28"/>
          <w:szCs w:val="28"/>
        </w:rPr>
        <w:t xml:space="preserve"> liệt sỹ</w:t>
      </w:r>
      <w:r w:rsidR="00DF53B3">
        <w:rPr>
          <w:rFonts w:asciiTheme="majorHAnsi" w:hAnsiTheme="majorHAnsi" w:cstheme="majorHAnsi"/>
          <w:sz w:val="28"/>
          <w:szCs w:val="28"/>
        </w:rPr>
        <w:t xml:space="preserve"> và người có công</w:t>
      </w:r>
      <w:r w:rsidR="00A90C91" w:rsidRPr="007E4E17">
        <w:rPr>
          <w:rFonts w:asciiTheme="majorHAnsi" w:hAnsiTheme="majorHAnsi" w:cstheme="majorHAnsi"/>
          <w:sz w:val="28"/>
          <w:szCs w:val="28"/>
          <w:vertAlign w:val="superscript"/>
          <w:lang w:val="vi-VN"/>
        </w:rPr>
        <w:t>(</w:t>
      </w:r>
      <w:r w:rsidR="00A90C91" w:rsidRPr="007E4E17">
        <w:rPr>
          <w:rStyle w:val="FootnoteReference"/>
          <w:rFonts w:asciiTheme="majorHAnsi" w:hAnsiTheme="majorHAnsi" w:cstheme="majorHAnsi"/>
          <w:sz w:val="28"/>
          <w:szCs w:val="28"/>
        </w:rPr>
        <w:footnoteReference w:id="19"/>
      </w:r>
      <w:r w:rsidR="00A90C91" w:rsidRPr="007E4E17">
        <w:rPr>
          <w:rFonts w:asciiTheme="majorHAnsi" w:hAnsiTheme="majorHAnsi" w:cstheme="majorHAnsi"/>
          <w:sz w:val="28"/>
          <w:szCs w:val="28"/>
          <w:vertAlign w:val="superscript"/>
          <w:lang w:val="vi-VN"/>
        </w:rPr>
        <w:t>)</w:t>
      </w:r>
      <w:r w:rsidRPr="007E4E17">
        <w:rPr>
          <w:rFonts w:eastAsia="Times New Roman"/>
          <w:sz w:val="28"/>
          <w:szCs w:val="28"/>
          <w:lang w:val="nl-NL"/>
        </w:rPr>
        <w:t>. Hoạt động đền ơn đáp nghĩa, từ thiện, nhân đạo được đẩy mạnh. Hằng năm tổ chức thăm hỏi, tặng quà cho các đối tượng người có công, thân nhân liệt sỹ, thương binh, bệnh binh vào dịp lễ, tết</w:t>
      </w:r>
      <w:r w:rsidRPr="007E4E17">
        <w:rPr>
          <w:rFonts w:eastAsia="Times New Roman"/>
          <w:sz w:val="28"/>
          <w:szCs w:val="28"/>
          <w:lang w:val="vi-VN"/>
        </w:rPr>
        <w:t>.</w:t>
      </w:r>
      <w:r w:rsidRPr="007E4E17">
        <w:rPr>
          <w:rFonts w:eastAsia="Times New Roman"/>
          <w:i/>
          <w:iCs/>
          <w:spacing w:val="-10"/>
          <w:sz w:val="28"/>
          <w:szCs w:val="28"/>
          <w:lang w:val="vi-VN"/>
        </w:rPr>
        <w:t xml:space="preserve"> </w:t>
      </w:r>
    </w:p>
    <w:p w14:paraId="6B92F885" w14:textId="6170AA42" w:rsidR="00D24232" w:rsidRPr="00D27AD4" w:rsidRDefault="00D24232" w:rsidP="00E42BAA">
      <w:pPr>
        <w:widowControl w:val="0"/>
        <w:spacing w:before="120" w:after="120" w:line="240" w:lineRule="auto"/>
        <w:ind w:firstLine="720"/>
        <w:jc w:val="both"/>
        <w:rPr>
          <w:rFonts w:asciiTheme="majorHAnsi" w:hAnsiTheme="majorHAnsi" w:cstheme="majorHAnsi"/>
          <w:b/>
          <w:i/>
          <w:sz w:val="28"/>
          <w:szCs w:val="28"/>
        </w:rPr>
      </w:pPr>
      <w:r w:rsidRPr="007E4E17">
        <w:rPr>
          <w:rFonts w:asciiTheme="majorHAnsi" w:hAnsiTheme="majorHAnsi" w:cstheme="majorHAnsi"/>
          <w:b/>
          <w:i/>
          <w:sz w:val="28"/>
          <w:szCs w:val="28"/>
          <w:lang w:val="vi-VN"/>
        </w:rPr>
        <w:t>2.</w:t>
      </w:r>
      <w:r w:rsidRPr="007E4E17">
        <w:rPr>
          <w:rFonts w:asciiTheme="majorHAnsi" w:hAnsiTheme="majorHAnsi" w:cstheme="majorHAnsi"/>
          <w:b/>
          <w:i/>
          <w:sz w:val="28"/>
          <w:szCs w:val="28"/>
        </w:rPr>
        <w:t>5</w:t>
      </w:r>
      <w:r w:rsidRPr="007E4E17">
        <w:rPr>
          <w:rFonts w:asciiTheme="majorHAnsi" w:hAnsiTheme="majorHAnsi" w:cstheme="majorHAnsi"/>
          <w:b/>
          <w:i/>
          <w:sz w:val="28"/>
          <w:szCs w:val="28"/>
          <w:lang w:val="vi-VN"/>
        </w:rPr>
        <w:t>. Chuyển đổi số</w:t>
      </w:r>
    </w:p>
    <w:p w14:paraId="00550579" w14:textId="77777777" w:rsidR="00D24232" w:rsidRPr="007E4E17" w:rsidRDefault="00D24232" w:rsidP="00E42BAA">
      <w:pPr>
        <w:widowControl w:val="0"/>
        <w:spacing w:before="120" w:after="120" w:line="240" w:lineRule="auto"/>
        <w:ind w:firstLine="720"/>
        <w:jc w:val="both"/>
        <w:rPr>
          <w:rFonts w:asciiTheme="majorHAnsi" w:hAnsiTheme="majorHAnsi" w:cstheme="majorHAnsi"/>
          <w:spacing w:val="-2"/>
          <w:sz w:val="28"/>
          <w:szCs w:val="28"/>
          <w:lang w:val="vi-VN"/>
        </w:rPr>
      </w:pPr>
      <w:r w:rsidRPr="007E4E17">
        <w:rPr>
          <w:rFonts w:asciiTheme="majorHAnsi" w:hAnsiTheme="majorHAnsi" w:cstheme="majorHAnsi"/>
          <w:spacing w:val="-2"/>
          <w:sz w:val="28"/>
          <w:szCs w:val="28"/>
          <w:lang w:val="vi-VN"/>
        </w:rPr>
        <w:t>Ứng dụng Cổng dịch vụ công của tỉnh: 100% cán bộ, công chức, viên chứ</w:t>
      </w:r>
      <w:r w:rsidR="004D1016" w:rsidRPr="007E4E17">
        <w:rPr>
          <w:rFonts w:asciiTheme="majorHAnsi" w:hAnsiTheme="majorHAnsi" w:cstheme="majorHAnsi"/>
          <w:spacing w:val="-2"/>
          <w:sz w:val="28"/>
          <w:szCs w:val="28"/>
          <w:lang w:val="vi-VN"/>
        </w:rPr>
        <w:t xml:space="preserve">c </w:t>
      </w:r>
      <w:r w:rsidRPr="007E4E17">
        <w:rPr>
          <w:rFonts w:asciiTheme="majorHAnsi" w:hAnsiTheme="majorHAnsi" w:cstheme="majorHAnsi"/>
          <w:spacing w:val="-2"/>
          <w:sz w:val="28"/>
          <w:szCs w:val="28"/>
          <w:lang w:val="vi-VN"/>
        </w:rPr>
        <w:t xml:space="preserve">đã được cấp tài khoản truy nhập và thực hiện xử lý theo chức năng nhiệm vụ được phân công. Đến nay, việc tiếp nhận, giải quyết các hồ sơ thủ tục hành chính cho doanh nghiệp và người dân được cập nhật trên Cổng dịch vụ công đã cơ bản đảm bảo.  </w:t>
      </w:r>
    </w:p>
    <w:p w14:paraId="58BFAFDF" w14:textId="77777777" w:rsidR="00D24232" w:rsidRPr="007E4E17" w:rsidRDefault="00D24232" w:rsidP="00E42BAA">
      <w:pPr>
        <w:widowControl w:val="0"/>
        <w:spacing w:before="120" w:after="120" w:line="240" w:lineRule="auto"/>
        <w:ind w:firstLine="709"/>
        <w:jc w:val="both"/>
        <w:rPr>
          <w:rFonts w:asciiTheme="majorHAnsi" w:hAnsiTheme="majorHAnsi" w:cstheme="majorHAnsi"/>
          <w:spacing w:val="-2"/>
          <w:sz w:val="28"/>
          <w:szCs w:val="28"/>
        </w:rPr>
      </w:pPr>
      <w:r w:rsidRPr="007E4E17">
        <w:rPr>
          <w:rFonts w:asciiTheme="majorHAnsi" w:hAnsiTheme="majorHAnsi" w:cstheme="majorHAnsi"/>
          <w:spacing w:val="-2"/>
          <w:sz w:val="28"/>
          <w:szCs w:val="28"/>
          <w:lang w:val="vi-VN"/>
        </w:rPr>
        <w:t>Đã triển khai ứng dụng có hiệu quả Các hệ thống phần mềm như: hệ thống quản lý hồ sơ cán bộ, công chức, viên chức; hệ thống quản lý đối tượng người có công và chế độ chính sách; phần mềm đăng ký và quản lý hộ tịch...</w:t>
      </w:r>
    </w:p>
    <w:p w14:paraId="4CCAF1B4" w14:textId="77777777" w:rsidR="007D27B4" w:rsidRPr="007E4E17" w:rsidRDefault="007D27B4" w:rsidP="00E42BAA">
      <w:pPr>
        <w:widowControl w:val="0"/>
        <w:spacing w:before="120" w:after="120" w:line="240" w:lineRule="auto"/>
        <w:ind w:firstLine="720"/>
        <w:jc w:val="both"/>
        <w:rPr>
          <w:rFonts w:asciiTheme="majorHAnsi" w:hAnsiTheme="majorHAnsi" w:cstheme="majorHAnsi"/>
          <w:spacing w:val="-2"/>
          <w:sz w:val="28"/>
          <w:szCs w:val="28"/>
        </w:rPr>
      </w:pPr>
      <w:r w:rsidRPr="007E4E17">
        <w:rPr>
          <w:rFonts w:asciiTheme="majorHAnsi" w:hAnsiTheme="majorHAnsi" w:cstheme="majorHAnsi"/>
          <w:spacing w:val="-2"/>
          <w:sz w:val="28"/>
          <w:szCs w:val="28"/>
          <w:lang w:val="vi-VN"/>
        </w:rPr>
        <w:t xml:space="preserve">Hiện nay, trên 95% số cán bộ, công chức, viên chức, Đảng viên, lực lượng vũ trang trên địa bàn </w:t>
      </w:r>
      <w:r w:rsidR="0037510C" w:rsidRPr="007E4E17">
        <w:rPr>
          <w:rFonts w:asciiTheme="majorHAnsi" w:hAnsiTheme="majorHAnsi" w:cstheme="majorHAnsi"/>
          <w:spacing w:val="-2"/>
          <w:sz w:val="28"/>
          <w:szCs w:val="28"/>
        </w:rPr>
        <w:t>xã</w:t>
      </w:r>
      <w:r w:rsidRPr="007E4E17">
        <w:rPr>
          <w:rFonts w:asciiTheme="majorHAnsi" w:hAnsiTheme="majorHAnsi" w:cstheme="majorHAnsi"/>
          <w:spacing w:val="-2"/>
          <w:sz w:val="28"/>
          <w:szCs w:val="28"/>
          <w:lang w:val="vi-VN"/>
        </w:rPr>
        <w:t xml:space="preserve"> đều đã thực hiện đăng ký tài khoản định danh điện tử</w:t>
      </w:r>
      <w:r w:rsidR="00967D56" w:rsidRPr="007E4E17">
        <w:rPr>
          <w:rFonts w:asciiTheme="majorHAnsi" w:hAnsiTheme="majorHAnsi" w:cstheme="majorHAnsi"/>
          <w:spacing w:val="-2"/>
          <w:sz w:val="28"/>
          <w:szCs w:val="28"/>
        </w:rPr>
        <w:t xml:space="preserve"> và t</w:t>
      </w:r>
      <w:r w:rsidRPr="007E4E17">
        <w:rPr>
          <w:rFonts w:asciiTheme="majorHAnsi" w:hAnsiTheme="majorHAnsi" w:cstheme="majorHAnsi"/>
          <w:spacing w:val="-2"/>
          <w:sz w:val="28"/>
          <w:szCs w:val="28"/>
          <w:lang w:val="vi-VN"/>
        </w:rPr>
        <w:t xml:space="preserve">rên </w:t>
      </w:r>
      <w:r w:rsidR="00D235D0" w:rsidRPr="007E4E17">
        <w:rPr>
          <w:rFonts w:asciiTheme="majorHAnsi" w:hAnsiTheme="majorHAnsi" w:cstheme="majorHAnsi"/>
          <w:spacing w:val="-2"/>
          <w:sz w:val="28"/>
          <w:szCs w:val="28"/>
        </w:rPr>
        <w:t>8</w:t>
      </w:r>
      <w:r w:rsidR="007E5276" w:rsidRPr="007E4E17">
        <w:rPr>
          <w:rFonts w:asciiTheme="majorHAnsi" w:hAnsiTheme="majorHAnsi" w:cstheme="majorHAnsi"/>
          <w:spacing w:val="-2"/>
          <w:sz w:val="28"/>
          <w:szCs w:val="28"/>
        </w:rPr>
        <w:t>5</w:t>
      </w:r>
      <w:r w:rsidRPr="007E4E17">
        <w:rPr>
          <w:rFonts w:asciiTheme="majorHAnsi" w:hAnsiTheme="majorHAnsi" w:cstheme="majorHAnsi"/>
          <w:spacing w:val="-2"/>
          <w:sz w:val="28"/>
          <w:szCs w:val="28"/>
          <w:lang w:val="vi-VN"/>
        </w:rPr>
        <w:t>% đã đăng ký tài khoản dịch vụ công quố</w:t>
      </w:r>
      <w:r w:rsidR="00967D56" w:rsidRPr="007E4E17">
        <w:rPr>
          <w:rFonts w:asciiTheme="majorHAnsi" w:hAnsiTheme="majorHAnsi" w:cstheme="majorHAnsi"/>
          <w:spacing w:val="-2"/>
          <w:sz w:val="28"/>
          <w:szCs w:val="28"/>
          <w:lang w:val="vi-VN"/>
        </w:rPr>
        <w:t>c gia</w:t>
      </w:r>
      <w:r w:rsidRPr="007E4E17">
        <w:rPr>
          <w:rFonts w:asciiTheme="majorHAnsi" w:hAnsiTheme="majorHAnsi" w:cstheme="majorHAnsi"/>
          <w:spacing w:val="-2"/>
          <w:sz w:val="28"/>
          <w:szCs w:val="28"/>
          <w:lang w:val="vi-VN"/>
        </w:rPr>
        <w:t>.</w:t>
      </w:r>
    </w:p>
    <w:p w14:paraId="20A759A3"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vi-VN"/>
        </w:rPr>
      </w:pPr>
      <w:r w:rsidRPr="007E4E17">
        <w:rPr>
          <w:rFonts w:asciiTheme="majorHAnsi" w:hAnsiTheme="majorHAnsi" w:cstheme="majorHAnsi"/>
          <w:b/>
          <w:i/>
          <w:sz w:val="28"/>
          <w:szCs w:val="28"/>
          <w:lang w:val="es-ES"/>
        </w:rPr>
        <w:t>2</w:t>
      </w:r>
      <w:r w:rsidRPr="007E4E17">
        <w:rPr>
          <w:rFonts w:asciiTheme="majorHAnsi" w:hAnsiTheme="majorHAnsi" w:cstheme="majorHAnsi"/>
          <w:b/>
          <w:i/>
          <w:sz w:val="28"/>
          <w:szCs w:val="28"/>
          <w:lang w:val="vi-VN"/>
        </w:rPr>
        <w:t>.</w:t>
      </w:r>
      <w:r w:rsidR="00E01EBF" w:rsidRPr="007E4E17">
        <w:rPr>
          <w:rFonts w:asciiTheme="majorHAnsi" w:hAnsiTheme="majorHAnsi" w:cstheme="majorHAnsi"/>
          <w:b/>
          <w:i/>
          <w:sz w:val="28"/>
          <w:szCs w:val="28"/>
          <w:lang w:val="es-ES"/>
        </w:rPr>
        <w:t>6</w:t>
      </w:r>
      <w:r w:rsidRPr="007E4E17">
        <w:rPr>
          <w:rFonts w:asciiTheme="majorHAnsi" w:hAnsiTheme="majorHAnsi" w:cstheme="majorHAnsi"/>
          <w:b/>
          <w:i/>
          <w:sz w:val="28"/>
          <w:szCs w:val="28"/>
          <w:lang w:val="vi-VN"/>
        </w:rPr>
        <w:t xml:space="preserve">. Công tác </w:t>
      </w:r>
      <w:r w:rsidRPr="007E4E17">
        <w:rPr>
          <w:rFonts w:asciiTheme="majorHAnsi" w:hAnsiTheme="majorHAnsi" w:cstheme="majorHAnsi"/>
          <w:b/>
          <w:i/>
          <w:sz w:val="28"/>
          <w:szCs w:val="28"/>
          <w:lang w:val="es-ES"/>
        </w:rPr>
        <w:t xml:space="preserve">quản lý nhà nước về </w:t>
      </w:r>
      <w:r w:rsidRPr="007E4E17">
        <w:rPr>
          <w:rFonts w:asciiTheme="majorHAnsi" w:hAnsiTheme="majorHAnsi" w:cstheme="majorHAnsi"/>
          <w:b/>
          <w:i/>
          <w:sz w:val="28"/>
          <w:szCs w:val="28"/>
          <w:lang w:val="vi-VN"/>
        </w:rPr>
        <w:t>Tôn giáo</w:t>
      </w:r>
    </w:p>
    <w:p w14:paraId="4F26947C" w14:textId="77777777" w:rsidR="00D24232" w:rsidRPr="007E4E17" w:rsidRDefault="00D24232" w:rsidP="00E42BAA">
      <w:pPr>
        <w:widowControl w:val="0"/>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lang w:val="vi-VN"/>
        </w:rPr>
        <w:t>Trong 6 tháng đầu năm, tình hình tôn giáo trên địa bàn</w:t>
      </w:r>
      <w:r w:rsidR="00915929" w:rsidRPr="007E4E17">
        <w:rPr>
          <w:rFonts w:asciiTheme="majorHAnsi" w:hAnsiTheme="majorHAnsi" w:cstheme="majorHAnsi"/>
          <w:sz w:val="28"/>
          <w:szCs w:val="28"/>
        </w:rPr>
        <w:t xml:space="preserve"> xã</w:t>
      </w:r>
      <w:r w:rsidRPr="007E4E17">
        <w:rPr>
          <w:rFonts w:asciiTheme="majorHAnsi" w:hAnsiTheme="majorHAnsi" w:cstheme="majorHAnsi"/>
          <w:sz w:val="28"/>
          <w:szCs w:val="28"/>
          <w:lang w:val="vi-VN"/>
        </w:rPr>
        <w:t xml:space="preserve"> cơ bản ổn định, sinh hoạt tôn giáo của phần lớn các giáo xứ, giáo họ, các chức sắc, chức việc và bà con giáo dân diễn ra bình thường. </w:t>
      </w:r>
      <w:r w:rsidR="00F726F0" w:rsidRPr="007E4E17">
        <w:rPr>
          <w:rFonts w:asciiTheme="majorHAnsi" w:hAnsiTheme="majorHAnsi" w:cstheme="majorHAnsi"/>
          <w:sz w:val="28"/>
          <w:szCs w:val="28"/>
        </w:rPr>
        <w:t xml:space="preserve">Văn phòng ban trị sự Phật giáo tổ chức Lễ hội Phật </w:t>
      </w:r>
      <w:r w:rsidR="00F726F0" w:rsidRPr="007E4E17">
        <w:rPr>
          <w:rFonts w:asciiTheme="majorHAnsi" w:hAnsiTheme="majorHAnsi" w:cstheme="majorHAnsi"/>
          <w:sz w:val="28"/>
          <w:szCs w:val="28"/>
        </w:rPr>
        <w:lastRenderedPageBreak/>
        <w:t>Đản năm 2025.</w:t>
      </w:r>
    </w:p>
    <w:p w14:paraId="161B43D3" w14:textId="77777777" w:rsidR="00F726F0" w:rsidRPr="007E4E17" w:rsidRDefault="00E01EBF" w:rsidP="00E42BAA">
      <w:pPr>
        <w:widowControl w:val="0"/>
        <w:spacing w:before="120" w:after="120" w:line="240" w:lineRule="auto"/>
        <w:ind w:firstLine="709"/>
        <w:jc w:val="both"/>
        <w:rPr>
          <w:rFonts w:asciiTheme="majorHAnsi" w:hAnsiTheme="majorHAnsi" w:cstheme="majorHAnsi"/>
          <w:sz w:val="28"/>
          <w:szCs w:val="28"/>
          <w:lang w:val="nl-NL"/>
        </w:rPr>
      </w:pPr>
      <w:r w:rsidRPr="007E4E17">
        <w:rPr>
          <w:rFonts w:asciiTheme="majorHAnsi" w:hAnsiTheme="majorHAnsi" w:cstheme="majorHAnsi"/>
          <w:sz w:val="28"/>
          <w:szCs w:val="28"/>
        </w:rPr>
        <w:t>C</w:t>
      </w:r>
      <w:r w:rsidR="00F726F0" w:rsidRPr="007E4E17">
        <w:rPr>
          <w:rFonts w:asciiTheme="majorHAnsi" w:hAnsiTheme="majorHAnsi" w:cstheme="majorHAnsi"/>
          <w:sz w:val="28"/>
          <w:szCs w:val="28"/>
        </w:rPr>
        <w:t>ông tác tuyên truyền, vận động các giáo dân thực hiện tốt đường lối, chủ trương, chính sách của Đảng, pháp luật của Nhà nướ</w:t>
      </w:r>
      <w:r w:rsidRPr="007E4E17">
        <w:rPr>
          <w:rFonts w:asciiTheme="majorHAnsi" w:hAnsiTheme="majorHAnsi" w:cstheme="majorHAnsi"/>
          <w:sz w:val="28"/>
          <w:szCs w:val="28"/>
        </w:rPr>
        <w:t>c</w:t>
      </w:r>
      <w:r w:rsidR="00F726F0" w:rsidRPr="007E4E17">
        <w:rPr>
          <w:rFonts w:asciiTheme="majorHAnsi" w:hAnsiTheme="majorHAnsi" w:cstheme="majorHAnsi"/>
          <w:sz w:val="28"/>
          <w:szCs w:val="28"/>
        </w:rPr>
        <w:t xml:space="preserve"> </w:t>
      </w:r>
      <w:r w:rsidRPr="007E4E17">
        <w:rPr>
          <w:rFonts w:asciiTheme="majorHAnsi" w:hAnsiTheme="majorHAnsi" w:cstheme="majorHAnsi"/>
          <w:sz w:val="28"/>
          <w:szCs w:val="28"/>
        </w:rPr>
        <w:t xml:space="preserve">được tăng cường, </w:t>
      </w:r>
      <w:r w:rsidR="00F726F0" w:rsidRPr="007E4E17">
        <w:rPr>
          <w:rFonts w:asciiTheme="majorHAnsi" w:hAnsiTheme="majorHAnsi" w:cstheme="majorHAnsi"/>
          <w:sz w:val="28"/>
          <w:szCs w:val="28"/>
        </w:rPr>
        <w:t>phổ biến và hướng dẫn bà con thực hiện tốt Luật Tín ngưỡng, tôn giáo.</w:t>
      </w:r>
    </w:p>
    <w:p w14:paraId="2F05A2E9" w14:textId="77777777" w:rsidR="00D24232" w:rsidRPr="007E4E17" w:rsidRDefault="00D24232" w:rsidP="00E42BAA">
      <w:pPr>
        <w:widowControl w:val="0"/>
        <w:spacing w:before="120" w:after="120" w:line="240" w:lineRule="auto"/>
        <w:ind w:firstLine="709"/>
        <w:jc w:val="both"/>
        <w:rPr>
          <w:rFonts w:asciiTheme="majorHAnsi" w:hAnsiTheme="majorHAnsi" w:cstheme="majorHAnsi"/>
          <w:b/>
          <w:sz w:val="28"/>
          <w:szCs w:val="28"/>
        </w:rPr>
      </w:pPr>
      <w:r w:rsidRPr="007E4E17">
        <w:rPr>
          <w:rFonts w:asciiTheme="majorHAnsi" w:hAnsiTheme="majorHAnsi" w:cstheme="majorHAnsi"/>
          <w:b/>
          <w:sz w:val="28"/>
          <w:szCs w:val="28"/>
          <w:lang w:val="vi-VN"/>
        </w:rPr>
        <w:t xml:space="preserve">3. Lĩnh vực </w:t>
      </w:r>
      <w:r w:rsidR="00D65E90" w:rsidRPr="007E4E17">
        <w:rPr>
          <w:rFonts w:asciiTheme="majorHAnsi" w:hAnsiTheme="majorHAnsi" w:cstheme="majorHAnsi"/>
          <w:b/>
          <w:sz w:val="28"/>
          <w:szCs w:val="28"/>
        </w:rPr>
        <w:t>Quốc phòng - an ninh</w:t>
      </w:r>
    </w:p>
    <w:p w14:paraId="06479366"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lang w:val="es-ES"/>
        </w:rPr>
      </w:pPr>
      <w:r w:rsidRPr="007E4E17">
        <w:rPr>
          <w:rFonts w:asciiTheme="majorHAnsi" w:hAnsiTheme="majorHAnsi" w:cstheme="majorHAnsi"/>
          <w:b/>
          <w:i/>
          <w:sz w:val="28"/>
          <w:szCs w:val="28"/>
          <w:lang w:val="es-ES"/>
        </w:rPr>
        <w:t>3.1. Công tác quân sự, quốc phòng</w:t>
      </w:r>
    </w:p>
    <w:p w14:paraId="02EE5FDD" w14:textId="77777777" w:rsidR="000B7D71" w:rsidRPr="007E4E17" w:rsidRDefault="00D24232" w:rsidP="00E42BAA">
      <w:pPr>
        <w:widowControl w:val="0"/>
        <w:spacing w:before="120" w:after="120" w:line="240" w:lineRule="auto"/>
        <w:ind w:firstLine="709"/>
        <w:jc w:val="both"/>
        <w:rPr>
          <w:rFonts w:asciiTheme="majorHAnsi" w:eastAsia="Times New Roman" w:hAnsiTheme="majorHAnsi" w:cstheme="majorHAnsi"/>
          <w:bCs/>
          <w:sz w:val="28"/>
          <w:szCs w:val="28"/>
        </w:rPr>
      </w:pPr>
      <w:r w:rsidRPr="007E4E17">
        <w:rPr>
          <w:rFonts w:asciiTheme="majorHAnsi" w:hAnsiTheme="majorHAnsi" w:cstheme="majorHAnsi"/>
          <w:sz w:val="28"/>
          <w:szCs w:val="28"/>
          <w:lang w:val="vi-VN"/>
        </w:rPr>
        <w:t xml:space="preserve">Duy trì nghiêm các </w:t>
      </w:r>
      <w:r w:rsidRPr="007E4E17">
        <w:rPr>
          <w:rFonts w:asciiTheme="majorHAnsi" w:hAnsiTheme="majorHAnsi" w:cstheme="majorHAnsi"/>
          <w:sz w:val="28"/>
          <w:szCs w:val="28"/>
          <w:lang w:val="es-ES"/>
        </w:rPr>
        <w:t>chế độ</w:t>
      </w:r>
      <w:r w:rsidRPr="007E4E17">
        <w:rPr>
          <w:rFonts w:asciiTheme="majorHAnsi" w:hAnsiTheme="majorHAnsi" w:cstheme="majorHAnsi"/>
          <w:sz w:val="28"/>
          <w:szCs w:val="28"/>
          <w:lang w:val="vi-VN"/>
        </w:rPr>
        <w:t xml:space="preserve"> </w:t>
      </w:r>
      <w:r w:rsidRPr="007E4E17">
        <w:rPr>
          <w:rFonts w:asciiTheme="majorHAnsi" w:hAnsiTheme="majorHAnsi" w:cstheme="majorHAnsi"/>
          <w:sz w:val="28"/>
          <w:szCs w:val="28"/>
          <w:lang w:val="es-ES"/>
        </w:rPr>
        <w:t>sẵn sàng chiến đấu</w:t>
      </w:r>
      <w:r w:rsidRPr="007E4E17">
        <w:rPr>
          <w:rFonts w:asciiTheme="majorHAnsi" w:hAnsiTheme="majorHAnsi" w:cstheme="majorHAnsi"/>
          <w:sz w:val="28"/>
          <w:szCs w:val="28"/>
          <w:lang w:val="vi-VN"/>
        </w:rPr>
        <w:t xml:space="preserve">, </w:t>
      </w:r>
      <w:r w:rsidRPr="007E4E17">
        <w:rPr>
          <w:rFonts w:asciiTheme="majorHAnsi" w:hAnsiTheme="majorHAnsi" w:cstheme="majorHAnsi"/>
          <w:sz w:val="28"/>
          <w:szCs w:val="28"/>
          <w:lang w:val="es-ES"/>
        </w:rPr>
        <w:t>kiểm soát quân sự,</w:t>
      </w:r>
      <w:r w:rsidRPr="007E4E17">
        <w:rPr>
          <w:rFonts w:asciiTheme="majorHAnsi" w:hAnsiTheme="majorHAnsi" w:cstheme="majorHAnsi"/>
          <w:sz w:val="28"/>
          <w:szCs w:val="28"/>
          <w:lang w:val="vi-VN"/>
        </w:rPr>
        <w:t xml:space="preserve"> tuần tra</w:t>
      </w:r>
      <w:r w:rsidRPr="007E4E17">
        <w:rPr>
          <w:rFonts w:asciiTheme="majorHAnsi" w:hAnsiTheme="majorHAnsi" w:cstheme="majorHAnsi"/>
          <w:sz w:val="28"/>
          <w:szCs w:val="28"/>
          <w:lang w:val="es-ES"/>
        </w:rPr>
        <w:t xml:space="preserve"> </w:t>
      </w:r>
      <w:r w:rsidRPr="007E4E17">
        <w:rPr>
          <w:rFonts w:asciiTheme="majorHAnsi" w:hAnsiTheme="majorHAnsi" w:cstheme="majorHAnsi"/>
          <w:sz w:val="28"/>
          <w:szCs w:val="28"/>
          <w:lang w:val="vi-VN"/>
        </w:rPr>
        <w:t xml:space="preserve">bảo đảm an toàn các mục tiêu đảm nhiệm; phối hợp các lực lượng nắm bắt tình hình, </w:t>
      </w:r>
      <w:r w:rsidRPr="007E4E17">
        <w:rPr>
          <w:rFonts w:asciiTheme="majorHAnsi" w:hAnsiTheme="majorHAnsi" w:cstheme="majorHAnsi"/>
          <w:sz w:val="28"/>
          <w:szCs w:val="28"/>
          <w:lang w:val="es-ES"/>
        </w:rPr>
        <w:t>giữ vững an ninh chính trị, trật tự an toàn xã hội trên đị</w:t>
      </w:r>
      <w:r w:rsidR="00344546" w:rsidRPr="007E4E17">
        <w:rPr>
          <w:rFonts w:asciiTheme="majorHAnsi" w:hAnsiTheme="majorHAnsi" w:cstheme="majorHAnsi"/>
          <w:sz w:val="28"/>
          <w:szCs w:val="28"/>
          <w:lang w:val="es-ES"/>
        </w:rPr>
        <w:t>a bàn,</w:t>
      </w:r>
      <w:r w:rsidRPr="007E4E17">
        <w:rPr>
          <w:rFonts w:asciiTheme="majorHAnsi" w:hAnsiTheme="majorHAnsi" w:cstheme="majorHAnsi"/>
          <w:sz w:val="28"/>
          <w:szCs w:val="28"/>
          <w:lang w:val="es-ES"/>
        </w:rPr>
        <w:t xml:space="preserve"> </w:t>
      </w:r>
      <w:r w:rsidRPr="007E4E17">
        <w:rPr>
          <w:rFonts w:asciiTheme="majorHAnsi" w:eastAsia="Times New Roman" w:hAnsiTheme="majorHAnsi" w:cstheme="majorHAnsi"/>
          <w:bCs/>
          <w:sz w:val="28"/>
          <w:szCs w:val="28"/>
        </w:rPr>
        <w:t>ban hành kế hoạch diễn tập chiến đấu trong khu vực phòng thủ cấp xã năm 202</w:t>
      </w:r>
      <w:r w:rsidR="00E63696" w:rsidRPr="007E4E17">
        <w:rPr>
          <w:rFonts w:asciiTheme="majorHAnsi" w:eastAsia="Times New Roman" w:hAnsiTheme="majorHAnsi" w:cstheme="majorHAnsi"/>
          <w:bCs/>
          <w:sz w:val="28"/>
          <w:szCs w:val="28"/>
        </w:rPr>
        <w:t>5</w:t>
      </w:r>
      <w:r w:rsidR="00B519DE" w:rsidRPr="007E4E17">
        <w:rPr>
          <w:rFonts w:asciiTheme="majorHAnsi" w:eastAsia="Times New Roman" w:hAnsiTheme="majorHAnsi" w:cstheme="majorHAnsi"/>
          <w:bCs/>
          <w:sz w:val="28"/>
          <w:szCs w:val="28"/>
        </w:rPr>
        <w:t>.</w:t>
      </w:r>
    </w:p>
    <w:p w14:paraId="0DE0506B" w14:textId="77777777" w:rsidR="00D24232" w:rsidRPr="007E4E17" w:rsidRDefault="00D24232" w:rsidP="00E42BAA">
      <w:pPr>
        <w:widowControl w:val="0"/>
        <w:spacing w:before="120" w:after="120" w:line="240" w:lineRule="auto"/>
        <w:ind w:firstLine="709"/>
        <w:jc w:val="both"/>
        <w:rPr>
          <w:rFonts w:asciiTheme="majorHAnsi" w:hAnsiTheme="majorHAnsi" w:cstheme="majorHAnsi"/>
          <w:spacing w:val="4"/>
          <w:sz w:val="28"/>
          <w:szCs w:val="28"/>
          <w:lang w:val="es-ES"/>
        </w:rPr>
      </w:pPr>
      <w:r w:rsidRPr="007E4E17">
        <w:rPr>
          <w:rFonts w:asciiTheme="majorHAnsi" w:hAnsiTheme="majorHAnsi" w:cstheme="majorHAnsi"/>
          <w:spacing w:val="4"/>
          <w:sz w:val="28"/>
          <w:szCs w:val="28"/>
          <w:lang w:val="es-ES"/>
        </w:rPr>
        <w:t>Tổ chức Lễ giao quân năm 202</w:t>
      </w:r>
      <w:r w:rsidR="00E63696" w:rsidRPr="007E4E17">
        <w:rPr>
          <w:rFonts w:asciiTheme="majorHAnsi" w:hAnsiTheme="majorHAnsi" w:cstheme="majorHAnsi"/>
          <w:spacing w:val="4"/>
          <w:sz w:val="28"/>
          <w:szCs w:val="28"/>
          <w:lang w:val="es-ES"/>
        </w:rPr>
        <w:t>5</w:t>
      </w:r>
      <w:r w:rsidRPr="007E4E17">
        <w:rPr>
          <w:rFonts w:asciiTheme="majorHAnsi" w:hAnsiTheme="majorHAnsi" w:cstheme="majorHAnsi"/>
          <w:spacing w:val="4"/>
          <w:sz w:val="28"/>
          <w:szCs w:val="28"/>
          <w:lang w:val="es-ES"/>
        </w:rPr>
        <w:t xml:space="preserve"> </w:t>
      </w:r>
      <w:r w:rsidRPr="007E4E17">
        <w:rPr>
          <w:rFonts w:asciiTheme="majorHAnsi" w:eastAsia="Times New Roman" w:hAnsiTheme="majorHAnsi" w:cstheme="majorHAnsi"/>
          <w:spacing w:val="4"/>
          <w:sz w:val="28"/>
          <w:szCs w:val="28"/>
          <w:lang w:val="es-ES"/>
        </w:rPr>
        <w:t>đảm bảo chặt chẽ, nghiêm túc, chất lượng</w:t>
      </w:r>
      <w:r w:rsidR="000B7D71" w:rsidRPr="007E4E17">
        <w:rPr>
          <w:rFonts w:asciiTheme="majorHAnsi" w:eastAsia="Times New Roman" w:hAnsiTheme="majorHAnsi" w:cstheme="majorHAnsi"/>
          <w:spacing w:val="4"/>
          <w:sz w:val="28"/>
          <w:szCs w:val="28"/>
          <w:lang w:val="es-ES"/>
        </w:rPr>
        <w:t xml:space="preserve">, toàn xã có </w:t>
      </w:r>
      <w:r w:rsidR="00463505" w:rsidRPr="007E4E17">
        <w:rPr>
          <w:spacing w:val="4"/>
          <w:sz w:val="28"/>
          <w:szCs w:val="28"/>
          <w:lang w:val="es-ES"/>
        </w:rPr>
        <w:t>36 thanh niên</w:t>
      </w:r>
      <w:r w:rsidR="000B7D71" w:rsidRPr="007E4E17">
        <w:rPr>
          <w:spacing w:val="4"/>
          <w:sz w:val="28"/>
          <w:szCs w:val="28"/>
          <w:lang w:val="es-ES"/>
        </w:rPr>
        <w:t xml:space="preserve"> tham gia nghĩa vụ </w:t>
      </w:r>
      <w:r w:rsidR="000B7D71" w:rsidRPr="007E4E17">
        <w:rPr>
          <w:i/>
          <w:spacing w:val="4"/>
          <w:sz w:val="28"/>
          <w:szCs w:val="28"/>
          <w:lang w:val="es-ES"/>
        </w:rPr>
        <w:t>(</w:t>
      </w:r>
      <w:r w:rsidR="00463505" w:rsidRPr="007E4E17">
        <w:rPr>
          <w:i/>
          <w:spacing w:val="4"/>
          <w:sz w:val="28"/>
          <w:szCs w:val="28"/>
          <w:lang w:val="es-ES"/>
        </w:rPr>
        <w:t xml:space="preserve">30 </w:t>
      </w:r>
      <w:r w:rsidR="006D5B45" w:rsidRPr="007E4E17">
        <w:rPr>
          <w:i/>
          <w:spacing w:val="4"/>
          <w:sz w:val="28"/>
          <w:szCs w:val="28"/>
          <w:lang w:val="es-ES"/>
        </w:rPr>
        <w:t>thanh n</w:t>
      </w:r>
      <w:r w:rsidR="00463505" w:rsidRPr="007E4E17">
        <w:rPr>
          <w:i/>
          <w:spacing w:val="4"/>
          <w:sz w:val="28"/>
          <w:szCs w:val="28"/>
          <w:lang w:val="es-ES"/>
        </w:rPr>
        <w:t>iên</w:t>
      </w:r>
      <w:r w:rsidR="000B7D71" w:rsidRPr="007E4E17">
        <w:rPr>
          <w:i/>
          <w:spacing w:val="4"/>
          <w:sz w:val="28"/>
          <w:szCs w:val="28"/>
          <w:lang w:val="es-ES"/>
        </w:rPr>
        <w:t xml:space="preserve"> tham gia nghĩa vụ quân sự, </w:t>
      </w:r>
      <w:r w:rsidR="00463505" w:rsidRPr="007E4E17">
        <w:rPr>
          <w:i/>
          <w:spacing w:val="4"/>
          <w:sz w:val="28"/>
          <w:szCs w:val="28"/>
          <w:lang w:val="es-ES"/>
        </w:rPr>
        <w:t xml:space="preserve">6 thanh niên </w:t>
      </w:r>
      <w:r w:rsidR="000B7D71" w:rsidRPr="007E4E17">
        <w:rPr>
          <w:i/>
          <w:spacing w:val="4"/>
          <w:sz w:val="28"/>
          <w:szCs w:val="28"/>
          <w:lang w:val="es-ES"/>
        </w:rPr>
        <w:t>tham gia nghĩa vụ công an)</w:t>
      </w:r>
      <w:r w:rsidR="005A6295" w:rsidRPr="007E4E17">
        <w:rPr>
          <w:rFonts w:asciiTheme="majorHAnsi" w:eastAsia="Times New Roman" w:hAnsiTheme="majorHAnsi" w:cstheme="majorHAnsi"/>
          <w:spacing w:val="4"/>
          <w:sz w:val="28"/>
          <w:szCs w:val="28"/>
          <w:lang w:val="es-ES"/>
        </w:rPr>
        <w:t xml:space="preserve">. </w:t>
      </w:r>
      <w:r w:rsidR="000B7D71" w:rsidRPr="007E4E17">
        <w:rPr>
          <w:rFonts w:asciiTheme="majorHAnsi" w:eastAsia="Times New Roman" w:hAnsiTheme="majorHAnsi" w:cstheme="majorHAnsi"/>
          <w:spacing w:val="4"/>
          <w:sz w:val="28"/>
          <w:szCs w:val="28"/>
          <w:lang w:val="es-ES"/>
        </w:rPr>
        <w:t>T</w:t>
      </w:r>
      <w:r w:rsidR="005C7EE5" w:rsidRPr="007E4E17">
        <w:rPr>
          <w:rFonts w:asciiTheme="majorHAnsi" w:eastAsia="Times New Roman" w:hAnsiTheme="majorHAnsi" w:cstheme="majorHAnsi"/>
          <w:spacing w:val="4"/>
          <w:sz w:val="28"/>
          <w:szCs w:val="28"/>
          <w:lang w:val="es-ES"/>
        </w:rPr>
        <w:t xml:space="preserve">riển khai rà soát, đăng ký thanh niên trong độ tuổi 17 năm 2025, kết quả có </w:t>
      </w:r>
      <w:r w:rsidR="00463505" w:rsidRPr="007E4E17">
        <w:rPr>
          <w:rFonts w:asciiTheme="majorHAnsi" w:eastAsia="Times New Roman" w:hAnsiTheme="majorHAnsi" w:cstheme="majorHAnsi"/>
          <w:spacing w:val="4"/>
          <w:sz w:val="28"/>
          <w:szCs w:val="28"/>
          <w:lang w:val="es-ES"/>
        </w:rPr>
        <w:t>195</w:t>
      </w:r>
      <w:r w:rsidR="005C7EE5" w:rsidRPr="007E4E17">
        <w:rPr>
          <w:rFonts w:asciiTheme="majorHAnsi" w:eastAsia="Times New Roman" w:hAnsiTheme="majorHAnsi" w:cstheme="majorHAnsi"/>
          <w:spacing w:val="4"/>
          <w:sz w:val="28"/>
          <w:szCs w:val="28"/>
          <w:lang w:val="es-ES"/>
        </w:rPr>
        <w:t xml:space="preserve"> thanh niên đăng ký</w:t>
      </w:r>
      <w:r w:rsidR="00562FC8" w:rsidRPr="007E4E17">
        <w:rPr>
          <w:rFonts w:asciiTheme="majorHAnsi" w:hAnsiTheme="majorHAnsi" w:cstheme="majorHAnsi"/>
          <w:sz w:val="28"/>
          <w:szCs w:val="28"/>
          <w:vertAlign w:val="superscript"/>
          <w:lang w:val="vi-VN"/>
        </w:rPr>
        <w:t>(</w:t>
      </w:r>
      <w:r w:rsidR="00562FC8" w:rsidRPr="007E4E17">
        <w:rPr>
          <w:rStyle w:val="FootnoteReference"/>
          <w:rFonts w:asciiTheme="majorHAnsi" w:hAnsiTheme="majorHAnsi" w:cstheme="majorHAnsi"/>
          <w:sz w:val="28"/>
          <w:szCs w:val="28"/>
          <w:lang w:val="vi-VN"/>
        </w:rPr>
        <w:footnoteReference w:id="20"/>
      </w:r>
      <w:r w:rsidR="00562FC8" w:rsidRPr="007E4E17">
        <w:rPr>
          <w:rFonts w:asciiTheme="majorHAnsi" w:hAnsiTheme="majorHAnsi" w:cstheme="majorHAnsi"/>
          <w:sz w:val="28"/>
          <w:szCs w:val="28"/>
          <w:vertAlign w:val="superscript"/>
          <w:lang w:val="vi-VN"/>
        </w:rPr>
        <w:t>)</w:t>
      </w:r>
      <w:r w:rsidR="00344546" w:rsidRPr="007E4E17">
        <w:rPr>
          <w:rFonts w:asciiTheme="majorHAnsi" w:hAnsiTheme="majorHAnsi" w:cstheme="majorHAnsi"/>
          <w:spacing w:val="4"/>
          <w:sz w:val="28"/>
          <w:szCs w:val="28"/>
          <w:lang w:val="es-ES"/>
        </w:rPr>
        <w:t>.</w:t>
      </w:r>
    </w:p>
    <w:p w14:paraId="7179D603" w14:textId="77777777" w:rsidR="00D34C58" w:rsidRPr="007E4E17" w:rsidRDefault="00D34C58" w:rsidP="00E42BAA">
      <w:pPr>
        <w:widowControl w:val="0"/>
        <w:spacing w:before="120" w:after="120" w:line="240" w:lineRule="auto"/>
        <w:ind w:firstLine="709"/>
        <w:jc w:val="both"/>
        <w:rPr>
          <w:rFonts w:asciiTheme="majorHAnsi" w:hAnsiTheme="majorHAnsi" w:cstheme="majorHAnsi"/>
          <w:i/>
          <w:spacing w:val="4"/>
          <w:sz w:val="28"/>
          <w:szCs w:val="28"/>
          <w:lang w:val="es-ES"/>
        </w:rPr>
      </w:pPr>
      <w:r w:rsidRPr="007E4E17">
        <w:rPr>
          <w:rFonts w:asciiTheme="majorHAnsi" w:hAnsiTheme="majorHAnsi" w:cstheme="majorHAnsi"/>
          <w:spacing w:val="4"/>
          <w:sz w:val="28"/>
          <w:szCs w:val="28"/>
          <w:lang w:val="es-ES"/>
        </w:rPr>
        <w:t>Tham gia huấn luyện dân quân năm thứ nhất kết quả đảm bảo yêu cầu đề ra.</w:t>
      </w:r>
      <w:r w:rsidR="00267D7C" w:rsidRPr="007E4E17">
        <w:rPr>
          <w:rFonts w:asciiTheme="majorHAnsi" w:hAnsiTheme="majorHAnsi" w:cstheme="majorHAnsi"/>
          <w:spacing w:val="4"/>
          <w:sz w:val="28"/>
          <w:szCs w:val="28"/>
          <w:lang w:val="es-ES"/>
        </w:rPr>
        <w:t xml:space="preserve"> Xây dựng kế hoạch bồi dưỡng kiến thức quốc phòng an ninh cho các đối tượng năm 2025.</w:t>
      </w:r>
    </w:p>
    <w:p w14:paraId="6A142A52" w14:textId="77777777" w:rsidR="00D24232" w:rsidRPr="007E4E17" w:rsidRDefault="00D24232" w:rsidP="00E42BAA">
      <w:pPr>
        <w:widowControl w:val="0"/>
        <w:spacing w:before="120" w:after="120" w:line="240" w:lineRule="auto"/>
        <w:ind w:right="-1" w:firstLine="709"/>
        <w:jc w:val="both"/>
        <w:rPr>
          <w:rFonts w:asciiTheme="majorHAnsi" w:hAnsiTheme="majorHAnsi" w:cstheme="majorHAnsi"/>
          <w:spacing w:val="4"/>
          <w:sz w:val="28"/>
          <w:szCs w:val="28"/>
          <w:lang w:val="es-ES"/>
        </w:rPr>
      </w:pPr>
      <w:r w:rsidRPr="007E4E17">
        <w:rPr>
          <w:rFonts w:asciiTheme="majorHAnsi" w:hAnsiTheme="majorHAnsi" w:cstheme="majorHAnsi"/>
          <w:spacing w:val="4"/>
          <w:sz w:val="28"/>
          <w:szCs w:val="28"/>
          <w:lang w:val="es-ES"/>
        </w:rPr>
        <w:t xml:space="preserve">Thực hiện tốt công tác chính sách hậu phương Quân đội. Quản lý chặt chẽ nhân lực, tàu thuyền, phương tiện dân sự tham gia bảo vệ chủ quyền biển, đảo theo Nghị định 30/2010/NĐ-CP </w:t>
      </w:r>
      <w:r w:rsidRPr="007E4E17">
        <w:rPr>
          <w:rFonts w:asciiTheme="majorHAnsi" w:hAnsiTheme="majorHAnsi" w:cstheme="majorHAnsi"/>
          <w:sz w:val="28"/>
          <w:szCs w:val="28"/>
          <w:lang w:val="es-ES"/>
        </w:rPr>
        <w:t>của Chính phủ</w:t>
      </w:r>
      <w:r w:rsidR="0025701F" w:rsidRPr="007E4E17">
        <w:rPr>
          <w:rFonts w:asciiTheme="majorHAnsi" w:hAnsiTheme="majorHAnsi" w:cstheme="majorHAnsi"/>
          <w:sz w:val="28"/>
          <w:szCs w:val="28"/>
          <w:lang w:val="es-ES"/>
        </w:rPr>
        <w:t>.</w:t>
      </w:r>
    </w:p>
    <w:p w14:paraId="22A88819" w14:textId="77777777" w:rsidR="00D24232" w:rsidRPr="007E4E17" w:rsidRDefault="00D24232" w:rsidP="00E42BAA">
      <w:pPr>
        <w:widowControl w:val="0"/>
        <w:spacing w:before="120" w:after="120" w:line="240" w:lineRule="auto"/>
        <w:ind w:firstLine="709"/>
        <w:jc w:val="both"/>
        <w:rPr>
          <w:rFonts w:asciiTheme="majorHAnsi" w:hAnsiTheme="majorHAnsi" w:cstheme="majorHAnsi"/>
          <w:b/>
          <w:i/>
          <w:sz w:val="28"/>
          <w:szCs w:val="28"/>
        </w:rPr>
      </w:pPr>
      <w:r w:rsidRPr="007E4E17">
        <w:rPr>
          <w:rFonts w:asciiTheme="majorHAnsi" w:hAnsiTheme="majorHAnsi" w:cstheme="majorHAnsi"/>
          <w:b/>
          <w:i/>
          <w:sz w:val="28"/>
          <w:szCs w:val="28"/>
        </w:rPr>
        <w:t>3.2. Công tác an ninh trật tự</w:t>
      </w:r>
    </w:p>
    <w:p w14:paraId="3679E7AC" w14:textId="77777777" w:rsidR="006A2BDB" w:rsidRPr="007E4E17" w:rsidRDefault="00D24232" w:rsidP="00E42BAA">
      <w:pPr>
        <w:widowControl w:val="0"/>
        <w:spacing w:before="120" w:after="120" w:line="240" w:lineRule="auto"/>
        <w:ind w:firstLine="709"/>
        <w:jc w:val="both"/>
        <w:rPr>
          <w:rFonts w:asciiTheme="majorHAnsi" w:hAnsiTheme="majorHAnsi" w:cstheme="majorHAnsi"/>
          <w:sz w:val="28"/>
          <w:szCs w:val="28"/>
          <w:shd w:val="clear" w:color="auto" w:fill="FFFFFF"/>
        </w:rPr>
      </w:pPr>
      <w:r w:rsidRPr="007E4E17">
        <w:rPr>
          <w:rFonts w:asciiTheme="majorHAnsi" w:hAnsiTheme="majorHAnsi" w:cstheme="majorHAnsi"/>
          <w:spacing w:val="-2"/>
          <w:sz w:val="28"/>
          <w:szCs w:val="28"/>
        </w:rPr>
        <w:t xml:space="preserve">Tình hình an ninh chính trị và trật tự an toàn xã hội cơ bản được giữ vững. </w:t>
      </w:r>
      <w:r w:rsidR="006F04E1" w:rsidRPr="007E4E17">
        <w:rPr>
          <w:rFonts w:asciiTheme="majorHAnsi" w:hAnsiTheme="majorHAnsi" w:cstheme="majorHAnsi"/>
          <w:spacing w:val="-2"/>
          <w:sz w:val="28"/>
          <w:szCs w:val="28"/>
        </w:rPr>
        <w:t>L</w:t>
      </w:r>
      <w:r w:rsidRPr="007E4E17">
        <w:rPr>
          <w:rFonts w:asciiTheme="majorHAnsi" w:hAnsiTheme="majorHAnsi" w:cstheme="majorHAnsi"/>
          <w:spacing w:val="-2"/>
          <w:sz w:val="28"/>
          <w:szCs w:val="28"/>
        </w:rPr>
        <w:t xml:space="preserve">ực lượng Công an </w:t>
      </w:r>
      <w:r w:rsidR="009F619C" w:rsidRPr="007E4E17">
        <w:rPr>
          <w:rFonts w:asciiTheme="majorHAnsi" w:hAnsiTheme="majorHAnsi" w:cstheme="majorHAnsi"/>
          <w:spacing w:val="-2"/>
          <w:sz w:val="28"/>
          <w:szCs w:val="28"/>
        </w:rPr>
        <w:t>xã</w:t>
      </w:r>
      <w:r w:rsidRPr="007E4E17">
        <w:rPr>
          <w:rFonts w:asciiTheme="majorHAnsi" w:hAnsiTheme="majorHAnsi" w:cstheme="majorHAnsi"/>
          <w:spacing w:val="-2"/>
          <w:sz w:val="28"/>
          <w:szCs w:val="28"/>
        </w:rPr>
        <w:t xml:space="preserve"> phối hợp với các ngành liên quan đẩy mạnh công tác nắm tình hình tại cơ sở</w:t>
      </w:r>
      <w:r w:rsidR="00522CBA" w:rsidRPr="007E4E17">
        <w:rPr>
          <w:rFonts w:asciiTheme="majorHAnsi" w:hAnsiTheme="majorHAnsi" w:cstheme="majorHAnsi"/>
          <w:spacing w:val="-2"/>
          <w:sz w:val="28"/>
          <w:szCs w:val="28"/>
        </w:rPr>
        <w:t>, quản lý tốt các đối tượng chấp hành án tại cộng đồng</w:t>
      </w:r>
      <w:r w:rsidR="00AF3577" w:rsidRPr="007E4E17">
        <w:rPr>
          <w:rFonts w:asciiTheme="majorHAnsi" w:hAnsiTheme="majorHAnsi" w:cstheme="majorHAnsi"/>
          <w:spacing w:val="-2"/>
          <w:sz w:val="28"/>
          <w:szCs w:val="28"/>
        </w:rPr>
        <w:t>;</w:t>
      </w:r>
      <w:r w:rsidR="00522CBA" w:rsidRPr="007E4E17">
        <w:rPr>
          <w:rFonts w:asciiTheme="majorHAnsi" w:hAnsiTheme="majorHAnsi" w:cstheme="majorHAnsi"/>
          <w:spacing w:val="-2"/>
          <w:sz w:val="28"/>
          <w:szCs w:val="28"/>
        </w:rPr>
        <w:t xml:space="preserve"> củng cố, phát huy tốt vai trò của các mô hình, điển hình tiên tiến trong phong trào Toàn dân bảo vệ an ninh Tổ quốc</w:t>
      </w:r>
      <w:r w:rsidRPr="007E4E17">
        <w:rPr>
          <w:rFonts w:asciiTheme="majorHAnsi" w:hAnsiTheme="majorHAnsi" w:cstheme="majorHAnsi"/>
          <w:spacing w:val="-2"/>
          <w:sz w:val="28"/>
          <w:szCs w:val="28"/>
        </w:rPr>
        <w:t xml:space="preserve">. </w:t>
      </w:r>
      <w:r w:rsidR="00AF3577" w:rsidRPr="007E4E17">
        <w:rPr>
          <w:rFonts w:asciiTheme="majorHAnsi" w:hAnsiTheme="majorHAnsi" w:cstheme="majorHAnsi"/>
          <w:spacing w:val="-2"/>
          <w:sz w:val="28"/>
          <w:szCs w:val="28"/>
        </w:rPr>
        <w:t xml:space="preserve">Công tác QLNN về ANTT, PCCC, tập </w:t>
      </w:r>
      <w:r w:rsidRPr="007E4E17">
        <w:rPr>
          <w:rFonts w:asciiTheme="majorHAnsi" w:hAnsiTheme="majorHAnsi" w:cstheme="majorHAnsi"/>
          <w:spacing w:val="-2"/>
          <w:sz w:val="28"/>
          <w:szCs w:val="28"/>
        </w:rPr>
        <w:t xml:space="preserve">trung điều tra, truy xét các loại tội phạm trên địa bàn. </w:t>
      </w:r>
      <w:r w:rsidR="00AF3577" w:rsidRPr="007E4E17">
        <w:rPr>
          <w:rFonts w:asciiTheme="majorHAnsi" w:hAnsiTheme="majorHAnsi" w:cstheme="majorHAnsi"/>
          <w:spacing w:val="-2"/>
          <w:sz w:val="28"/>
          <w:szCs w:val="28"/>
        </w:rPr>
        <w:t>Vận động Nhân dân tự giác giao nộp các vũ khí, vật liệu nổ</w:t>
      </w:r>
      <w:r w:rsidRPr="007E4E17">
        <w:rPr>
          <w:rFonts w:asciiTheme="majorHAnsi" w:hAnsiTheme="majorHAnsi" w:cstheme="majorHAnsi"/>
          <w:spacing w:val="-2"/>
          <w:sz w:val="28"/>
          <w:szCs w:val="28"/>
        </w:rPr>
        <w:t>. Đẩy mạnh tuần tra, kiểm soát về trật tự</w:t>
      </w:r>
      <w:r w:rsidR="006A2BDB" w:rsidRPr="007E4E17">
        <w:rPr>
          <w:rFonts w:asciiTheme="majorHAnsi" w:hAnsiTheme="majorHAnsi" w:cstheme="majorHAnsi"/>
          <w:spacing w:val="-2"/>
          <w:sz w:val="28"/>
          <w:szCs w:val="28"/>
        </w:rPr>
        <w:t xml:space="preserve"> an toàn giao thông</w:t>
      </w:r>
      <w:r w:rsidRPr="007E4E17">
        <w:rPr>
          <w:rFonts w:asciiTheme="majorHAnsi" w:hAnsiTheme="majorHAnsi" w:cstheme="majorHAnsi"/>
          <w:spacing w:val="-2"/>
          <w:sz w:val="28"/>
          <w:szCs w:val="28"/>
        </w:rPr>
        <w:t xml:space="preserve"> nhằm kiềm chế tai nạn giao thông.</w:t>
      </w:r>
      <w:r w:rsidR="00CE236A" w:rsidRPr="007E4E17">
        <w:rPr>
          <w:rFonts w:asciiTheme="majorHAnsi" w:hAnsiTheme="majorHAnsi" w:cstheme="majorHAnsi"/>
          <w:spacing w:val="-2"/>
          <w:sz w:val="28"/>
          <w:szCs w:val="28"/>
        </w:rPr>
        <w:t xml:space="preserve"> </w:t>
      </w:r>
      <w:r w:rsidR="00D704CB" w:rsidRPr="007E4E17">
        <w:rPr>
          <w:rFonts w:asciiTheme="majorHAnsi" w:hAnsiTheme="majorHAnsi" w:cstheme="majorHAnsi"/>
          <w:spacing w:val="-2"/>
          <w:sz w:val="28"/>
          <w:szCs w:val="28"/>
        </w:rPr>
        <w:t>Xây dựng lực lượng tham gia bảo vệ ANTT ở cơ sở</w:t>
      </w:r>
      <w:r w:rsidR="003C30D9" w:rsidRPr="007E4E17">
        <w:rPr>
          <w:rFonts w:asciiTheme="majorHAnsi" w:hAnsiTheme="majorHAnsi" w:cstheme="majorHAnsi"/>
          <w:spacing w:val="-2"/>
          <w:sz w:val="28"/>
          <w:szCs w:val="28"/>
        </w:rPr>
        <w:t>,</w:t>
      </w:r>
      <w:r w:rsidR="00D704CB" w:rsidRPr="007E4E17">
        <w:rPr>
          <w:rFonts w:ascii="Arial" w:hAnsi="Arial" w:cs="Arial"/>
          <w:sz w:val="27"/>
          <w:szCs w:val="27"/>
          <w:shd w:val="clear" w:color="auto" w:fill="FFFFFF"/>
        </w:rPr>
        <w:t xml:space="preserve"> </w:t>
      </w:r>
      <w:r w:rsidR="00D704CB" w:rsidRPr="007E4E17">
        <w:rPr>
          <w:rFonts w:asciiTheme="majorHAnsi" w:hAnsiTheme="majorHAnsi" w:cstheme="majorHAnsi"/>
          <w:sz w:val="28"/>
          <w:szCs w:val="28"/>
          <w:shd w:val="clear" w:color="auto" w:fill="FFFFFF"/>
        </w:rPr>
        <w:t>hỗ trợ trong việc duy trì an ninh trật tự và xây dựng phong trào toàn dân bảo vệ an ninh Tổ quốc</w:t>
      </w:r>
      <w:r w:rsidR="00CE236A" w:rsidRPr="007E4E17">
        <w:rPr>
          <w:rFonts w:asciiTheme="majorHAnsi" w:hAnsiTheme="majorHAnsi" w:cstheme="majorHAnsi"/>
          <w:sz w:val="28"/>
          <w:szCs w:val="28"/>
          <w:vertAlign w:val="superscript"/>
          <w:lang w:val="vi-VN"/>
        </w:rPr>
        <w:t>(</w:t>
      </w:r>
      <w:r w:rsidR="00CE236A" w:rsidRPr="007E4E17">
        <w:rPr>
          <w:rStyle w:val="FootnoteReference"/>
          <w:rFonts w:asciiTheme="majorHAnsi" w:hAnsiTheme="majorHAnsi" w:cstheme="majorHAnsi"/>
          <w:sz w:val="28"/>
          <w:szCs w:val="28"/>
        </w:rPr>
        <w:footnoteReference w:id="21"/>
      </w:r>
      <w:r w:rsidR="00CE236A" w:rsidRPr="007E4E17">
        <w:rPr>
          <w:rFonts w:asciiTheme="majorHAnsi" w:hAnsiTheme="majorHAnsi" w:cstheme="majorHAnsi"/>
          <w:sz w:val="28"/>
          <w:szCs w:val="28"/>
          <w:vertAlign w:val="superscript"/>
          <w:lang w:val="vi-VN"/>
        </w:rPr>
        <w:t>)</w:t>
      </w:r>
      <w:r w:rsidR="00D704CB" w:rsidRPr="007E4E17">
        <w:rPr>
          <w:rFonts w:asciiTheme="majorHAnsi" w:hAnsiTheme="majorHAnsi" w:cstheme="majorHAnsi"/>
          <w:sz w:val="28"/>
          <w:szCs w:val="28"/>
          <w:shd w:val="clear" w:color="auto" w:fill="FFFFFF"/>
        </w:rPr>
        <w:t>.</w:t>
      </w:r>
    </w:p>
    <w:p w14:paraId="7DB97AFC" w14:textId="77777777" w:rsidR="00D65E90" w:rsidRPr="007E4E17" w:rsidRDefault="00D65E90" w:rsidP="00E42BAA">
      <w:pPr>
        <w:widowControl w:val="0"/>
        <w:spacing w:before="120" w:after="120" w:line="240" w:lineRule="auto"/>
        <w:ind w:firstLine="709"/>
        <w:jc w:val="both"/>
        <w:rPr>
          <w:rFonts w:asciiTheme="majorHAnsi" w:hAnsiTheme="majorHAnsi" w:cstheme="majorHAnsi"/>
          <w:b/>
          <w:spacing w:val="-2"/>
          <w:sz w:val="28"/>
          <w:szCs w:val="28"/>
        </w:rPr>
      </w:pPr>
      <w:r w:rsidRPr="007E4E17">
        <w:rPr>
          <w:rFonts w:asciiTheme="majorHAnsi" w:hAnsiTheme="majorHAnsi" w:cstheme="majorHAnsi"/>
          <w:b/>
          <w:sz w:val="28"/>
          <w:szCs w:val="28"/>
          <w:shd w:val="clear" w:color="auto" w:fill="FFFFFF"/>
        </w:rPr>
        <w:lastRenderedPageBreak/>
        <w:t xml:space="preserve">4. Lĩnh vực Tư pháp; </w:t>
      </w:r>
      <w:r w:rsidRPr="007E4E17">
        <w:rPr>
          <w:rFonts w:asciiTheme="majorHAnsi" w:hAnsiTheme="majorHAnsi" w:cstheme="majorHAnsi"/>
          <w:b/>
          <w:sz w:val="28"/>
          <w:szCs w:val="28"/>
        </w:rPr>
        <w:t>giải quyết đơn thư; cải cách hành chính và xây dựng chính quyền cơ sở</w:t>
      </w:r>
    </w:p>
    <w:p w14:paraId="4FB01D04" w14:textId="77777777" w:rsidR="00D24232" w:rsidRPr="007E4E17" w:rsidRDefault="001730BF" w:rsidP="00E42BAA">
      <w:pPr>
        <w:widowControl w:val="0"/>
        <w:spacing w:before="120" w:after="120" w:line="240" w:lineRule="auto"/>
        <w:ind w:firstLine="709"/>
        <w:jc w:val="both"/>
        <w:rPr>
          <w:rFonts w:asciiTheme="majorHAnsi" w:hAnsiTheme="majorHAnsi" w:cstheme="majorHAnsi"/>
          <w:b/>
          <w:i/>
          <w:sz w:val="28"/>
          <w:szCs w:val="28"/>
        </w:rPr>
      </w:pPr>
      <w:r w:rsidRPr="007E4E17">
        <w:rPr>
          <w:rFonts w:asciiTheme="majorHAnsi" w:hAnsiTheme="majorHAnsi" w:cstheme="majorHAnsi"/>
          <w:b/>
          <w:i/>
          <w:sz w:val="28"/>
          <w:szCs w:val="28"/>
        </w:rPr>
        <w:t>4.1</w:t>
      </w:r>
      <w:r w:rsidR="00D24232" w:rsidRPr="007E4E17">
        <w:rPr>
          <w:rFonts w:asciiTheme="majorHAnsi" w:hAnsiTheme="majorHAnsi" w:cstheme="majorHAnsi"/>
          <w:b/>
          <w:i/>
          <w:sz w:val="28"/>
          <w:szCs w:val="28"/>
        </w:rPr>
        <w:t xml:space="preserve">. Công tác tư pháp </w:t>
      </w:r>
    </w:p>
    <w:p w14:paraId="32560BE1" w14:textId="77777777" w:rsidR="007A4887" w:rsidRPr="007E4E17" w:rsidRDefault="003C1F6B" w:rsidP="00E42BAA">
      <w:pPr>
        <w:widowControl w:val="0"/>
        <w:pBdr>
          <w:top w:val="dotted" w:sz="4" w:space="0" w:color="FFFFFF"/>
          <w:left w:val="dotted" w:sz="4" w:space="1" w:color="FFFFFF"/>
          <w:bottom w:val="dotted" w:sz="4" w:space="4" w:color="FFFFFF"/>
          <w:right w:val="dotted" w:sz="4" w:space="0" w:color="FFFFFF"/>
        </w:pBdr>
        <w:shd w:val="clear" w:color="auto" w:fill="FFFFFF"/>
        <w:spacing w:before="120" w:after="120" w:line="240" w:lineRule="auto"/>
        <w:ind w:firstLine="709"/>
        <w:jc w:val="both"/>
        <w:rPr>
          <w:sz w:val="28"/>
          <w:szCs w:val="28"/>
        </w:rPr>
      </w:pPr>
      <w:r w:rsidRPr="007E4E17">
        <w:rPr>
          <w:sz w:val="28"/>
          <w:szCs w:val="28"/>
        </w:rPr>
        <w:t xml:space="preserve">Đã tổ chức </w:t>
      </w:r>
      <w:r w:rsidRPr="007E4E17">
        <w:rPr>
          <w:rStyle w:val="Strong"/>
          <w:b w:val="0"/>
          <w:sz w:val="28"/>
          <w:szCs w:val="28"/>
        </w:rPr>
        <w:t>Hội nghị triển khai công tác Tư pháp năm 2025</w:t>
      </w:r>
      <w:r w:rsidRPr="007E4E17">
        <w:rPr>
          <w:sz w:val="28"/>
          <w:szCs w:val="28"/>
        </w:rPr>
        <w:t>, quán triệt đầy đủ các nhiệm vụ trọng tâm về công tác tư pháp đến toàn thể cán bộ, công chức có liên quan, góp phần nâng cao nhận thức và trách nhiệm trong thực hiện nhiệm vụ được giao.</w:t>
      </w:r>
      <w:r w:rsidRPr="007E4E17">
        <w:t xml:space="preserve"> </w:t>
      </w:r>
      <w:r w:rsidRPr="007E4E17">
        <w:rPr>
          <w:sz w:val="28"/>
          <w:szCs w:val="28"/>
        </w:rPr>
        <w:t xml:space="preserve">Thực hiện tốt các nghiệp vụ hành chính tư pháp thuộc thẩm quyền. Hồ sơ, thủ tục hành chính được tiếp nhận, giải quyết đảm bảo đúng quy trình, kịp thời, không để tồn đọng, góp phần nâng cao chất lượng phục vụ nhân dân. </w:t>
      </w:r>
    </w:p>
    <w:p w14:paraId="2A128005" w14:textId="77777777" w:rsidR="00DF1255" w:rsidRPr="007E4E17" w:rsidRDefault="003C1F6B" w:rsidP="00E42BAA">
      <w:pPr>
        <w:widowControl w:val="0"/>
        <w:pBdr>
          <w:top w:val="dotted" w:sz="4" w:space="0" w:color="FFFFFF"/>
          <w:left w:val="dotted" w:sz="4" w:space="1" w:color="FFFFFF"/>
          <w:bottom w:val="dotted" w:sz="4" w:space="4" w:color="FFFFFF"/>
          <w:right w:val="dotted" w:sz="4" w:space="0" w:color="FFFFFF"/>
        </w:pBdr>
        <w:shd w:val="clear" w:color="auto" w:fill="FFFFFF"/>
        <w:spacing w:before="120" w:after="120" w:line="240" w:lineRule="auto"/>
        <w:ind w:firstLine="709"/>
        <w:jc w:val="both"/>
        <w:rPr>
          <w:rFonts w:asciiTheme="majorHAnsi" w:hAnsiTheme="majorHAnsi" w:cstheme="majorHAnsi"/>
          <w:b/>
          <w:bCs/>
          <w:sz w:val="28"/>
          <w:szCs w:val="28"/>
        </w:rPr>
      </w:pPr>
      <w:r w:rsidRPr="007E4E17">
        <w:rPr>
          <w:sz w:val="28"/>
          <w:szCs w:val="28"/>
        </w:rPr>
        <w:t xml:space="preserve">Thực hiện </w:t>
      </w:r>
      <w:r w:rsidRPr="007E4E17">
        <w:rPr>
          <w:rStyle w:val="Strong"/>
          <w:b w:val="0"/>
          <w:sz w:val="28"/>
          <w:szCs w:val="28"/>
        </w:rPr>
        <w:t>chứng thực đúng trình tự, thủ tục</w:t>
      </w:r>
      <w:r w:rsidRPr="007E4E17">
        <w:rPr>
          <w:sz w:val="28"/>
          <w:szCs w:val="28"/>
        </w:rPr>
        <w:t xml:space="preserve"> theo quy định của pháp luật; đảm bảo các việc chứng thực (hợp đồng giao dịch, chữ ký, bản sao từ bản chính…) được thực hiện chính xác, nhanh gọn, đúng quy đị</w:t>
      </w:r>
      <w:r w:rsidR="007A4887" w:rsidRPr="007E4E17">
        <w:rPr>
          <w:sz w:val="28"/>
          <w:szCs w:val="28"/>
        </w:rPr>
        <w:t>nh</w:t>
      </w:r>
      <w:r w:rsidR="00DF1255" w:rsidRPr="007E4E17">
        <w:rPr>
          <w:sz w:val="28"/>
          <w:szCs w:val="28"/>
          <w:vertAlign w:val="superscript"/>
          <w:lang w:val="nl-NL"/>
        </w:rPr>
        <w:t>(</w:t>
      </w:r>
      <w:r w:rsidR="00DF1255" w:rsidRPr="007E4E17">
        <w:rPr>
          <w:rStyle w:val="FootnoteReference"/>
          <w:sz w:val="28"/>
          <w:szCs w:val="28"/>
          <w:lang w:val="nl-NL"/>
        </w:rPr>
        <w:footnoteReference w:id="22"/>
      </w:r>
      <w:r w:rsidR="00DF1255" w:rsidRPr="007E4E17">
        <w:rPr>
          <w:sz w:val="28"/>
          <w:szCs w:val="28"/>
          <w:vertAlign w:val="superscript"/>
          <w:lang w:val="nl-NL"/>
        </w:rPr>
        <w:t>)</w:t>
      </w:r>
      <w:r w:rsidR="00DF1255" w:rsidRPr="007E4E17">
        <w:rPr>
          <w:sz w:val="28"/>
          <w:szCs w:val="28"/>
          <w:lang w:val="nl-NL"/>
        </w:rPr>
        <w:t>.</w:t>
      </w:r>
    </w:p>
    <w:p w14:paraId="22C60C05" w14:textId="77777777" w:rsidR="00DF1255" w:rsidRPr="007E4E17" w:rsidRDefault="007A4887" w:rsidP="00E42BAA">
      <w:pPr>
        <w:widowControl w:val="0"/>
        <w:pBdr>
          <w:top w:val="dotted" w:sz="4" w:space="0" w:color="FFFFFF"/>
          <w:left w:val="dotted" w:sz="4" w:space="1" w:color="FFFFFF"/>
          <w:bottom w:val="dotted" w:sz="4" w:space="4" w:color="FFFFFF"/>
          <w:right w:val="dotted" w:sz="4" w:space="0" w:color="FFFFFF"/>
        </w:pBdr>
        <w:shd w:val="clear" w:color="auto" w:fill="FFFFFF"/>
        <w:spacing w:before="120" w:after="120" w:line="240" w:lineRule="auto"/>
        <w:ind w:firstLine="709"/>
        <w:jc w:val="both"/>
        <w:rPr>
          <w:kern w:val="28"/>
          <w:sz w:val="28"/>
          <w:szCs w:val="28"/>
        </w:rPr>
      </w:pPr>
      <w:r w:rsidRPr="007E4E17">
        <w:rPr>
          <w:sz w:val="28"/>
          <w:szCs w:val="28"/>
        </w:rPr>
        <w:t xml:space="preserve">Giải quyết </w:t>
      </w:r>
      <w:r w:rsidRPr="007E4E17">
        <w:rPr>
          <w:rStyle w:val="Strong"/>
          <w:b w:val="0"/>
          <w:sz w:val="28"/>
          <w:szCs w:val="28"/>
        </w:rPr>
        <w:t>đầy đủ, kịp thời, đúng hạn</w:t>
      </w:r>
      <w:r w:rsidRPr="007E4E17">
        <w:rPr>
          <w:sz w:val="28"/>
          <w:szCs w:val="28"/>
        </w:rPr>
        <w:t xml:space="preserve"> các thủ tục đăng ký hộ tịch như: đăng ký khai sinh, đăng ký khai tử, đăng ký kết hôn, cấp giấy xác nhận tình trạng hôn nhân, cấp bản sao giấy khai sinh… đảm bảo không để xảy ra tình trạng chậm trễ, quá hạn. Hồ sơ được lưu trữ, quản lý khoa học, tạo thuận lợi cho công tác tra cứu, cấp giấy tờ hộ tịch khi có yêu cầu</w:t>
      </w:r>
      <w:r w:rsidRPr="007E4E17">
        <w:rPr>
          <w:kern w:val="28"/>
          <w:sz w:val="28"/>
          <w:szCs w:val="28"/>
          <w:vertAlign w:val="superscript"/>
        </w:rPr>
        <w:t xml:space="preserve"> </w:t>
      </w:r>
      <w:r w:rsidR="00DF1255" w:rsidRPr="007E4E17">
        <w:rPr>
          <w:kern w:val="28"/>
          <w:sz w:val="28"/>
          <w:szCs w:val="28"/>
          <w:vertAlign w:val="superscript"/>
        </w:rPr>
        <w:t>(</w:t>
      </w:r>
      <w:r w:rsidR="00DF1255" w:rsidRPr="007E4E17">
        <w:rPr>
          <w:rStyle w:val="FootnoteReference"/>
          <w:kern w:val="28"/>
          <w:sz w:val="28"/>
          <w:szCs w:val="28"/>
        </w:rPr>
        <w:footnoteReference w:id="23"/>
      </w:r>
      <w:r w:rsidR="00DF1255" w:rsidRPr="007E4E17">
        <w:rPr>
          <w:kern w:val="28"/>
          <w:sz w:val="28"/>
          <w:szCs w:val="28"/>
          <w:vertAlign w:val="superscript"/>
        </w:rPr>
        <w:t>)</w:t>
      </w:r>
      <w:r w:rsidR="00DF1255" w:rsidRPr="007E4E17">
        <w:rPr>
          <w:kern w:val="28"/>
          <w:sz w:val="28"/>
          <w:szCs w:val="28"/>
        </w:rPr>
        <w:t>.</w:t>
      </w:r>
    </w:p>
    <w:p w14:paraId="22C7EB3E" w14:textId="3A349A2A" w:rsidR="00D24232" w:rsidRPr="007E4E17" w:rsidRDefault="001730BF" w:rsidP="00E42BAA">
      <w:pPr>
        <w:widowControl w:val="0"/>
        <w:spacing w:before="120" w:after="120" w:line="240" w:lineRule="auto"/>
        <w:ind w:firstLine="709"/>
        <w:jc w:val="both"/>
        <w:rPr>
          <w:rFonts w:asciiTheme="majorHAnsi" w:hAnsiTheme="majorHAnsi" w:cstheme="majorHAnsi"/>
          <w:b/>
          <w:i/>
          <w:sz w:val="28"/>
          <w:szCs w:val="28"/>
        </w:rPr>
      </w:pPr>
      <w:r w:rsidRPr="007E4E17">
        <w:rPr>
          <w:rFonts w:asciiTheme="majorHAnsi" w:hAnsiTheme="majorHAnsi" w:cstheme="majorHAnsi"/>
          <w:b/>
          <w:i/>
          <w:sz w:val="28"/>
          <w:szCs w:val="28"/>
        </w:rPr>
        <w:t>4.2</w:t>
      </w:r>
      <w:r w:rsidR="00D24232" w:rsidRPr="007E4E17">
        <w:rPr>
          <w:rFonts w:asciiTheme="majorHAnsi" w:hAnsiTheme="majorHAnsi" w:cstheme="majorHAnsi"/>
          <w:b/>
          <w:i/>
          <w:sz w:val="28"/>
          <w:szCs w:val="28"/>
        </w:rPr>
        <w:t>. Công tác tiếp dân, giải quyết đơn thư khiếu nại, tố cáo</w:t>
      </w:r>
    </w:p>
    <w:p w14:paraId="6A9871AD" w14:textId="47CB70FE" w:rsidR="0047157C" w:rsidRPr="007E4E17" w:rsidRDefault="0047157C" w:rsidP="00E42BAA">
      <w:pPr>
        <w:widowControl w:val="0"/>
        <w:spacing w:before="120" w:after="120" w:line="240" w:lineRule="auto"/>
        <w:ind w:firstLine="709"/>
        <w:jc w:val="both"/>
        <w:rPr>
          <w:sz w:val="28"/>
          <w:szCs w:val="28"/>
        </w:rPr>
      </w:pPr>
      <w:r w:rsidRPr="007E4E17">
        <w:rPr>
          <w:rStyle w:val="Strong"/>
          <w:b w:val="0"/>
          <w:sz w:val="28"/>
          <w:szCs w:val="28"/>
        </w:rPr>
        <w:t>Duy trì nghiêm túc lịch tiếp công dân định kỳ</w:t>
      </w:r>
      <w:r w:rsidRPr="007E4E17">
        <w:rPr>
          <w:sz w:val="28"/>
          <w:szCs w:val="28"/>
        </w:rPr>
        <w:t xml:space="preserve"> hàng tuần theo quy định; lãnh đạo UBND xã, công chức chuyên môn đã trực tiếp tham gia tiếp công dân, lắng nghe và giải quyết kịp thời các ý kiến, kiến nghị, phản ánh của nhân dân. Nội dung công dân phản ánh, kiến nghị chủ yếu liên quan đến </w:t>
      </w:r>
      <w:r w:rsidRPr="007E4E17">
        <w:rPr>
          <w:rStyle w:val="Strong"/>
          <w:b w:val="0"/>
          <w:sz w:val="28"/>
          <w:szCs w:val="28"/>
        </w:rPr>
        <w:t>lĩnh vực đất đai, tài nguyên môi trường, bồi thường giải phóng mặt bằng</w:t>
      </w:r>
      <w:r w:rsidRPr="007E4E17">
        <w:rPr>
          <w:sz w:val="28"/>
          <w:szCs w:val="28"/>
        </w:rPr>
        <w:t xml:space="preserve">, được UBND xã ghi nhận đầy đủ, hướng dẫn, giải thích và xử lý đúng quy định. Công tác tiếp công dân được thực hiện </w:t>
      </w:r>
      <w:r w:rsidRPr="007E4E17">
        <w:rPr>
          <w:rStyle w:val="Strong"/>
          <w:b w:val="0"/>
          <w:sz w:val="28"/>
          <w:szCs w:val="28"/>
        </w:rPr>
        <w:t>đúng quy trình, đảm bảo hồ sơ sổ sách ghi chép đầy đủ</w:t>
      </w:r>
      <w:r w:rsidRPr="007E4E17">
        <w:rPr>
          <w:sz w:val="28"/>
          <w:szCs w:val="28"/>
        </w:rPr>
        <w:t>, không để xảy ra tình trạng khiếu kiện đông người, vượt cấp</w:t>
      </w:r>
      <w:r w:rsidR="007A2C95" w:rsidRPr="007E4E17">
        <w:rPr>
          <w:sz w:val="28"/>
          <w:szCs w:val="28"/>
        </w:rPr>
        <w:t>.</w:t>
      </w:r>
    </w:p>
    <w:p w14:paraId="754DF6FA" w14:textId="77777777" w:rsidR="00D24232" w:rsidRPr="007E4E17" w:rsidRDefault="00D24232" w:rsidP="00E42BAA">
      <w:pPr>
        <w:widowControl w:val="0"/>
        <w:spacing w:before="120" w:after="120" w:line="240" w:lineRule="auto"/>
        <w:ind w:firstLine="709"/>
        <w:jc w:val="both"/>
        <w:rPr>
          <w:rFonts w:asciiTheme="majorHAnsi" w:hAnsiTheme="majorHAnsi" w:cstheme="majorHAnsi"/>
          <w:sz w:val="28"/>
          <w:szCs w:val="28"/>
        </w:rPr>
      </w:pPr>
      <w:r w:rsidRPr="007E4E17">
        <w:rPr>
          <w:rFonts w:asciiTheme="majorHAnsi" w:hAnsiTheme="majorHAnsi" w:cstheme="majorHAnsi"/>
          <w:sz w:val="28"/>
          <w:szCs w:val="28"/>
          <w:lang w:val="vi-VN"/>
        </w:rPr>
        <w:t>Tổng số đơn tiếp nhận</w:t>
      </w:r>
      <w:r w:rsidRPr="007E4E17">
        <w:rPr>
          <w:rFonts w:asciiTheme="majorHAnsi" w:hAnsiTheme="majorHAnsi" w:cstheme="majorHAnsi"/>
          <w:sz w:val="28"/>
          <w:szCs w:val="28"/>
        </w:rPr>
        <w:t xml:space="preserve"> trong kỳ</w:t>
      </w:r>
      <w:r w:rsidRPr="007E4E17">
        <w:rPr>
          <w:rFonts w:asciiTheme="majorHAnsi" w:hAnsiTheme="majorHAnsi" w:cstheme="majorHAnsi"/>
          <w:sz w:val="28"/>
          <w:szCs w:val="28"/>
          <w:lang w:val="vi-VN"/>
        </w:rPr>
        <w:t xml:space="preserve">: </w:t>
      </w:r>
      <w:r w:rsidR="006872DA" w:rsidRPr="007E4E17">
        <w:rPr>
          <w:rFonts w:asciiTheme="majorHAnsi" w:hAnsiTheme="majorHAnsi" w:cstheme="majorHAnsi"/>
          <w:sz w:val="28"/>
          <w:szCs w:val="28"/>
        </w:rPr>
        <w:t>29</w:t>
      </w:r>
      <w:r w:rsidR="00971A24" w:rsidRPr="007E4E17">
        <w:rPr>
          <w:rFonts w:asciiTheme="majorHAnsi" w:hAnsiTheme="majorHAnsi" w:cstheme="majorHAnsi"/>
          <w:sz w:val="28"/>
          <w:szCs w:val="28"/>
          <w:lang w:val="vi-VN"/>
        </w:rPr>
        <w:t xml:space="preserve"> đơn</w:t>
      </w:r>
      <w:r w:rsidR="006872DA" w:rsidRPr="007E4E17">
        <w:rPr>
          <w:rFonts w:asciiTheme="majorHAnsi" w:hAnsiTheme="majorHAnsi" w:cstheme="majorHAnsi"/>
          <w:sz w:val="28"/>
          <w:szCs w:val="28"/>
        </w:rPr>
        <w:t xml:space="preserve"> kiến nghị</w:t>
      </w:r>
      <w:r w:rsidRPr="007E4E17">
        <w:rPr>
          <w:rFonts w:asciiTheme="majorHAnsi" w:hAnsiTheme="majorHAnsi" w:cstheme="majorHAnsi"/>
          <w:sz w:val="28"/>
          <w:szCs w:val="28"/>
          <w:vertAlign w:val="superscript"/>
        </w:rPr>
        <w:t>(</w:t>
      </w:r>
      <w:r w:rsidRPr="007E4E17">
        <w:rPr>
          <w:rStyle w:val="FootnoteReference"/>
          <w:rFonts w:asciiTheme="majorHAnsi" w:hAnsiTheme="majorHAnsi" w:cstheme="majorHAnsi"/>
          <w:sz w:val="28"/>
          <w:szCs w:val="28"/>
        </w:rPr>
        <w:footnoteReference w:id="24"/>
      </w:r>
      <w:r w:rsidRPr="007E4E17">
        <w:rPr>
          <w:rFonts w:asciiTheme="majorHAnsi" w:hAnsiTheme="majorHAnsi" w:cstheme="majorHAnsi"/>
          <w:sz w:val="28"/>
          <w:szCs w:val="28"/>
          <w:vertAlign w:val="superscript"/>
        </w:rPr>
        <w:t>)</w:t>
      </w:r>
      <w:r w:rsidRPr="007E4E17">
        <w:rPr>
          <w:rFonts w:asciiTheme="majorHAnsi" w:hAnsiTheme="majorHAnsi" w:cstheme="majorHAnsi"/>
          <w:sz w:val="28"/>
          <w:szCs w:val="28"/>
        </w:rPr>
        <w:t xml:space="preserve">. </w:t>
      </w:r>
      <w:r w:rsidRPr="007E4E17">
        <w:rPr>
          <w:rFonts w:asciiTheme="majorHAnsi" w:hAnsiTheme="majorHAnsi" w:cstheme="majorHAnsi"/>
          <w:sz w:val="28"/>
          <w:szCs w:val="28"/>
          <w:lang w:val="vi-VN"/>
        </w:rPr>
        <w:t xml:space="preserve">Sau khi xem xét có </w:t>
      </w:r>
      <w:r w:rsidR="006872DA" w:rsidRPr="007E4E17">
        <w:rPr>
          <w:rFonts w:asciiTheme="majorHAnsi" w:hAnsiTheme="majorHAnsi" w:cstheme="majorHAnsi"/>
          <w:sz w:val="28"/>
          <w:szCs w:val="28"/>
        </w:rPr>
        <w:t>29/29</w:t>
      </w:r>
      <w:r w:rsidRPr="007E4E17">
        <w:rPr>
          <w:rFonts w:asciiTheme="majorHAnsi" w:hAnsiTheme="majorHAnsi" w:cstheme="majorHAnsi"/>
          <w:sz w:val="28"/>
          <w:szCs w:val="28"/>
          <w:lang w:val="vi-VN"/>
        </w:rPr>
        <w:t xml:space="preserve"> đơn đủ điều kiện xử</w:t>
      </w:r>
      <w:r w:rsidR="00E25FC0" w:rsidRPr="007E4E17">
        <w:rPr>
          <w:rFonts w:asciiTheme="majorHAnsi" w:hAnsiTheme="majorHAnsi" w:cstheme="majorHAnsi"/>
          <w:sz w:val="28"/>
          <w:szCs w:val="28"/>
          <w:lang w:val="vi-VN"/>
        </w:rPr>
        <w:t xml:space="preserve"> lý</w:t>
      </w:r>
      <w:r w:rsidR="002A7930" w:rsidRPr="007E4E17">
        <w:rPr>
          <w:rFonts w:asciiTheme="majorHAnsi" w:hAnsiTheme="majorHAnsi" w:cstheme="majorHAnsi"/>
          <w:sz w:val="28"/>
          <w:szCs w:val="28"/>
          <w:lang w:val="vi-VN"/>
        </w:rPr>
        <w:t>;</w:t>
      </w:r>
      <w:r w:rsidR="00E25FC0" w:rsidRPr="007E4E17">
        <w:rPr>
          <w:rFonts w:asciiTheme="majorHAnsi" w:hAnsiTheme="majorHAnsi" w:cstheme="majorHAnsi"/>
          <w:sz w:val="28"/>
          <w:szCs w:val="28"/>
          <w:lang w:val="vi-VN"/>
        </w:rPr>
        <w:t xml:space="preserve"> </w:t>
      </w:r>
      <w:r w:rsidR="002A7930" w:rsidRPr="007E4E17">
        <w:rPr>
          <w:rFonts w:asciiTheme="majorHAnsi" w:hAnsiTheme="majorHAnsi" w:cstheme="majorHAnsi"/>
          <w:sz w:val="28"/>
          <w:szCs w:val="28"/>
        </w:rPr>
        <w:t>cá</w:t>
      </w:r>
      <w:r w:rsidR="00971A24" w:rsidRPr="007E4E17">
        <w:rPr>
          <w:rFonts w:asciiTheme="majorHAnsi" w:hAnsiTheme="majorHAnsi" w:cstheme="majorHAnsi"/>
          <w:sz w:val="28"/>
          <w:szCs w:val="28"/>
        </w:rPr>
        <w:t>c đơn thư thuộc thẩm quyền thụ lý giải quyết của UBND</w:t>
      </w:r>
      <w:r w:rsidR="009E773F" w:rsidRPr="007E4E17">
        <w:rPr>
          <w:rFonts w:asciiTheme="majorHAnsi" w:hAnsiTheme="majorHAnsi" w:cstheme="majorHAnsi"/>
          <w:sz w:val="28"/>
          <w:szCs w:val="28"/>
        </w:rPr>
        <w:t xml:space="preserve"> xã, không có đơn thư vượt cấp.</w:t>
      </w:r>
      <w:r w:rsidR="006872DA" w:rsidRPr="007E4E17">
        <w:rPr>
          <w:rFonts w:asciiTheme="majorHAnsi" w:hAnsiTheme="majorHAnsi" w:cstheme="majorHAnsi"/>
          <w:sz w:val="28"/>
          <w:szCs w:val="28"/>
          <w:lang w:val="vi-VN"/>
        </w:rPr>
        <w:t xml:space="preserve"> Nội dung </w:t>
      </w:r>
      <w:r w:rsidR="0047157C" w:rsidRPr="007E4E17">
        <w:rPr>
          <w:rFonts w:asciiTheme="majorHAnsi" w:hAnsiTheme="majorHAnsi" w:cstheme="majorHAnsi"/>
          <w:sz w:val="28"/>
          <w:szCs w:val="28"/>
        </w:rPr>
        <w:t>đơn thư</w:t>
      </w:r>
      <w:r w:rsidR="006872DA" w:rsidRPr="007E4E17">
        <w:rPr>
          <w:rFonts w:asciiTheme="majorHAnsi" w:hAnsiTheme="majorHAnsi" w:cstheme="majorHAnsi"/>
          <w:sz w:val="28"/>
          <w:szCs w:val="28"/>
          <w:lang w:val="vi-VN"/>
        </w:rPr>
        <w:t xml:space="preserve"> kiến nghị chủ yếu về lĩnh vực đất đai</w:t>
      </w:r>
      <w:r w:rsidR="006872DA" w:rsidRPr="007E4E17">
        <w:rPr>
          <w:rFonts w:asciiTheme="majorHAnsi" w:hAnsiTheme="majorHAnsi" w:cstheme="majorHAnsi"/>
          <w:sz w:val="28"/>
          <w:szCs w:val="28"/>
        </w:rPr>
        <w:t>, bồi thường giải phóng mặt bằng</w:t>
      </w:r>
      <w:r w:rsidR="006872DA" w:rsidRPr="007E4E17">
        <w:rPr>
          <w:rFonts w:asciiTheme="majorHAnsi" w:hAnsiTheme="majorHAnsi" w:cstheme="majorHAnsi"/>
          <w:sz w:val="28"/>
          <w:szCs w:val="28"/>
          <w:lang w:val="vi-VN"/>
        </w:rPr>
        <w:t>.</w:t>
      </w:r>
    </w:p>
    <w:p w14:paraId="4B08BBB2" w14:textId="77777777" w:rsidR="00D24232" w:rsidRPr="007E4E17" w:rsidRDefault="001730BF" w:rsidP="00E42BAA">
      <w:pPr>
        <w:pStyle w:val="Heading1"/>
        <w:keepNext w:val="0"/>
        <w:widowControl w:val="0"/>
        <w:spacing w:before="120" w:after="120" w:line="240" w:lineRule="auto"/>
        <w:ind w:firstLine="709"/>
        <w:jc w:val="both"/>
        <w:rPr>
          <w:rFonts w:asciiTheme="majorHAnsi" w:hAnsiTheme="majorHAnsi" w:cstheme="majorHAnsi"/>
          <w:i/>
          <w:sz w:val="28"/>
          <w:szCs w:val="28"/>
        </w:rPr>
      </w:pPr>
      <w:r w:rsidRPr="007E4E17">
        <w:rPr>
          <w:rFonts w:asciiTheme="majorHAnsi" w:hAnsiTheme="majorHAnsi" w:cstheme="majorHAnsi"/>
          <w:i/>
          <w:sz w:val="28"/>
          <w:szCs w:val="28"/>
        </w:rPr>
        <w:t>4.3</w:t>
      </w:r>
      <w:r w:rsidR="00D24232" w:rsidRPr="007E4E17">
        <w:rPr>
          <w:rFonts w:asciiTheme="majorHAnsi" w:hAnsiTheme="majorHAnsi" w:cstheme="majorHAnsi"/>
          <w:i/>
          <w:sz w:val="28"/>
          <w:szCs w:val="28"/>
        </w:rPr>
        <w:t>. Về công xây dựng chính quyền cơ sở và cải cách hành chính</w:t>
      </w:r>
    </w:p>
    <w:p w14:paraId="291584A4" w14:textId="77777777" w:rsidR="00192585" w:rsidRPr="007E4E17" w:rsidRDefault="00192585" w:rsidP="00E42BAA">
      <w:pPr>
        <w:widowControl w:val="0"/>
        <w:spacing w:before="120" w:after="120" w:line="240" w:lineRule="auto"/>
        <w:ind w:right="-1" w:firstLine="709"/>
        <w:jc w:val="both"/>
        <w:rPr>
          <w:sz w:val="28"/>
          <w:szCs w:val="28"/>
        </w:rPr>
      </w:pPr>
      <w:r w:rsidRPr="007E4E17">
        <w:rPr>
          <w:i/>
          <w:sz w:val="28"/>
          <w:szCs w:val="28"/>
        </w:rPr>
        <w:t>Công tác xây dựng chính quyền cơ sở:</w:t>
      </w:r>
      <w:r w:rsidRPr="007E4E17">
        <w:rPr>
          <w:sz w:val="28"/>
          <w:szCs w:val="28"/>
        </w:rPr>
        <w:t xml:space="preserve"> Tiếp tục củng cố, nâng cao chất lượng hoạt động của HĐND, UBND xã và các tổ chức chính trị</w:t>
      </w:r>
      <w:r w:rsidR="00B805E9" w:rsidRPr="007E4E17">
        <w:rPr>
          <w:sz w:val="28"/>
          <w:szCs w:val="28"/>
        </w:rPr>
        <w:t xml:space="preserve"> -</w:t>
      </w:r>
      <w:r w:rsidRPr="007E4E17">
        <w:rPr>
          <w:sz w:val="28"/>
          <w:szCs w:val="28"/>
        </w:rPr>
        <w:t xml:space="preserve"> xã hội, đảm bảo phát huy </w:t>
      </w:r>
      <w:r w:rsidRPr="007E4E17">
        <w:rPr>
          <w:sz w:val="28"/>
          <w:szCs w:val="28"/>
        </w:rPr>
        <w:lastRenderedPageBreak/>
        <w:t>tốt vai trò đại diện cho nhân dân, thực hiện nhiệm vụ phát triển kinh tế</w:t>
      </w:r>
      <w:r w:rsidR="00B805E9" w:rsidRPr="007E4E17">
        <w:rPr>
          <w:sz w:val="28"/>
          <w:szCs w:val="28"/>
        </w:rPr>
        <w:t xml:space="preserve"> -</w:t>
      </w:r>
      <w:r w:rsidRPr="007E4E17">
        <w:rPr>
          <w:sz w:val="28"/>
          <w:szCs w:val="28"/>
        </w:rPr>
        <w:t xml:space="preserve"> xã hội, đảm bảo quố</w:t>
      </w:r>
      <w:r w:rsidR="00B805E9" w:rsidRPr="007E4E17">
        <w:rPr>
          <w:sz w:val="28"/>
          <w:szCs w:val="28"/>
        </w:rPr>
        <w:t>c phòng -</w:t>
      </w:r>
      <w:r w:rsidRPr="007E4E17">
        <w:rPr>
          <w:sz w:val="28"/>
          <w:szCs w:val="28"/>
        </w:rPr>
        <w:t xml:space="preserve"> an ninh trên địa bàn.</w:t>
      </w:r>
    </w:p>
    <w:p w14:paraId="398E4D69" w14:textId="77777777" w:rsidR="00FA506A" w:rsidRPr="007E4E17" w:rsidRDefault="00192585" w:rsidP="00E42BAA">
      <w:pPr>
        <w:widowControl w:val="0"/>
        <w:spacing w:before="120" w:after="120" w:line="240" w:lineRule="auto"/>
        <w:ind w:right="-1" w:firstLine="709"/>
        <w:jc w:val="both"/>
        <w:rPr>
          <w:sz w:val="28"/>
          <w:szCs w:val="28"/>
        </w:rPr>
      </w:pPr>
      <w:r w:rsidRPr="007E4E17">
        <w:rPr>
          <w:sz w:val="28"/>
          <w:szCs w:val="28"/>
        </w:rPr>
        <w:t xml:space="preserve">Tăng cường </w:t>
      </w:r>
      <w:r w:rsidRPr="007E4E17">
        <w:rPr>
          <w:rStyle w:val="Strong"/>
          <w:b w:val="0"/>
          <w:sz w:val="28"/>
          <w:szCs w:val="28"/>
        </w:rPr>
        <w:t>kỷ luật, kỷ cương hành chính</w:t>
      </w:r>
      <w:r w:rsidRPr="007E4E17">
        <w:rPr>
          <w:sz w:val="28"/>
          <w:szCs w:val="28"/>
        </w:rPr>
        <w:t>, nâng cao tinh thần trách nhiệm, đạo đức công vụ, thái độ phục vụ nhân dân của đội ngũ cán bộ, công chức trong thực thi nhiệm vụ.</w:t>
      </w:r>
    </w:p>
    <w:p w14:paraId="233C9A13" w14:textId="77777777" w:rsidR="00191095" w:rsidRPr="007E4E17" w:rsidRDefault="00191095" w:rsidP="00E42BAA">
      <w:pPr>
        <w:widowControl w:val="0"/>
        <w:spacing w:before="120" w:after="120" w:line="240" w:lineRule="auto"/>
        <w:ind w:right="-1" w:firstLine="709"/>
        <w:jc w:val="both"/>
        <w:rPr>
          <w:sz w:val="28"/>
          <w:szCs w:val="28"/>
        </w:rPr>
      </w:pPr>
      <w:r w:rsidRPr="007E4E17">
        <w:rPr>
          <w:sz w:val="28"/>
          <w:szCs w:val="28"/>
        </w:rPr>
        <w:t xml:space="preserve">Tiến hành rà soát </w:t>
      </w:r>
      <w:r w:rsidRPr="007E4E17">
        <w:rPr>
          <w:rStyle w:val="Strong"/>
          <w:b w:val="0"/>
          <w:sz w:val="28"/>
          <w:szCs w:val="28"/>
        </w:rPr>
        <w:t>vị trí việc làm của toàn bộ đội ngũ cán bộ, công chức, người hoạt động không chuyên trách</w:t>
      </w:r>
      <w:r w:rsidRPr="007E4E17">
        <w:rPr>
          <w:sz w:val="28"/>
          <w:szCs w:val="28"/>
        </w:rPr>
        <w:t xml:space="preserve"> để bố trí, phân công nhiệm vụ phù hợp với năng lực, sở trường của từng người, đáp ứng yêu cầu công tác sau sáp nhập ĐVHC cấp xã.</w:t>
      </w:r>
    </w:p>
    <w:p w14:paraId="66EF9814" w14:textId="77777777" w:rsidR="00FA506A" w:rsidRPr="007E4E17" w:rsidRDefault="00FA506A" w:rsidP="00E42BAA">
      <w:pPr>
        <w:widowControl w:val="0"/>
        <w:spacing w:before="120" w:after="120" w:line="240" w:lineRule="auto"/>
        <w:ind w:right="-1" w:firstLine="709"/>
        <w:jc w:val="both"/>
        <w:rPr>
          <w:sz w:val="28"/>
          <w:szCs w:val="28"/>
        </w:rPr>
      </w:pPr>
      <w:r w:rsidRPr="007E4E17">
        <w:rPr>
          <w:rStyle w:val="Strong"/>
          <w:b w:val="0"/>
          <w:i/>
          <w:sz w:val="28"/>
          <w:szCs w:val="28"/>
        </w:rPr>
        <w:t xml:space="preserve">Công tác cải cách hành chính: </w:t>
      </w:r>
      <w:r w:rsidRPr="007E4E17">
        <w:rPr>
          <w:sz w:val="28"/>
          <w:szCs w:val="28"/>
        </w:rPr>
        <w:t>Đẩy mạnh cải cách hành chính gắn với xây dựng chính quyền điện tử, nâng cao chỉ số cải cách hành chính; tiếp tục rà soát, đơn giản hóa thủ tục hành chính, tạo thuận lợi tối đa cho tổ chức, cá nhân đến giao dịch.</w:t>
      </w:r>
    </w:p>
    <w:p w14:paraId="10AA148E" w14:textId="77777777" w:rsidR="00FA506A" w:rsidRPr="007E4E17" w:rsidRDefault="00FA506A" w:rsidP="00E42BAA">
      <w:pPr>
        <w:widowControl w:val="0"/>
        <w:spacing w:before="120" w:after="120" w:line="240" w:lineRule="auto"/>
        <w:ind w:right="-1" w:firstLine="709"/>
        <w:jc w:val="both"/>
        <w:rPr>
          <w:sz w:val="28"/>
          <w:szCs w:val="28"/>
        </w:rPr>
      </w:pPr>
      <w:r w:rsidRPr="007E4E17">
        <w:rPr>
          <w:rStyle w:val="Strong"/>
          <w:b w:val="0"/>
          <w:sz w:val="28"/>
          <w:szCs w:val="28"/>
        </w:rPr>
        <w:t>Tổ chức tiếp nhận, giải quyết và trả kết quả thủ tục hành chính</w:t>
      </w:r>
      <w:r w:rsidRPr="007E4E17">
        <w:rPr>
          <w:sz w:val="28"/>
          <w:szCs w:val="28"/>
        </w:rPr>
        <w:t xml:space="preserve"> cho người dân đảm bảo đúng quy định, đúng hạn; không để xảy ra tình trạng hồ sơ tồn đọng, quá hạn, góp phần nâng cao sự hài lòng của người dân đối với chính quyền địa phương.</w:t>
      </w:r>
    </w:p>
    <w:p w14:paraId="67E34488" w14:textId="77777777" w:rsidR="00FA506A" w:rsidRPr="007E4E17" w:rsidRDefault="00FA506A" w:rsidP="00E42BAA">
      <w:pPr>
        <w:widowControl w:val="0"/>
        <w:spacing w:before="120" w:after="120" w:line="240" w:lineRule="auto"/>
        <w:ind w:right="-1" w:firstLine="709"/>
        <w:jc w:val="both"/>
        <w:rPr>
          <w:rFonts w:asciiTheme="majorHAnsi" w:hAnsiTheme="majorHAnsi" w:cstheme="majorHAnsi"/>
          <w:b/>
          <w:i/>
          <w:sz w:val="28"/>
          <w:szCs w:val="28"/>
          <w:lang w:val="es-NI"/>
        </w:rPr>
      </w:pPr>
      <w:r w:rsidRPr="007E4E17">
        <w:rPr>
          <w:sz w:val="28"/>
          <w:szCs w:val="28"/>
        </w:rPr>
        <w:t xml:space="preserve">Tăng cường công tác </w:t>
      </w:r>
      <w:r w:rsidRPr="007E4E17">
        <w:rPr>
          <w:rStyle w:val="Strong"/>
          <w:b w:val="0"/>
          <w:sz w:val="28"/>
          <w:szCs w:val="28"/>
        </w:rPr>
        <w:t>kiểm tra, giám sát việc thực hiện nhiệm vụ của cán bộ, công chức</w:t>
      </w:r>
      <w:r w:rsidRPr="007E4E17">
        <w:rPr>
          <w:sz w:val="28"/>
          <w:szCs w:val="28"/>
        </w:rPr>
        <w:t>, kịp thời chấn chỉnh những tồn tại, hạn chế, nâng cao hiệu lực, hiệu quả hoạt động của bộ máy chính quyền xã.</w:t>
      </w:r>
    </w:p>
    <w:p w14:paraId="14C8F10C" w14:textId="59C4AD8F" w:rsidR="00D24232" w:rsidRPr="007E4E17" w:rsidRDefault="00192585" w:rsidP="00E42BAA">
      <w:pPr>
        <w:widowControl w:val="0"/>
        <w:spacing w:before="120" w:after="120" w:line="240" w:lineRule="auto"/>
        <w:ind w:right="-1" w:firstLine="709"/>
        <w:jc w:val="both"/>
        <w:rPr>
          <w:rFonts w:asciiTheme="majorHAnsi" w:hAnsiTheme="majorHAnsi" w:cstheme="majorHAnsi"/>
          <w:b/>
          <w:sz w:val="28"/>
          <w:szCs w:val="28"/>
          <w:lang w:val="pt-BR"/>
        </w:rPr>
      </w:pPr>
      <w:r w:rsidRPr="007E4E17">
        <w:rPr>
          <w:rFonts w:asciiTheme="majorHAnsi" w:hAnsiTheme="majorHAnsi" w:cstheme="majorHAnsi"/>
          <w:bCs/>
          <w:spacing w:val="2"/>
          <w:sz w:val="28"/>
          <w:szCs w:val="28"/>
          <w:vertAlign w:val="superscript"/>
          <w:lang w:val="es-NI"/>
        </w:rPr>
        <w:t xml:space="preserve"> </w:t>
      </w:r>
      <w:r w:rsidR="00BA1043">
        <w:rPr>
          <w:rFonts w:asciiTheme="majorHAnsi" w:hAnsiTheme="majorHAnsi" w:cstheme="majorHAnsi"/>
          <w:b/>
          <w:sz w:val="28"/>
          <w:szCs w:val="28"/>
          <w:lang w:val="pt-BR"/>
        </w:rPr>
        <w:t>III</w:t>
      </w:r>
      <w:r w:rsidR="00D24232" w:rsidRPr="007E4E17">
        <w:rPr>
          <w:rFonts w:asciiTheme="majorHAnsi" w:hAnsiTheme="majorHAnsi" w:cstheme="majorHAnsi"/>
          <w:b/>
          <w:sz w:val="28"/>
          <w:szCs w:val="28"/>
          <w:lang w:val="pt-BR"/>
        </w:rPr>
        <w:t>. KHUYẾT ĐIỂM, HẠN CHẾ VÀ NGUYÊN NHÂN</w:t>
      </w:r>
    </w:p>
    <w:p w14:paraId="7BD41274" w14:textId="4E7BCBD5" w:rsidR="002B01D5" w:rsidRPr="007E4E17" w:rsidRDefault="00A43178" w:rsidP="00E42BAA">
      <w:pPr>
        <w:widowControl w:val="0"/>
        <w:spacing w:before="120" w:after="120" w:line="240" w:lineRule="auto"/>
        <w:ind w:firstLine="709"/>
        <w:jc w:val="both"/>
        <w:rPr>
          <w:rFonts w:asciiTheme="majorHAnsi" w:hAnsiTheme="majorHAnsi" w:cstheme="majorHAnsi"/>
          <w:b/>
          <w:sz w:val="28"/>
          <w:szCs w:val="28"/>
          <w:lang w:val="es-ES"/>
        </w:rPr>
      </w:pPr>
      <w:r>
        <w:rPr>
          <w:rFonts w:asciiTheme="majorHAnsi" w:hAnsiTheme="majorHAnsi" w:cstheme="majorHAnsi"/>
          <w:b/>
          <w:sz w:val="28"/>
          <w:szCs w:val="28"/>
          <w:lang w:val="pt-BR"/>
        </w:rPr>
        <w:t>1</w:t>
      </w:r>
      <w:r w:rsidR="00D24232" w:rsidRPr="007E4E17">
        <w:rPr>
          <w:rFonts w:asciiTheme="majorHAnsi" w:hAnsiTheme="majorHAnsi" w:cstheme="majorHAnsi"/>
          <w:b/>
          <w:sz w:val="28"/>
          <w:szCs w:val="28"/>
          <w:lang w:val="pt-BR"/>
        </w:rPr>
        <w:t>. Khuyết điểm</w:t>
      </w:r>
      <w:r w:rsidR="00D24232" w:rsidRPr="007E4E17">
        <w:rPr>
          <w:rFonts w:asciiTheme="majorHAnsi" w:hAnsiTheme="majorHAnsi" w:cstheme="majorHAnsi"/>
          <w:b/>
          <w:sz w:val="28"/>
          <w:szCs w:val="28"/>
          <w:lang w:val="es-ES"/>
        </w:rPr>
        <w:t>, hạn chế</w:t>
      </w:r>
      <w:r w:rsidR="0079674A" w:rsidRPr="007E4E17">
        <w:rPr>
          <w:rFonts w:asciiTheme="majorHAnsi" w:hAnsiTheme="majorHAnsi" w:cstheme="majorHAnsi"/>
          <w:b/>
          <w:sz w:val="28"/>
          <w:szCs w:val="28"/>
          <w:lang w:val="es-ES"/>
        </w:rPr>
        <w:t xml:space="preserve"> </w:t>
      </w:r>
    </w:p>
    <w:p w14:paraId="11D4D5B8" w14:textId="04361062" w:rsidR="00D24232" w:rsidRDefault="00D24232" w:rsidP="00E42BAA">
      <w:pPr>
        <w:widowControl w:val="0"/>
        <w:spacing w:before="120" w:after="120" w:line="240" w:lineRule="auto"/>
        <w:ind w:right="-1" w:firstLine="709"/>
        <w:jc w:val="both"/>
        <w:rPr>
          <w:sz w:val="28"/>
          <w:szCs w:val="28"/>
        </w:rPr>
      </w:pPr>
      <w:r w:rsidRPr="007E4E17">
        <w:rPr>
          <w:rFonts w:asciiTheme="majorHAnsi" w:hAnsiTheme="majorHAnsi" w:cstheme="majorHAnsi"/>
          <w:sz w:val="28"/>
          <w:szCs w:val="28"/>
          <w:lang w:val="es-ES"/>
        </w:rPr>
        <w:t>- Công tác tiêm v</w:t>
      </w:r>
      <w:r w:rsidR="005C2722" w:rsidRPr="007E4E17">
        <w:rPr>
          <w:rFonts w:asciiTheme="majorHAnsi" w:hAnsiTheme="majorHAnsi" w:cstheme="majorHAnsi"/>
          <w:sz w:val="28"/>
          <w:szCs w:val="28"/>
          <w:lang w:val="es-ES"/>
        </w:rPr>
        <w:t>ắc xin</w:t>
      </w:r>
      <w:r w:rsidRPr="007E4E17">
        <w:rPr>
          <w:rFonts w:asciiTheme="majorHAnsi" w:hAnsiTheme="majorHAnsi" w:cstheme="majorHAnsi"/>
          <w:sz w:val="28"/>
          <w:szCs w:val="28"/>
          <w:lang w:val="es-ES"/>
        </w:rPr>
        <w:t xml:space="preserve"> đợ</w:t>
      </w:r>
      <w:r w:rsidR="00495E38" w:rsidRPr="007E4E17">
        <w:rPr>
          <w:rFonts w:asciiTheme="majorHAnsi" w:hAnsiTheme="majorHAnsi" w:cstheme="majorHAnsi"/>
          <w:sz w:val="28"/>
          <w:szCs w:val="28"/>
          <w:lang w:val="es-ES"/>
        </w:rPr>
        <w:t>t 1/2025</w:t>
      </w:r>
      <w:r w:rsidRPr="007E4E17">
        <w:rPr>
          <w:rFonts w:asciiTheme="majorHAnsi" w:hAnsiTheme="majorHAnsi" w:cstheme="majorHAnsi"/>
          <w:sz w:val="28"/>
          <w:szCs w:val="28"/>
          <w:lang w:val="es-ES"/>
        </w:rPr>
        <w:t xml:space="preserve"> cho đàn gia súc, gia cầm còn </w:t>
      </w:r>
      <w:r w:rsidR="00E814E2" w:rsidRPr="007E4E17">
        <w:rPr>
          <w:rFonts w:asciiTheme="majorHAnsi" w:hAnsiTheme="majorHAnsi" w:cstheme="majorHAnsi"/>
          <w:sz w:val="28"/>
          <w:szCs w:val="28"/>
          <w:lang w:val="es-ES"/>
        </w:rPr>
        <w:t xml:space="preserve">thấp </w:t>
      </w:r>
      <w:r w:rsidRPr="007E4E17">
        <w:rPr>
          <w:rFonts w:asciiTheme="majorHAnsi" w:hAnsiTheme="majorHAnsi" w:cstheme="majorHAnsi"/>
          <w:sz w:val="28"/>
          <w:szCs w:val="28"/>
          <w:lang w:val="es-ES"/>
        </w:rPr>
        <w:t>so với kế hoạch đã đề ra</w:t>
      </w:r>
      <w:r w:rsidR="000B4CE8" w:rsidRPr="007E4E17">
        <w:rPr>
          <w:rFonts w:asciiTheme="majorHAnsi" w:hAnsiTheme="majorHAnsi" w:cstheme="majorHAnsi"/>
          <w:sz w:val="28"/>
          <w:szCs w:val="28"/>
          <w:lang w:val="es-ES"/>
        </w:rPr>
        <w:t>;</w:t>
      </w:r>
      <w:r w:rsidR="000B4CE8" w:rsidRPr="007E4E17">
        <w:t xml:space="preserve"> </w:t>
      </w:r>
      <w:r w:rsidR="000B4CE8" w:rsidRPr="007E4E17">
        <w:rPr>
          <w:sz w:val="28"/>
          <w:szCs w:val="28"/>
        </w:rPr>
        <w:t xml:space="preserve">chưa đảm bảo miễn dịch cộng đồng, </w:t>
      </w:r>
      <w:r w:rsidR="00351A11">
        <w:rPr>
          <w:sz w:val="28"/>
          <w:szCs w:val="28"/>
        </w:rPr>
        <w:t>khiến</w:t>
      </w:r>
      <w:r w:rsidR="000B4CE8" w:rsidRPr="007E4E17">
        <w:rPr>
          <w:sz w:val="28"/>
          <w:szCs w:val="28"/>
        </w:rPr>
        <w:t xml:space="preserve"> dịch bệnh bùng phát.</w:t>
      </w:r>
    </w:p>
    <w:p w14:paraId="4CF0F9D5" w14:textId="2FDA0A96" w:rsidR="00797DA9" w:rsidRDefault="00797DA9" w:rsidP="00E42BAA">
      <w:pPr>
        <w:pStyle w:val="NormalWeb"/>
        <w:widowControl w:val="0"/>
        <w:spacing w:before="120" w:beforeAutospacing="0" w:after="120" w:afterAutospacing="0"/>
        <w:ind w:firstLine="709"/>
        <w:jc w:val="both"/>
        <w:rPr>
          <w:rFonts w:asciiTheme="majorHAnsi" w:hAnsiTheme="majorHAnsi" w:cstheme="majorHAnsi"/>
          <w:sz w:val="28"/>
          <w:szCs w:val="28"/>
        </w:rPr>
      </w:pPr>
      <w:r>
        <w:rPr>
          <w:rFonts w:asciiTheme="majorHAnsi" w:hAnsiTheme="majorHAnsi" w:cstheme="majorHAnsi"/>
          <w:sz w:val="28"/>
          <w:szCs w:val="28"/>
        </w:rPr>
        <w:t xml:space="preserve">- </w:t>
      </w:r>
      <w:r w:rsidR="00C033AA">
        <w:rPr>
          <w:rFonts w:asciiTheme="majorHAnsi" w:hAnsiTheme="majorHAnsi" w:cstheme="majorHAnsi"/>
          <w:sz w:val="28"/>
          <w:szCs w:val="28"/>
        </w:rPr>
        <w:t>T</w:t>
      </w:r>
      <w:r w:rsidRPr="00797DA9">
        <w:rPr>
          <w:rFonts w:asciiTheme="majorHAnsi" w:hAnsiTheme="majorHAnsi" w:cstheme="majorHAnsi"/>
          <w:sz w:val="28"/>
          <w:szCs w:val="28"/>
        </w:rPr>
        <w:t xml:space="preserve">ình trạng </w:t>
      </w:r>
      <w:r w:rsidR="00C033AA">
        <w:rPr>
          <w:rFonts w:asciiTheme="majorHAnsi" w:hAnsiTheme="majorHAnsi" w:cstheme="majorHAnsi"/>
          <w:sz w:val="28"/>
          <w:szCs w:val="28"/>
        </w:rPr>
        <w:t xml:space="preserve">người dân </w:t>
      </w:r>
      <w:r w:rsidR="000A0FA5">
        <w:rPr>
          <w:rFonts w:asciiTheme="majorHAnsi" w:hAnsiTheme="majorHAnsi" w:cstheme="majorHAnsi"/>
          <w:sz w:val="28"/>
          <w:szCs w:val="28"/>
        </w:rPr>
        <w:t xml:space="preserve">đốt thực bì sau thu hoạch, đốt </w:t>
      </w:r>
      <w:r w:rsidR="00C033AA">
        <w:rPr>
          <w:rFonts w:asciiTheme="majorHAnsi" w:hAnsiTheme="majorHAnsi" w:cstheme="majorHAnsi"/>
          <w:sz w:val="28"/>
          <w:szCs w:val="28"/>
        </w:rPr>
        <w:t>rác ven rừng</w:t>
      </w:r>
      <w:r w:rsidR="000A0FA5">
        <w:rPr>
          <w:rFonts w:asciiTheme="majorHAnsi" w:hAnsiTheme="majorHAnsi" w:cstheme="majorHAnsi"/>
          <w:sz w:val="28"/>
          <w:szCs w:val="28"/>
        </w:rPr>
        <w:t xml:space="preserve"> không đúng quy định vẫn còn xảy ra</w:t>
      </w:r>
      <w:r w:rsidR="00C033AA">
        <w:rPr>
          <w:rFonts w:asciiTheme="majorHAnsi" w:hAnsiTheme="majorHAnsi" w:cstheme="majorHAnsi"/>
          <w:sz w:val="28"/>
          <w:szCs w:val="28"/>
        </w:rPr>
        <w:t>, nguy cơ cháy rừng ở mức cao</w:t>
      </w:r>
      <w:r w:rsidR="000A0FA5" w:rsidRPr="000A0FA5">
        <w:t xml:space="preserve"> </w:t>
      </w:r>
      <w:r w:rsidR="000A0FA5" w:rsidRPr="000A0FA5">
        <w:rPr>
          <w:sz w:val="28"/>
          <w:szCs w:val="28"/>
        </w:rPr>
        <w:t>trong điều kiện thời tiết nắng nóng kéo dài</w:t>
      </w:r>
      <w:r w:rsidR="00C033AA">
        <w:rPr>
          <w:rFonts w:asciiTheme="majorHAnsi" w:hAnsiTheme="majorHAnsi" w:cstheme="majorHAnsi"/>
          <w:sz w:val="28"/>
          <w:szCs w:val="28"/>
        </w:rPr>
        <w:t>;</w:t>
      </w:r>
      <w:r w:rsidR="00C033AA" w:rsidRPr="00C033AA">
        <w:rPr>
          <w:rFonts w:asciiTheme="majorHAnsi" w:hAnsiTheme="majorHAnsi" w:cstheme="majorHAnsi"/>
          <w:sz w:val="28"/>
          <w:szCs w:val="28"/>
        </w:rPr>
        <w:t xml:space="preserve"> </w:t>
      </w:r>
      <w:r w:rsidR="00C033AA">
        <w:rPr>
          <w:rFonts w:asciiTheme="majorHAnsi" w:hAnsiTheme="majorHAnsi" w:cstheme="majorHAnsi"/>
          <w:sz w:val="28"/>
          <w:szCs w:val="28"/>
        </w:rPr>
        <w:t>c</w:t>
      </w:r>
      <w:r w:rsidR="00C033AA" w:rsidRPr="00797DA9">
        <w:rPr>
          <w:rFonts w:asciiTheme="majorHAnsi" w:hAnsiTheme="majorHAnsi" w:cstheme="majorHAnsi"/>
          <w:sz w:val="28"/>
          <w:szCs w:val="28"/>
        </w:rPr>
        <w:t>ông tá</w:t>
      </w:r>
      <w:r w:rsidR="000A0FA5">
        <w:rPr>
          <w:rFonts w:asciiTheme="majorHAnsi" w:hAnsiTheme="majorHAnsi" w:cstheme="majorHAnsi"/>
          <w:sz w:val="28"/>
          <w:szCs w:val="28"/>
        </w:rPr>
        <w:t>c phòng cháy, chữa cháy rừng</w:t>
      </w:r>
      <w:r w:rsidR="00C033AA" w:rsidRPr="00797DA9">
        <w:rPr>
          <w:rFonts w:asciiTheme="majorHAnsi" w:hAnsiTheme="majorHAnsi" w:cstheme="majorHAnsi"/>
          <w:sz w:val="28"/>
          <w:szCs w:val="28"/>
        </w:rPr>
        <w:t xml:space="preserve"> gặp nhiều khó khăn</w:t>
      </w:r>
      <w:r w:rsidR="000A0FA5">
        <w:rPr>
          <w:rFonts w:asciiTheme="majorHAnsi" w:hAnsiTheme="majorHAnsi" w:cstheme="majorHAnsi"/>
          <w:sz w:val="28"/>
          <w:szCs w:val="28"/>
        </w:rPr>
        <w:t xml:space="preserve"> </w:t>
      </w:r>
      <w:r w:rsidR="009A7850">
        <w:rPr>
          <w:rFonts w:asciiTheme="majorHAnsi" w:hAnsiTheme="majorHAnsi" w:cstheme="majorHAnsi"/>
          <w:sz w:val="28"/>
          <w:szCs w:val="28"/>
        </w:rPr>
        <w:t xml:space="preserve">do </w:t>
      </w:r>
      <w:r w:rsidR="000A0FA5">
        <w:rPr>
          <w:rFonts w:asciiTheme="majorHAnsi" w:hAnsiTheme="majorHAnsi" w:cstheme="majorHAnsi"/>
          <w:sz w:val="28"/>
          <w:szCs w:val="28"/>
        </w:rPr>
        <w:t>địa hình đồi núi phức tạp, thiếu</w:t>
      </w:r>
      <w:r w:rsidR="00C033AA" w:rsidRPr="00C033AA">
        <w:t xml:space="preserve"> </w:t>
      </w:r>
      <w:r w:rsidR="00C033AA" w:rsidRPr="00C033AA">
        <w:rPr>
          <w:sz w:val="28"/>
          <w:szCs w:val="28"/>
        </w:rPr>
        <w:t>phương tiện, thiết bị</w:t>
      </w:r>
      <w:r w:rsidR="009A7850">
        <w:rPr>
          <w:sz w:val="28"/>
          <w:szCs w:val="28"/>
        </w:rPr>
        <w:t>, nhân lực</w:t>
      </w:r>
      <w:r w:rsidR="00C033AA" w:rsidRPr="00C033AA">
        <w:rPr>
          <w:sz w:val="28"/>
          <w:szCs w:val="28"/>
        </w:rPr>
        <w:t xml:space="preserve"> phòng cháy chữa cháy tại chỗ</w:t>
      </w:r>
      <w:r w:rsidR="000A0FA5">
        <w:rPr>
          <w:sz w:val="28"/>
          <w:szCs w:val="28"/>
        </w:rPr>
        <w:t>.</w:t>
      </w:r>
    </w:p>
    <w:p w14:paraId="2D17A4C6" w14:textId="77777777" w:rsidR="000B4CE8" w:rsidRPr="007E4E17" w:rsidRDefault="000B4CE8" w:rsidP="00E42BAA">
      <w:pPr>
        <w:widowControl w:val="0"/>
        <w:spacing w:before="120" w:after="120" w:line="240" w:lineRule="auto"/>
        <w:ind w:right="-1" w:firstLine="709"/>
        <w:jc w:val="both"/>
        <w:rPr>
          <w:sz w:val="28"/>
          <w:szCs w:val="28"/>
        </w:rPr>
      </w:pPr>
      <w:r w:rsidRPr="007E4E17">
        <w:rPr>
          <w:sz w:val="28"/>
          <w:szCs w:val="28"/>
        </w:rPr>
        <w:t xml:space="preserve">- Sản lượng muối đạt rất thấp, do thời tiết bất lợi, quy mô sản xuất nhỏ lẻ, manh mún, thiếu đầu tư </w:t>
      </w:r>
      <w:r w:rsidR="009C007D" w:rsidRPr="007E4E17">
        <w:rPr>
          <w:sz w:val="28"/>
          <w:szCs w:val="28"/>
        </w:rPr>
        <w:t>cơ sở hạ tầng đồng muối</w:t>
      </w:r>
      <w:r w:rsidRPr="007E4E17">
        <w:rPr>
          <w:sz w:val="28"/>
          <w:szCs w:val="28"/>
        </w:rPr>
        <w:t>.</w:t>
      </w:r>
    </w:p>
    <w:p w14:paraId="7F190ADB" w14:textId="168429CC" w:rsidR="00313465" w:rsidRPr="007E4E17" w:rsidRDefault="00313465" w:rsidP="00E42BAA">
      <w:pPr>
        <w:widowControl w:val="0"/>
        <w:spacing w:before="120" w:after="120" w:line="240" w:lineRule="auto"/>
        <w:ind w:firstLine="709"/>
        <w:jc w:val="both"/>
        <w:rPr>
          <w:rFonts w:eastAsia="Times New Roman"/>
          <w:sz w:val="28"/>
          <w:szCs w:val="28"/>
        </w:rPr>
      </w:pPr>
      <w:r w:rsidRPr="007E4E17">
        <w:rPr>
          <w:rFonts w:eastAsia="Times New Roman"/>
          <w:sz w:val="28"/>
          <w:szCs w:val="28"/>
        </w:rPr>
        <w:t xml:space="preserve">- </w:t>
      </w:r>
      <w:r w:rsidR="00B84D9C">
        <w:rPr>
          <w:rFonts w:eastAsia="Times New Roman"/>
          <w:sz w:val="28"/>
          <w:szCs w:val="28"/>
        </w:rPr>
        <w:t>P</w:t>
      </w:r>
      <w:r w:rsidR="00B84D9C" w:rsidRPr="00B84D9C">
        <w:rPr>
          <w:sz w:val="28"/>
          <w:szCs w:val="28"/>
        </w:rPr>
        <w:t xml:space="preserve">hần lớn các cơ sở sản xuất </w:t>
      </w:r>
      <w:r w:rsidR="00B84D9C">
        <w:rPr>
          <w:sz w:val="28"/>
          <w:szCs w:val="28"/>
        </w:rPr>
        <w:t>tiểu thủ công nghiệp còn nhỏ lẻ,</w:t>
      </w:r>
      <w:r w:rsidR="00B84D9C" w:rsidRPr="00B84D9C">
        <w:rPr>
          <w:sz w:val="28"/>
          <w:szCs w:val="28"/>
        </w:rPr>
        <w:t xml:space="preserve"> chưa hình thành được các cụm hay mô hình sản xuất tập trung để nâng cao năng lực cạnh tranh.</w:t>
      </w:r>
      <w:r w:rsidR="00B84D9C">
        <w:rPr>
          <w:sz w:val="28"/>
          <w:szCs w:val="28"/>
        </w:rPr>
        <w:t xml:space="preserve"> </w:t>
      </w:r>
      <w:r w:rsidRPr="007E4E17">
        <w:rPr>
          <w:rFonts w:eastAsia="Times New Roman"/>
          <w:sz w:val="28"/>
          <w:szCs w:val="28"/>
        </w:rPr>
        <w:t>Việc thu hút đầu tư các nguồn lực phát triển du lịch chưa phát huy hiệu quả, chưa khai thác được các lợi thế, tiềm năng du lịch trên địa bàn xã.</w:t>
      </w:r>
    </w:p>
    <w:p w14:paraId="7EC265F8" w14:textId="77777777" w:rsidR="00025940" w:rsidRPr="007E4E17" w:rsidRDefault="000B4CE8" w:rsidP="00E42BAA">
      <w:pPr>
        <w:widowControl w:val="0"/>
        <w:spacing w:before="120" w:after="120" w:line="240" w:lineRule="auto"/>
        <w:ind w:firstLine="709"/>
        <w:jc w:val="both"/>
        <w:rPr>
          <w:rFonts w:asciiTheme="majorHAnsi" w:hAnsiTheme="majorHAnsi" w:cstheme="majorHAnsi"/>
          <w:sz w:val="28"/>
          <w:szCs w:val="28"/>
          <w:lang w:val="nl-NL" w:eastAsia="vi-VN"/>
        </w:rPr>
      </w:pPr>
      <w:r w:rsidRPr="007E4E17">
        <w:rPr>
          <w:sz w:val="28"/>
          <w:szCs w:val="28"/>
        </w:rPr>
        <w:t xml:space="preserve">- </w:t>
      </w:r>
      <w:r w:rsidR="00163CAB" w:rsidRPr="007E4E17">
        <w:rPr>
          <w:sz w:val="28"/>
          <w:szCs w:val="28"/>
        </w:rPr>
        <w:t xml:space="preserve">Việc huy động các nguồn lực phục vụ Chương trình </w:t>
      </w:r>
      <w:r w:rsidR="00163CAB" w:rsidRPr="007E4E17">
        <w:rPr>
          <w:sz w:val="28"/>
          <w:szCs w:val="28"/>
          <w:lang w:val="vi-VN"/>
        </w:rPr>
        <w:t xml:space="preserve">mục tiêu quốc gia </w:t>
      </w:r>
      <w:r w:rsidR="00163CAB" w:rsidRPr="007E4E17">
        <w:rPr>
          <w:sz w:val="28"/>
          <w:szCs w:val="28"/>
        </w:rPr>
        <w:t>xây dựng nông thôn mớ</w:t>
      </w:r>
      <w:r w:rsidR="005C2722" w:rsidRPr="007E4E17">
        <w:rPr>
          <w:sz w:val="28"/>
          <w:szCs w:val="28"/>
        </w:rPr>
        <w:t xml:space="preserve">i </w:t>
      </w:r>
      <w:r w:rsidR="00163CAB" w:rsidRPr="007E4E17">
        <w:rPr>
          <w:sz w:val="28"/>
          <w:szCs w:val="28"/>
        </w:rPr>
        <w:t xml:space="preserve">còn gặp nhiều khó khăn; một số thôn chưa quyết liệt </w:t>
      </w:r>
      <w:r w:rsidR="00163CAB" w:rsidRPr="007E4E17">
        <w:rPr>
          <w:sz w:val="28"/>
          <w:szCs w:val="28"/>
          <w:lang w:val="vi-VN"/>
        </w:rPr>
        <w:t xml:space="preserve">trong công tác </w:t>
      </w:r>
      <w:r w:rsidR="00163CAB" w:rsidRPr="007E4E17">
        <w:rPr>
          <w:sz w:val="28"/>
          <w:szCs w:val="28"/>
        </w:rPr>
        <w:t xml:space="preserve">chỉ đạo xây dựng </w:t>
      </w:r>
      <w:r w:rsidR="00241A1B" w:rsidRPr="007E4E17">
        <w:rPr>
          <w:sz w:val="28"/>
          <w:szCs w:val="28"/>
        </w:rPr>
        <w:t xml:space="preserve">các tiêu chí nông thôn mới </w:t>
      </w:r>
      <w:r w:rsidR="00241A1B">
        <w:rPr>
          <w:sz w:val="28"/>
          <w:szCs w:val="28"/>
        </w:rPr>
        <w:t xml:space="preserve">và </w:t>
      </w:r>
      <w:r w:rsidR="00163CAB" w:rsidRPr="007E4E17">
        <w:rPr>
          <w:sz w:val="28"/>
          <w:szCs w:val="28"/>
        </w:rPr>
        <w:t>khu dân cư nông thôn mới kiểu mẫ</w:t>
      </w:r>
      <w:r w:rsidR="00241A1B">
        <w:rPr>
          <w:sz w:val="28"/>
          <w:szCs w:val="28"/>
        </w:rPr>
        <w:t>u</w:t>
      </w:r>
      <w:r w:rsidR="005C2722" w:rsidRPr="007E4E17">
        <w:rPr>
          <w:sz w:val="28"/>
          <w:szCs w:val="28"/>
        </w:rPr>
        <w:t>.</w:t>
      </w:r>
      <w:r w:rsidRPr="007E4E17">
        <w:t xml:space="preserve"> </w:t>
      </w:r>
      <w:r w:rsidRPr="007E4E17">
        <w:rPr>
          <w:sz w:val="28"/>
          <w:szCs w:val="28"/>
        </w:rPr>
        <w:t>Các sản phẩm OCOP tuy đã được công nhận nhưng khâu quảng bá, mở rộng thị trường tiêu thụ còn hạn chế.</w:t>
      </w:r>
    </w:p>
    <w:p w14:paraId="02CEE963" w14:textId="623A01D9" w:rsidR="000B4CE8" w:rsidRDefault="00DF6587" w:rsidP="00E42BAA">
      <w:pPr>
        <w:widowControl w:val="0"/>
        <w:spacing w:before="120" w:after="120" w:line="240" w:lineRule="auto"/>
        <w:ind w:firstLine="709"/>
        <w:jc w:val="both"/>
        <w:rPr>
          <w:sz w:val="28"/>
          <w:szCs w:val="28"/>
        </w:rPr>
      </w:pPr>
      <w:r w:rsidRPr="007E4E17">
        <w:rPr>
          <w:sz w:val="28"/>
          <w:szCs w:val="28"/>
        </w:rPr>
        <w:t xml:space="preserve">- </w:t>
      </w:r>
      <w:r w:rsidR="00115C73" w:rsidRPr="00115C73">
        <w:rPr>
          <w:sz w:val="28"/>
          <w:szCs w:val="28"/>
        </w:rPr>
        <w:t xml:space="preserve">Tình trạng vi phạm trong quản lý, sử dụng đất đai vẫn còn xảy ra trên địa bàn, chủ yếu do người dân không thực hiện kê khai, đăng ký khi làm thủ tục cấp </w:t>
      </w:r>
      <w:r w:rsidR="00115C73">
        <w:rPr>
          <w:sz w:val="28"/>
          <w:szCs w:val="28"/>
        </w:rPr>
        <w:t>giấy CNQSĐ</w:t>
      </w:r>
      <w:r w:rsidR="00115C73" w:rsidRPr="00115C73">
        <w:rPr>
          <w:sz w:val="28"/>
          <w:szCs w:val="28"/>
        </w:rPr>
        <w:t xml:space="preserve"> lần đầu; tự ý chuyển đổi mục đích sử dụng đất; xây dựng công trình trái phép trên đất nông nghiệp</w:t>
      </w:r>
      <w:r w:rsidR="00115C73">
        <w:rPr>
          <w:sz w:val="28"/>
          <w:szCs w:val="28"/>
        </w:rPr>
        <w:t xml:space="preserve"> </w:t>
      </w:r>
      <w:r w:rsidR="00D60718" w:rsidRPr="00D60718">
        <w:rPr>
          <w:sz w:val="28"/>
          <w:szCs w:val="28"/>
        </w:rPr>
        <w:t>nhưng việc phát hiện, xử lý còn chậm</w:t>
      </w:r>
      <w:r w:rsidR="00D60718">
        <w:rPr>
          <w:sz w:val="28"/>
          <w:szCs w:val="28"/>
        </w:rPr>
        <w:t xml:space="preserve">. </w:t>
      </w:r>
      <w:r w:rsidR="000B4CE8" w:rsidRPr="007E4E17">
        <w:rPr>
          <w:sz w:val="28"/>
          <w:szCs w:val="28"/>
        </w:rPr>
        <w:t xml:space="preserve">Một số dự án </w:t>
      </w:r>
      <w:r w:rsidR="000B4CE8" w:rsidRPr="007E4E17">
        <w:rPr>
          <w:sz w:val="28"/>
          <w:szCs w:val="28"/>
        </w:rPr>
        <w:lastRenderedPageBreak/>
        <w:t xml:space="preserve">trọng điểm gặp khó khăn trong công tác bồi thường, hỗ trợ, tái định cư, dẫn đến tiến độ GPMB chậm, ảnh hưởng đến </w:t>
      </w:r>
      <w:r w:rsidRPr="007E4E17">
        <w:rPr>
          <w:sz w:val="28"/>
          <w:szCs w:val="28"/>
        </w:rPr>
        <w:t xml:space="preserve">tiến độ </w:t>
      </w:r>
      <w:r w:rsidR="000B4CE8" w:rsidRPr="007E4E17">
        <w:rPr>
          <w:sz w:val="28"/>
          <w:szCs w:val="28"/>
        </w:rPr>
        <w:t>triển khai thi công.</w:t>
      </w:r>
    </w:p>
    <w:p w14:paraId="56DC2C0B" w14:textId="77777777" w:rsidR="00DF6587" w:rsidRPr="007E4E17" w:rsidRDefault="00460942" w:rsidP="00E42BAA">
      <w:pPr>
        <w:pStyle w:val="NormalWeb"/>
        <w:widowControl w:val="0"/>
        <w:spacing w:before="120" w:beforeAutospacing="0" w:after="120" w:afterAutospacing="0"/>
        <w:ind w:firstLine="709"/>
        <w:jc w:val="both"/>
        <w:rPr>
          <w:sz w:val="28"/>
          <w:szCs w:val="28"/>
        </w:rPr>
      </w:pPr>
      <w:r w:rsidRPr="007E4E17">
        <w:rPr>
          <w:rFonts w:hAnsi="Symbol"/>
          <w:sz w:val="28"/>
          <w:szCs w:val="28"/>
        </w:rPr>
        <w:t xml:space="preserve">- </w:t>
      </w:r>
      <w:r w:rsidR="00DF6587" w:rsidRPr="007E4E17">
        <w:rPr>
          <w:sz w:val="28"/>
          <w:szCs w:val="28"/>
        </w:rPr>
        <w:t>Cơ sở vật chất một số trường học xuống cấp, chưa đáp ứng yêu cầu dạy và học.</w:t>
      </w:r>
      <w:r w:rsidRPr="007E4E17">
        <w:rPr>
          <w:sz w:val="28"/>
          <w:szCs w:val="28"/>
        </w:rPr>
        <w:t xml:space="preserve"> </w:t>
      </w:r>
      <w:r w:rsidR="00DF6587" w:rsidRPr="007E4E17">
        <w:rPr>
          <w:sz w:val="28"/>
          <w:szCs w:val="28"/>
        </w:rPr>
        <w:t>Tỷ lệ trường đạt chuẩn quốc gia còn thấp</w:t>
      </w:r>
      <w:r w:rsidRPr="007E4E17">
        <w:rPr>
          <w:sz w:val="28"/>
          <w:szCs w:val="28"/>
        </w:rPr>
        <w:t>,</w:t>
      </w:r>
      <w:r w:rsidR="00DF6587" w:rsidRPr="007E4E17">
        <w:rPr>
          <w:sz w:val="28"/>
          <w:szCs w:val="28"/>
        </w:rPr>
        <w:t xml:space="preserve"> chủ yếu tập trung ở bậc Tiểu học và THCS</w:t>
      </w:r>
      <w:r w:rsidRPr="007E4E17">
        <w:rPr>
          <w:sz w:val="28"/>
          <w:szCs w:val="28"/>
        </w:rPr>
        <w:t>.</w:t>
      </w:r>
    </w:p>
    <w:p w14:paraId="57927ADD" w14:textId="77777777" w:rsidR="00F0775E" w:rsidRPr="007E4E17" w:rsidRDefault="00F0775E" w:rsidP="00E42BAA">
      <w:pPr>
        <w:pStyle w:val="NormalWeb"/>
        <w:widowControl w:val="0"/>
        <w:spacing w:before="120" w:beforeAutospacing="0" w:after="120" w:afterAutospacing="0"/>
        <w:ind w:firstLine="709"/>
        <w:jc w:val="both"/>
        <w:rPr>
          <w:sz w:val="28"/>
          <w:szCs w:val="28"/>
        </w:rPr>
      </w:pPr>
      <w:r w:rsidRPr="007E4E17">
        <w:rPr>
          <w:sz w:val="28"/>
          <w:szCs w:val="28"/>
        </w:rPr>
        <w:t xml:space="preserve">- Giải quyết việc làm mới, xuất khẩu lao động còn thấp so với mục tiêu năm, việc đào tạo nghề chủ yếu mang tính ngắn hạn, chưa thực sự gắn với nhu cầu thị trường lao động, dẫn đến </w:t>
      </w:r>
      <w:r w:rsidRPr="007E4E17">
        <w:rPr>
          <w:rStyle w:val="Strong"/>
          <w:b w:val="0"/>
          <w:sz w:val="28"/>
          <w:szCs w:val="28"/>
        </w:rPr>
        <w:t>tỷ lệ lao động có việc làm sau đào tạo chưa bền vững</w:t>
      </w:r>
      <w:r w:rsidRPr="007E4E17">
        <w:rPr>
          <w:sz w:val="28"/>
          <w:szCs w:val="28"/>
        </w:rPr>
        <w:t>.</w:t>
      </w:r>
    </w:p>
    <w:p w14:paraId="29804B1A" w14:textId="77777777" w:rsidR="007A109A" w:rsidRPr="007E4E17" w:rsidRDefault="00313465" w:rsidP="00103E72">
      <w:pPr>
        <w:widowControl w:val="0"/>
        <w:spacing w:before="100" w:after="100" w:line="240" w:lineRule="auto"/>
        <w:ind w:firstLine="709"/>
        <w:jc w:val="both"/>
        <w:rPr>
          <w:sz w:val="28"/>
          <w:szCs w:val="28"/>
        </w:rPr>
      </w:pPr>
      <w:r w:rsidRPr="007E4E17">
        <w:rPr>
          <w:sz w:val="28"/>
          <w:szCs w:val="28"/>
        </w:rPr>
        <w:t xml:space="preserve">- </w:t>
      </w:r>
      <w:r w:rsidR="007A109A" w:rsidRPr="007E4E17">
        <w:rPr>
          <w:sz w:val="28"/>
          <w:szCs w:val="28"/>
        </w:rPr>
        <w:t>Tình hình tội phạm, tệ nạn xã hội, ma tuý, tai nạn giao thông còn diễn biến phức tạp. Công tác phát động phong trào toàn dân bảo vệ ANTQ chưa được sâu rộng, hình thức chưa phong phú.</w:t>
      </w:r>
    </w:p>
    <w:p w14:paraId="39CDDD9E" w14:textId="16D0BF3A" w:rsidR="00D24232" w:rsidRPr="007E4E17" w:rsidRDefault="00A43178" w:rsidP="00103E72">
      <w:pPr>
        <w:widowControl w:val="0"/>
        <w:spacing w:before="100" w:after="100" w:line="240" w:lineRule="auto"/>
        <w:ind w:firstLine="709"/>
        <w:jc w:val="both"/>
        <w:rPr>
          <w:rFonts w:asciiTheme="majorHAnsi" w:hAnsiTheme="majorHAnsi" w:cstheme="majorHAnsi"/>
          <w:b/>
          <w:sz w:val="28"/>
          <w:szCs w:val="28"/>
          <w:lang w:val="de-DE"/>
        </w:rPr>
      </w:pPr>
      <w:r>
        <w:rPr>
          <w:rFonts w:asciiTheme="majorHAnsi" w:hAnsiTheme="majorHAnsi" w:cstheme="majorHAnsi"/>
          <w:b/>
          <w:sz w:val="28"/>
          <w:szCs w:val="28"/>
          <w:lang w:val="de-DE"/>
        </w:rPr>
        <w:t>2</w:t>
      </w:r>
      <w:r w:rsidR="00D24232" w:rsidRPr="007E4E17">
        <w:rPr>
          <w:rFonts w:asciiTheme="majorHAnsi" w:hAnsiTheme="majorHAnsi" w:cstheme="majorHAnsi"/>
          <w:b/>
          <w:sz w:val="28"/>
          <w:szCs w:val="28"/>
          <w:lang w:val="de-DE"/>
        </w:rPr>
        <w:t>. Nguyên nhân</w:t>
      </w:r>
    </w:p>
    <w:p w14:paraId="29BBC094" w14:textId="77777777" w:rsidR="00D24232" w:rsidRPr="007E4E17" w:rsidRDefault="00D24232" w:rsidP="00103E72">
      <w:pPr>
        <w:widowControl w:val="0"/>
        <w:spacing w:before="100" w:after="100" w:line="240" w:lineRule="auto"/>
        <w:ind w:firstLine="709"/>
        <w:jc w:val="both"/>
        <w:rPr>
          <w:rFonts w:asciiTheme="majorHAnsi" w:hAnsiTheme="majorHAnsi" w:cstheme="majorHAnsi"/>
          <w:sz w:val="28"/>
          <w:szCs w:val="28"/>
          <w:lang w:val="es-ES"/>
        </w:rPr>
      </w:pPr>
      <w:r w:rsidRPr="007E4E17">
        <w:rPr>
          <w:rFonts w:asciiTheme="majorHAnsi" w:hAnsiTheme="majorHAnsi" w:cstheme="majorHAnsi"/>
          <w:sz w:val="28"/>
          <w:szCs w:val="28"/>
          <w:lang w:val="es-ES"/>
        </w:rPr>
        <w:t>Bên cạnh nhữ</w:t>
      </w:r>
      <w:r w:rsidR="0016578B" w:rsidRPr="007E4E17">
        <w:rPr>
          <w:rFonts w:asciiTheme="majorHAnsi" w:hAnsiTheme="majorHAnsi" w:cstheme="majorHAnsi"/>
          <w:sz w:val="28"/>
          <w:szCs w:val="28"/>
          <w:lang w:val="es-ES"/>
        </w:rPr>
        <w:t xml:space="preserve">ng nguyên nhân khách quan như: </w:t>
      </w:r>
      <w:r w:rsidR="0031060D" w:rsidRPr="007E4E17">
        <w:rPr>
          <w:rFonts w:asciiTheme="majorHAnsi" w:hAnsiTheme="majorHAnsi" w:cstheme="majorHAnsi"/>
          <w:sz w:val="28"/>
          <w:szCs w:val="28"/>
          <w:lang w:val="es-ES"/>
        </w:rPr>
        <w:t>Thời tiết diễn biến phức tạp, n</w:t>
      </w:r>
      <w:r w:rsidRPr="007E4E17">
        <w:rPr>
          <w:rFonts w:asciiTheme="majorHAnsi" w:hAnsiTheme="majorHAnsi" w:cstheme="majorHAnsi"/>
          <w:sz w:val="28"/>
          <w:szCs w:val="28"/>
          <w:lang w:val="es-ES"/>
        </w:rPr>
        <w:t>guồn lực phát triển còn hạn chế; công tác</w:t>
      </w:r>
      <w:r w:rsidRPr="007E4E17">
        <w:rPr>
          <w:rFonts w:asciiTheme="majorHAnsi" w:hAnsiTheme="majorHAnsi" w:cstheme="majorHAnsi"/>
          <w:bCs/>
          <w:sz w:val="28"/>
          <w:szCs w:val="28"/>
          <w:lang w:val="es-ES"/>
        </w:rPr>
        <w:t xml:space="preserve"> giải phóng mặt bằng các công trình, dự án gặp nhiều khó khăn, phức tạp; </w:t>
      </w:r>
      <w:r w:rsidRPr="007E4E17">
        <w:rPr>
          <w:rFonts w:asciiTheme="majorHAnsi" w:hAnsiTheme="majorHAnsi" w:cstheme="majorHAnsi"/>
          <w:sz w:val="28"/>
          <w:szCs w:val="28"/>
          <w:lang w:val="es-ES"/>
        </w:rPr>
        <w:t>còn tồn tại một số nguyên nhân chủ quan sau:</w:t>
      </w:r>
    </w:p>
    <w:p w14:paraId="22D7C0DD" w14:textId="2CAD7C6E" w:rsidR="00B669DA" w:rsidRPr="007E4E17" w:rsidRDefault="00B669DA" w:rsidP="00103E72">
      <w:pPr>
        <w:widowControl w:val="0"/>
        <w:spacing w:before="100" w:after="100" w:line="240" w:lineRule="auto"/>
        <w:ind w:firstLine="709"/>
        <w:jc w:val="both"/>
        <w:rPr>
          <w:rFonts w:asciiTheme="majorHAnsi" w:hAnsiTheme="majorHAnsi" w:cstheme="majorHAnsi"/>
          <w:sz w:val="28"/>
          <w:szCs w:val="28"/>
          <w:lang w:val="es-ES"/>
        </w:rPr>
      </w:pPr>
      <w:r w:rsidRPr="007E4E17">
        <w:rPr>
          <w:rStyle w:val="Strong"/>
          <w:b w:val="0"/>
          <w:sz w:val="28"/>
          <w:szCs w:val="28"/>
        </w:rPr>
        <w:t>- Công tác chỉ đạo, điều hành ở một số lĩnh vực chưa quyết liệt</w:t>
      </w:r>
      <w:r w:rsidRPr="007E4E17">
        <w:rPr>
          <w:sz w:val="28"/>
          <w:szCs w:val="28"/>
        </w:rPr>
        <w:t>: Một số bộ phận, lĩnh vực chưa được chỉ đạo sát sao, chưa thường xuyên kiểm tra, đôn đốc, dẫn đến tiến độ thực hiện chậm so với kế hoạch (như tiêm phòng gia súc, gia cầm, xây dự</w:t>
      </w:r>
      <w:r w:rsidR="00ED76BF">
        <w:rPr>
          <w:sz w:val="28"/>
          <w:szCs w:val="28"/>
        </w:rPr>
        <w:t>ng NTM</w:t>
      </w:r>
      <w:r w:rsidRPr="007E4E17">
        <w:rPr>
          <w:sz w:val="28"/>
          <w:szCs w:val="28"/>
        </w:rPr>
        <w:t>, công tác giải phóng mặt bằng,…).</w:t>
      </w:r>
    </w:p>
    <w:p w14:paraId="70C6E513" w14:textId="504D1AC1" w:rsidR="001D25D1" w:rsidRDefault="007235AD" w:rsidP="00103E72">
      <w:pPr>
        <w:widowControl w:val="0"/>
        <w:spacing w:before="100" w:after="100" w:line="240" w:lineRule="auto"/>
        <w:ind w:firstLine="709"/>
        <w:jc w:val="both"/>
        <w:rPr>
          <w:rFonts w:asciiTheme="majorHAnsi" w:hAnsiTheme="majorHAnsi" w:cstheme="majorHAnsi"/>
          <w:sz w:val="28"/>
          <w:szCs w:val="28"/>
        </w:rPr>
      </w:pPr>
      <w:r w:rsidRPr="007E4E17">
        <w:rPr>
          <w:rFonts w:asciiTheme="majorHAnsi" w:hAnsiTheme="majorHAnsi" w:cstheme="majorHAnsi"/>
          <w:szCs w:val="28"/>
        </w:rPr>
        <w:t xml:space="preserve">- </w:t>
      </w:r>
      <w:r w:rsidRPr="007E4E17">
        <w:rPr>
          <w:rFonts w:asciiTheme="majorHAnsi" w:hAnsiTheme="majorHAnsi" w:cstheme="majorHAnsi"/>
          <w:sz w:val="28"/>
          <w:szCs w:val="28"/>
        </w:rPr>
        <w:t>Không còn hệ thống cán bộ thú y cơ sở nên việc tiêm phòng, kiểm soát dịch bệnh ở</w:t>
      </w:r>
      <w:r w:rsidR="00192B73">
        <w:rPr>
          <w:rFonts w:asciiTheme="majorHAnsi" w:hAnsiTheme="majorHAnsi" w:cstheme="majorHAnsi"/>
          <w:sz w:val="28"/>
          <w:szCs w:val="28"/>
        </w:rPr>
        <w:t xml:space="preserve"> cơ sở</w:t>
      </w:r>
      <w:r w:rsidRPr="007E4E17">
        <w:rPr>
          <w:rFonts w:asciiTheme="majorHAnsi" w:hAnsiTheme="majorHAnsi" w:cstheme="majorHAnsi"/>
          <w:sz w:val="28"/>
          <w:szCs w:val="28"/>
        </w:rPr>
        <w:t xml:space="preserve"> gặp rất nhiều khó khăn.</w:t>
      </w:r>
    </w:p>
    <w:p w14:paraId="6A675C0B" w14:textId="7DE54042" w:rsidR="001D25D1" w:rsidRDefault="001D25D1" w:rsidP="00103E72">
      <w:pPr>
        <w:widowControl w:val="0"/>
        <w:spacing w:before="100" w:after="100" w:line="240" w:lineRule="auto"/>
        <w:ind w:firstLine="709"/>
        <w:jc w:val="both"/>
        <w:rPr>
          <w:sz w:val="28"/>
          <w:szCs w:val="28"/>
        </w:rPr>
      </w:pPr>
      <w:r>
        <w:rPr>
          <w:sz w:val="28"/>
          <w:szCs w:val="28"/>
        </w:rPr>
        <w:t xml:space="preserve">- </w:t>
      </w:r>
      <w:r w:rsidRPr="001D25D1">
        <w:rPr>
          <w:rStyle w:val="Strong"/>
          <w:b w:val="0"/>
          <w:sz w:val="28"/>
          <w:szCs w:val="28"/>
        </w:rPr>
        <w:t>Nguồn lực đầu tư cho phòng cháy</w:t>
      </w:r>
      <w:r>
        <w:rPr>
          <w:rStyle w:val="Strong"/>
          <w:b w:val="0"/>
          <w:sz w:val="28"/>
          <w:szCs w:val="28"/>
        </w:rPr>
        <w:t>,</w:t>
      </w:r>
      <w:r w:rsidRPr="001D25D1">
        <w:rPr>
          <w:rStyle w:val="Strong"/>
          <w:b w:val="0"/>
          <w:sz w:val="28"/>
          <w:szCs w:val="28"/>
        </w:rPr>
        <w:t xml:space="preserve"> chữa cháy rừng còn hạn chế</w:t>
      </w:r>
      <w:r>
        <w:rPr>
          <w:rStyle w:val="Strong"/>
          <w:b w:val="0"/>
          <w:sz w:val="28"/>
          <w:szCs w:val="28"/>
        </w:rPr>
        <w:t>, thiếu</w:t>
      </w:r>
      <w:r w:rsidRPr="001D25D1">
        <w:rPr>
          <w:sz w:val="28"/>
          <w:szCs w:val="28"/>
        </w:rPr>
        <w:t xml:space="preserve"> </w:t>
      </w:r>
      <w:r>
        <w:rPr>
          <w:sz w:val="28"/>
          <w:szCs w:val="28"/>
        </w:rPr>
        <w:t>t</w:t>
      </w:r>
      <w:r w:rsidRPr="001D25D1">
        <w:rPr>
          <w:sz w:val="28"/>
          <w:szCs w:val="28"/>
        </w:rPr>
        <w:t xml:space="preserve">rang thiết bị, phương tiện, chưa đáp ứng yêu cầu ứng phó trong </w:t>
      </w:r>
      <w:r w:rsidR="000A0FA5">
        <w:rPr>
          <w:sz w:val="28"/>
          <w:szCs w:val="28"/>
        </w:rPr>
        <w:t xml:space="preserve">các </w:t>
      </w:r>
      <w:r w:rsidRPr="001D25D1">
        <w:rPr>
          <w:sz w:val="28"/>
          <w:szCs w:val="28"/>
        </w:rPr>
        <w:t>tình huống khẩn cấp.</w:t>
      </w:r>
    </w:p>
    <w:p w14:paraId="2E817A6A" w14:textId="723B882E" w:rsidR="006A7F2D" w:rsidRDefault="006A7F2D" w:rsidP="00103E72">
      <w:pPr>
        <w:widowControl w:val="0"/>
        <w:spacing w:before="100" w:after="100" w:line="240" w:lineRule="auto"/>
        <w:ind w:firstLine="709"/>
        <w:jc w:val="both"/>
        <w:rPr>
          <w:sz w:val="28"/>
          <w:szCs w:val="28"/>
        </w:rPr>
      </w:pPr>
      <w:r w:rsidRPr="007E4E17">
        <w:rPr>
          <w:rStyle w:val="Strong"/>
          <w:sz w:val="28"/>
          <w:szCs w:val="28"/>
        </w:rPr>
        <w:t xml:space="preserve">- </w:t>
      </w:r>
      <w:r w:rsidRPr="007E4E17">
        <w:rPr>
          <w:sz w:val="28"/>
          <w:szCs w:val="28"/>
        </w:rPr>
        <w:t>Người dân còn tâm lý trông chờ, ỷ lại vào đầu tư Nhà nước; chưa mạnh dạn chuyển đổi cơ cấu cây trồng, vật nuôi; chưa thực sự chủ động tham gia bảo vệ môi trường, phòng chống dịch bệnh.</w:t>
      </w:r>
    </w:p>
    <w:p w14:paraId="70E43C0D" w14:textId="188460C4" w:rsidR="00402A0B" w:rsidRPr="00402A0B" w:rsidRDefault="00A61538" w:rsidP="00103E72">
      <w:pPr>
        <w:widowControl w:val="0"/>
        <w:spacing w:before="100" w:after="100" w:line="240" w:lineRule="auto"/>
        <w:ind w:firstLine="709"/>
        <w:jc w:val="both"/>
        <w:rPr>
          <w:sz w:val="28"/>
          <w:szCs w:val="28"/>
        </w:rPr>
      </w:pPr>
      <w:r>
        <w:t xml:space="preserve">- </w:t>
      </w:r>
      <w:r w:rsidRPr="00A61538">
        <w:rPr>
          <w:sz w:val="28"/>
          <w:szCs w:val="28"/>
        </w:rPr>
        <w:t>Công tác quản lý đất đai còn gặp nhiều khó khăn do địa bàn rộng, địa hình phức tạp, trong khi lực lượng cán bộ chuyên môn còn mỏ</w:t>
      </w:r>
      <w:r>
        <w:rPr>
          <w:sz w:val="28"/>
          <w:szCs w:val="28"/>
        </w:rPr>
        <w:t>ng</w:t>
      </w:r>
      <w:r w:rsidR="001F4F2F">
        <w:rPr>
          <w:sz w:val="28"/>
          <w:szCs w:val="28"/>
        </w:rPr>
        <w:t>,</w:t>
      </w:r>
      <w:r w:rsidR="001F4F2F" w:rsidRPr="001F4F2F">
        <w:t xml:space="preserve"> </w:t>
      </w:r>
      <w:r w:rsidR="001F4F2F" w:rsidRPr="001F4F2F">
        <w:rPr>
          <w:sz w:val="28"/>
          <w:szCs w:val="28"/>
        </w:rPr>
        <w:t>không kiểm soát hết toàn bộ địa bàn</w:t>
      </w:r>
      <w:r w:rsidR="00417BD1" w:rsidRPr="001F4F2F">
        <w:rPr>
          <w:sz w:val="28"/>
          <w:szCs w:val="28"/>
        </w:rPr>
        <w:t xml:space="preserve">. </w:t>
      </w:r>
      <w:r w:rsidR="00402A0B" w:rsidRPr="00402A0B">
        <w:rPr>
          <w:rStyle w:val="Strong"/>
          <w:b w:val="0"/>
          <w:sz w:val="28"/>
          <w:szCs w:val="28"/>
        </w:rPr>
        <w:t>Công tác bồi thường, hỗ trợ, tái định cư còn gặp nhiều vướng mắc</w:t>
      </w:r>
      <w:r w:rsidR="00402A0B" w:rsidRPr="00402A0B">
        <w:rPr>
          <w:sz w:val="28"/>
          <w:szCs w:val="28"/>
        </w:rPr>
        <w:t>, do giá đất, nguồn gốc sử dụng đất phức tạp, một số trường hợp chưa thống nhất được phương án hỗ trợ nên dẫn đến việc khiếu nại, chậm bàn giao mặt bằng.</w:t>
      </w:r>
    </w:p>
    <w:p w14:paraId="38420761" w14:textId="77777777" w:rsidR="001B7C32" w:rsidRPr="007E4E17" w:rsidRDefault="001B7C32" w:rsidP="00103E72">
      <w:pPr>
        <w:widowControl w:val="0"/>
        <w:spacing w:before="100" w:after="100" w:line="240" w:lineRule="auto"/>
        <w:ind w:firstLine="709"/>
        <w:jc w:val="both"/>
        <w:rPr>
          <w:sz w:val="28"/>
          <w:szCs w:val="28"/>
        </w:rPr>
      </w:pPr>
      <w:r w:rsidRPr="007E4E17">
        <w:rPr>
          <w:rStyle w:val="Strong"/>
          <w:sz w:val="28"/>
          <w:szCs w:val="28"/>
        </w:rPr>
        <w:t xml:space="preserve">- </w:t>
      </w:r>
      <w:r w:rsidRPr="007E4E17">
        <w:rPr>
          <w:rStyle w:val="Strong"/>
          <w:b w:val="0"/>
          <w:sz w:val="28"/>
          <w:szCs w:val="28"/>
        </w:rPr>
        <w:t>Chưa chủ động huy động các nguồn lực xã hội hóa</w:t>
      </w:r>
      <w:r w:rsidRPr="007E4E17">
        <w:rPr>
          <w:sz w:val="28"/>
          <w:szCs w:val="28"/>
        </w:rPr>
        <w:t>, công tác kêu gọi đóng góp, vận động doanh nghiệp, con em xa quê, tổ chức, cá nhân đầu tư cho phát triển hạ tầng còn hạn chế, chưa có giải pháp cụ thể, hiệu quả.</w:t>
      </w:r>
    </w:p>
    <w:p w14:paraId="5821EA08" w14:textId="77777777" w:rsidR="00F0775E" w:rsidRPr="007E4E17" w:rsidRDefault="00F0775E" w:rsidP="00103E72">
      <w:pPr>
        <w:widowControl w:val="0"/>
        <w:spacing w:before="100" w:after="100" w:line="240" w:lineRule="auto"/>
        <w:ind w:firstLine="709"/>
        <w:jc w:val="both"/>
        <w:rPr>
          <w:sz w:val="28"/>
          <w:szCs w:val="28"/>
        </w:rPr>
      </w:pPr>
      <w:r w:rsidRPr="007E4E17">
        <w:rPr>
          <w:sz w:val="28"/>
          <w:szCs w:val="28"/>
        </w:rPr>
        <w:t xml:space="preserve">- Nhu cầu việc làm, xuất khẩu lao động lớn nhưng </w:t>
      </w:r>
      <w:r w:rsidRPr="007E4E17">
        <w:rPr>
          <w:rStyle w:val="Strong"/>
          <w:b w:val="0"/>
          <w:sz w:val="28"/>
          <w:szCs w:val="28"/>
        </w:rPr>
        <w:t>trình độ tay nghề, ngoại ngữ của lao động còn hạn chế</w:t>
      </w:r>
      <w:r w:rsidRPr="007E4E17">
        <w:rPr>
          <w:sz w:val="28"/>
          <w:szCs w:val="28"/>
        </w:rPr>
        <w:t>, chưa đáp ứng yêu cầu. Công tác tuyên truyền, định hướng nghề nghiệp chưa sâu rộng; việc liên kết với doanh nghiệp tuyển dụng chưa chặt chẽ.</w:t>
      </w:r>
    </w:p>
    <w:p w14:paraId="281C0DEC" w14:textId="77777777" w:rsidR="00D427A4" w:rsidRDefault="00D427A4" w:rsidP="00103E72">
      <w:pPr>
        <w:widowControl w:val="0"/>
        <w:spacing w:before="100" w:after="100" w:line="240" w:lineRule="auto"/>
        <w:ind w:firstLine="709"/>
        <w:jc w:val="both"/>
        <w:rPr>
          <w:sz w:val="28"/>
          <w:szCs w:val="28"/>
        </w:rPr>
      </w:pPr>
      <w:r w:rsidRPr="007E4E17">
        <w:rPr>
          <w:sz w:val="28"/>
          <w:szCs w:val="28"/>
        </w:rPr>
        <w:t>- Ý thức chấp hành pháp luật của một bộ phận người dân còn hạn chế; còn xảy ra tình trạng chủ quan, lơ là trong phòng ngừa tội phạm, tệ nạn xã hội, vi phạm an toàn giao thông.</w:t>
      </w:r>
    </w:p>
    <w:p w14:paraId="050F4FB2" w14:textId="7796B43D" w:rsidR="00864C89" w:rsidRPr="00864C89" w:rsidRDefault="00864C89" w:rsidP="005E4074">
      <w:pPr>
        <w:widowControl w:val="0"/>
        <w:spacing w:before="240" w:after="0" w:line="240" w:lineRule="auto"/>
        <w:ind w:firstLine="709"/>
        <w:jc w:val="center"/>
        <w:rPr>
          <w:b/>
          <w:bCs/>
          <w:sz w:val="28"/>
          <w:szCs w:val="28"/>
        </w:rPr>
      </w:pPr>
      <w:r w:rsidRPr="00864C89">
        <w:rPr>
          <w:b/>
          <w:bCs/>
          <w:sz w:val="28"/>
          <w:szCs w:val="28"/>
        </w:rPr>
        <w:lastRenderedPageBreak/>
        <w:t>PHẦN THỨ HAI</w:t>
      </w:r>
    </w:p>
    <w:p w14:paraId="574EE87B" w14:textId="1366DF5E" w:rsidR="00D24232" w:rsidRDefault="00864C89" w:rsidP="005E4074">
      <w:pPr>
        <w:widowControl w:val="0"/>
        <w:spacing w:before="0" w:after="0" w:line="240" w:lineRule="auto"/>
        <w:jc w:val="center"/>
        <w:rPr>
          <w:rFonts w:asciiTheme="majorHAnsi" w:hAnsiTheme="majorHAnsi" w:cstheme="majorHAnsi"/>
          <w:b/>
          <w:bCs/>
          <w:sz w:val="28"/>
          <w:szCs w:val="28"/>
          <w:lang w:val="es-ES"/>
        </w:rPr>
      </w:pPr>
      <w:r w:rsidRPr="00864C89">
        <w:rPr>
          <w:b/>
          <w:bCs/>
          <w:sz w:val="28"/>
          <w:szCs w:val="28"/>
        </w:rPr>
        <w:t>CÁC CHỈ TIÊU, NHIỆM VỤ</w:t>
      </w:r>
      <w:r w:rsidRPr="00864C89">
        <w:rPr>
          <w:rFonts w:asciiTheme="majorHAnsi" w:hAnsiTheme="majorHAnsi" w:cstheme="majorHAnsi"/>
          <w:b/>
          <w:bCs/>
          <w:sz w:val="28"/>
          <w:szCs w:val="28"/>
        </w:rPr>
        <w:t xml:space="preserve"> </w:t>
      </w:r>
      <w:r w:rsidR="006A46D1">
        <w:rPr>
          <w:rFonts w:asciiTheme="majorHAnsi" w:hAnsiTheme="majorHAnsi" w:cstheme="majorHAnsi"/>
          <w:b/>
          <w:bCs/>
          <w:sz w:val="28"/>
          <w:szCs w:val="28"/>
          <w:lang w:val="es-ES"/>
        </w:rPr>
        <w:t>VÀ GIẢI PHÁP</w:t>
      </w:r>
      <w:r w:rsidR="00D24232" w:rsidRPr="00864C89">
        <w:rPr>
          <w:rFonts w:asciiTheme="majorHAnsi" w:hAnsiTheme="majorHAnsi" w:cstheme="majorHAnsi"/>
          <w:b/>
          <w:bCs/>
          <w:sz w:val="28"/>
          <w:szCs w:val="28"/>
          <w:lang w:val="es-ES"/>
        </w:rPr>
        <w:t xml:space="preserve"> </w:t>
      </w:r>
      <w:r>
        <w:rPr>
          <w:rFonts w:asciiTheme="majorHAnsi" w:hAnsiTheme="majorHAnsi" w:cstheme="majorHAnsi"/>
          <w:b/>
          <w:bCs/>
          <w:sz w:val="28"/>
          <w:szCs w:val="28"/>
          <w:lang w:val="es-ES"/>
        </w:rPr>
        <w:t xml:space="preserve">THỰC HIỆN KẾ HOẠCH PHÁT TRIỀN KINH TẾ - XÃ HỘI </w:t>
      </w:r>
      <w:r w:rsidR="00D24232" w:rsidRPr="00864C89">
        <w:rPr>
          <w:rFonts w:asciiTheme="majorHAnsi" w:hAnsiTheme="majorHAnsi" w:cstheme="majorHAnsi"/>
          <w:b/>
          <w:bCs/>
          <w:sz w:val="28"/>
          <w:szCs w:val="28"/>
          <w:lang w:val="es-ES"/>
        </w:rPr>
        <w:t>6 THÁNG CUỐ</w:t>
      </w:r>
      <w:r w:rsidR="00FD47E9" w:rsidRPr="00864C89">
        <w:rPr>
          <w:rFonts w:asciiTheme="majorHAnsi" w:hAnsiTheme="majorHAnsi" w:cstheme="majorHAnsi"/>
          <w:b/>
          <w:bCs/>
          <w:sz w:val="28"/>
          <w:szCs w:val="28"/>
          <w:lang w:val="es-ES"/>
        </w:rPr>
        <w:t>I NĂM 2025</w:t>
      </w:r>
    </w:p>
    <w:p w14:paraId="0939970C" w14:textId="77777777" w:rsidR="00C6550D" w:rsidRPr="007E4E17" w:rsidRDefault="00C6550D" w:rsidP="009B4103">
      <w:pPr>
        <w:pStyle w:val="NormalWeb"/>
        <w:widowControl w:val="0"/>
        <w:spacing w:before="240" w:beforeAutospacing="0" w:after="120" w:afterAutospacing="0"/>
        <w:ind w:firstLine="709"/>
        <w:jc w:val="both"/>
        <w:rPr>
          <w:sz w:val="28"/>
          <w:szCs w:val="28"/>
        </w:rPr>
      </w:pPr>
      <w:r w:rsidRPr="007E4E17">
        <w:rPr>
          <w:sz w:val="28"/>
          <w:szCs w:val="28"/>
        </w:rPr>
        <w:t>Thực hiện Nghị quyết số 1680/NQ-UBTVQH15 ngày 16 tháng 6 năm 2025 của Ủy ban Thường vụ Quốc hội về việc sắp xếp các đơn vị hành chính cấp xã của tỉnh Quảng Trị năm 2025. Xã Phú Trạch được thành lập trên cơ sở sáp nhập các xã Quảng Phú, Quảng Kim, Quảng Đông và Quảng Hợp. Sau sáp nhập, địa bàn xã Phú Trạch có sự thay đổi về diện tích tự nhiên, dân số, tình hình phát triển kinh tế - xã hội, đặt ra yêu cầu mới trong công tác quản lý, điều hành, phát triển hạ tầng, đảm bảo an sinh xã hội và nâng cao đời sống nhân dân.</w:t>
      </w:r>
    </w:p>
    <w:p w14:paraId="01644B1B" w14:textId="05B0CA35" w:rsidR="00FA611D" w:rsidRPr="007E4E17" w:rsidRDefault="00FA611D" w:rsidP="00A96222">
      <w:pPr>
        <w:widowControl w:val="0"/>
        <w:spacing w:before="120" w:after="120" w:line="240" w:lineRule="auto"/>
        <w:ind w:firstLine="709"/>
        <w:jc w:val="both"/>
        <w:rPr>
          <w:rFonts w:asciiTheme="majorHAnsi" w:hAnsiTheme="majorHAnsi" w:cstheme="majorHAnsi"/>
          <w:sz w:val="28"/>
          <w:szCs w:val="28"/>
          <w:lang w:val="es-ES"/>
        </w:rPr>
      </w:pPr>
      <w:r w:rsidRPr="007E4E17">
        <w:rPr>
          <w:rFonts w:asciiTheme="majorHAnsi" w:hAnsiTheme="majorHAnsi" w:cstheme="majorHAnsi"/>
          <w:sz w:val="28"/>
          <w:szCs w:val="28"/>
          <w:lang w:val="es-ES"/>
        </w:rPr>
        <w:t>Xuất phát từ tình hình thực tiễn mới, Đảng bộ, chính quyền và Nhân dân xã Phú Trạch cần phát huy tinh thần đoàn kết, trách nhiệm, đổi mới và sáng tạo đ</w:t>
      </w:r>
      <w:r w:rsidR="003D6F47">
        <w:rPr>
          <w:rFonts w:asciiTheme="majorHAnsi" w:hAnsiTheme="majorHAnsi" w:cstheme="majorHAnsi"/>
          <w:sz w:val="28"/>
          <w:szCs w:val="28"/>
          <w:lang w:val="es-ES"/>
        </w:rPr>
        <w:t>ể</w:t>
      </w:r>
      <w:r w:rsidRPr="007E4E17">
        <w:rPr>
          <w:rFonts w:asciiTheme="majorHAnsi" w:hAnsiTheme="majorHAnsi" w:cstheme="majorHAnsi"/>
          <w:sz w:val="28"/>
          <w:szCs w:val="28"/>
          <w:lang w:val="es-ES"/>
        </w:rPr>
        <w:t xml:space="preserve"> chủ động khắc phục khó khăn trong giai đoạn đầu; thực hiện nghiêm kỷ luật, kỷ cương, triển khai</w:t>
      </w:r>
      <w:r w:rsidR="003D6F47" w:rsidRPr="003D6F47">
        <w:rPr>
          <w:rFonts w:asciiTheme="majorHAnsi" w:hAnsiTheme="majorHAnsi" w:cstheme="majorHAnsi"/>
          <w:sz w:val="28"/>
          <w:szCs w:val="28"/>
          <w:lang w:val="es-ES"/>
        </w:rPr>
        <w:t xml:space="preserve"> </w:t>
      </w:r>
      <w:r w:rsidR="003D6F47" w:rsidRPr="007E4E17">
        <w:rPr>
          <w:rFonts w:asciiTheme="majorHAnsi" w:hAnsiTheme="majorHAnsi" w:cstheme="majorHAnsi"/>
          <w:sz w:val="28"/>
          <w:szCs w:val="28"/>
          <w:lang w:val="es-ES"/>
        </w:rPr>
        <w:t>quyết liệt</w:t>
      </w:r>
      <w:r w:rsidRPr="007E4E17">
        <w:rPr>
          <w:rFonts w:asciiTheme="majorHAnsi" w:hAnsiTheme="majorHAnsi" w:cstheme="majorHAnsi"/>
          <w:sz w:val="28"/>
          <w:szCs w:val="28"/>
          <w:lang w:val="es-ES"/>
        </w:rPr>
        <w:t xml:space="preserve"> các nhiệm vụ, giải pháp trọng tâm thúc đẩy phát triển kinh tế - xã hội của địa phương trong giai đoạn mới.</w:t>
      </w:r>
    </w:p>
    <w:p w14:paraId="7FA1F092" w14:textId="33AF676D" w:rsidR="00D24232" w:rsidRPr="00142D4B" w:rsidRDefault="00D24232" w:rsidP="00142D4B">
      <w:pPr>
        <w:widowControl w:val="0"/>
        <w:spacing w:before="120" w:after="120" w:line="240" w:lineRule="auto"/>
        <w:ind w:firstLine="709"/>
        <w:jc w:val="both"/>
        <w:rPr>
          <w:sz w:val="28"/>
          <w:szCs w:val="28"/>
        </w:rPr>
      </w:pPr>
      <w:r w:rsidRPr="00142D4B">
        <w:rPr>
          <w:sz w:val="28"/>
          <w:szCs w:val="28"/>
        </w:rPr>
        <w:t>Để phấn đấu hoàn thành và vượt mức các mục tiêu, nhiệm vụ kế hoạch phát triển kinh tế xã hội năm 202</w:t>
      </w:r>
      <w:r w:rsidR="009F170F" w:rsidRPr="00142D4B">
        <w:rPr>
          <w:sz w:val="28"/>
          <w:szCs w:val="28"/>
        </w:rPr>
        <w:t>5</w:t>
      </w:r>
      <w:r w:rsidR="00E710AE" w:rsidRPr="00142D4B">
        <w:rPr>
          <w:sz w:val="28"/>
          <w:szCs w:val="28"/>
        </w:rPr>
        <w:t>;</w:t>
      </w:r>
      <w:r w:rsidRPr="00142D4B">
        <w:rPr>
          <w:sz w:val="28"/>
          <w:szCs w:val="28"/>
        </w:rPr>
        <w:t xml:space="preserve"> ngoài những nhiệm vụ thường xuyên, nhiệm vụ cụ thể từng tháng, UBND </w:t>
      </w:r>
      <w:r w:rsidR="00FB3C39" w:rsidRPr="00142D4B">
        <w:rPr>
          <w:sz w:val="28"/>
          <w:szCs w:val="28"/>
        </w:rPr>
        <w:t>xã</w:t>
      </w:r>
      <w:r w:rsidRPr="00142D4B">
        <w:rPr>
          <w:sz w:val="28"/>
          <w:szCs w:val="28"/>
        </w:rPr>
        <w:t xml:space="preserve"> tập trung chỉ đạ</w:t>
      </w:r>
      <w:r w:rsidR="00FB3C39" w:rsidRPr="00142D4B">
        <w:rPr>
          <w:sz w:val="28"/>
          <w:szCs w:val="28"/>
        </w:rPr>
        <w:t xml:space="preserve">o, </w:t>
      </w:r>
      <w:r w:rsidRPr="00142D4B">
        <w:rPr>
          <w:sz w:val="28"/>
          <w:szCs w:val="28"/>
        </w:rPr>
        <w:t>triển khai thực hiện tốt một số nhiệm vụ trọng tâm trong 6 tháng cuối năm như sau:</w:t>
      </w:r>
    </w:p>
    <w:p w14:paraId="12118860" w14:textId="6DDA7DDE" w:rsidR="002A1C64" w:rsidRPr="00142D4B" w:rsidRDefault="006F676D" w:rsidP="00142D4B">
      <w:pPr>
        <w:pStyle w:val="ListParagraph"/>
        <w:widowControl w:val="0"/>
        <w:numPr>
          <w:ilvl w:val="0"/>
          <w:numId w:val="47"/>
        </w:numPr>
        <w:spacing w:before="120" w:after="120" w:line="240" w:lineRule="auto"/>
        <w:ind w:left="993" w:hanging="284"/>
        <w:jc w:val="both"/>
        <w:rPr>
          <w:rFonts w:ascii="Times New Roman" w:hAnsi="Times New Roman"/>
          <w:b/>
          <w:bCs/>
          <w:sz w:val="28"/>
          <w:szCs w:val="28"/>
        </w:rPr>
      </w:pPr>
      <w:r w:rsidRPr="00142D4B">
        <w:rPr>
          <w:rFonts w:ascii="Times New Roman" w:hAnsi="Times New Roman"/>
          <w:b/>
          <w:bCs/>
          <w:sz w:val="28"/>
          <w:szCs w:val="28"/>
        </w:rPr>
        <w:t>MỤC TIÊU TỔNG QUÁT</w:t>
      </w:r>
    </w:p>
    <w:p w14:paraId="79740279" w14:textId="6717AB3F" w:rsidR="006F676D" w:rsidRPr="00142D4B" w:rsidRDefault="006F676D" w:rsidP="00142D4B">
      <w:pPr>
        <w:widowControl w:val="0"/>
        <w:spacing w:before="120" w:after="120" w:line="240" w:lineRule="auto"/>
        <w:ind w:firstLine="709"/>
        <w:jc w:val="both"/>
        <w:rPr>
          <w:sz w:val="28"/>
          <w:szCs w:val="28"/>
        </w:rPr>
      </w:pPr>
      <w:r w:rsidRPr="00142D4B">
        <w:rPr>
          <w:sz w:val="28"/>
          <w:szCs w:val="28"/>
        </w:rPr>
        <w:t>Triển khai đồng bộ, hiệu quả các giải pháp nhằm tạo chuyển biến tích cực, đột phá trong thực hiện các mục tiêu, chỉ tiêu đề ra trong năm 2025. Tiếp tục chuyển dịch cơ cấu kinh tế theo hướng tăng tỷ trọng giá trị sản xuất công nghiệp và dịch vụ, phát triển ngành nghề nông thôn, nâng cao hiệu quả sản xuất nông nghiệp; đầu tư xây dựng kết cấu hạ tầng theo hướng đồng bộ đáp ứng tốt nhất yêu cầu phát triển. Đẩy nhanh tiến độ giải phóng mặt bằng các dự án trọng điểm. Chủ động thích ứng với biến đổi khí hậu; phòng, chống thiên tai; tăng cường quản lý tài nguyên và bảo vệ môi trường. Huy động có hiệu quả mọi nguồn lực để xây dựng Nông thôn mới. Chú trọng chất lượng giáo dục, y tế, phát triển văn hóa; đảm bảo an sinh xã hội, nâng cao đời sống vật chất, tinh thần cho nhân dân. Đẩy mạnh cải cách hành chính, tinh gọn bộ máy, tinh giản biên chế; thúc đẩy khoa học công nghệ, chuyển đổi số trong mọi lĩnh vực; tăng cường kỷ cương, nâng cao hiệu lực, hiệu quả quản lý nhà nước. Giữ vững quốc phòng - an ninh và trật tự an toàn xã hội.</w:t>
      </w:r>
    </w:p>
    <w:p w14:paraId="7EFDF137" w14:textId="2DBDB782" w:rsidR="00046BFD" w:rsidRPr="0072287D" w:rsidRDefault="00B45FB4" w:rsidP="00CE6894">
      <w:pPr>
        <w:pStyle w:val="ListParagraph"/>
        <w:widowControl w:val="0"/>
        <w:numPr>
          <w:ilvl w:val="0"/>
          <w:numId w:val="47"/>
        </w:numPr>
        <w:spacing w:before="120" w:after="120" w:line="240" w:lineRule="auto"/>
        <w:ind w:hanging="371"/>
        <w:contextualSpacing w:val="0"/>
        <w:jc w:val="both"/>
        <w:rPr>
          <w:rFonts w:asciiTheme="majorHAnsi" w:hAnsiTheme="majorHAnsi" w:cstheme="majorHAnsi"/>
          <w:b/>
          <w:bCs/>
          <w:sz w:val="28"/>
          <w:szCs w:val="28"/>
        </w:rPr>
      </w:pPr>
      <w:bookmarkStart w:id="0" w:name="_Hlk204629180"/>
      <w:r w:rsidRPr="0072287D">
        <w:rPr>
          <w:rFonts w:asciiTheme="majorHAnsi" w:hAnsiTheme="majorHAnsi" w:cstheme="majorHAnsi"/>
          <w:b/>
          <w:bCs/>
          <w:sz w:val="28"/>
          <w:szCs w:val="28"/>
        </w:rPr>
        <w:t>CÁC CHỈ TIÊU CẦN PHẤN ĐẤU ĐẾN HẾT NĂM 2025</w:t>
      </w:r>
    </w:p>
    <w:p w14:paraId="0135068A" w14:textId="1C85EE6D" w:rsidR="00267863" w:rsidRPr="0072287D" w:rsidRDefault="00267863" w:rsidP="00CE6894">
      <w:pPr>
        <w:pStyle w:val="ListParagraph"/>
        <w:widowControl w:val="0"/>
        <w:numPr>
          <w:ilvl w:val="0"/>
          <w:numId w:val="48"/>
        </w:numPr>
        <w:tabs>
          <w:tab w:val="left" w:pos="993"/>
        </w:tabs>
        <w:spacing w:before="120" w:after="120" w:line="240" w:lineRule="auto"/>
        <w:ind w:hanging="11"/>
        <w:contextualSpacing w:val="0"/>
        <w:jc w:val="both"/>
        <w:rPr>
          <w:rFonts w:asciiTheme="majorHAnsi" w:hAnsiTheme="majorHAnsi" w:cstheme="majorHAnsi"/>
          <w:b/>
          <w:bCs/>
          <w:sz w:val="28"/>
          <w:szCs w:val="28"/>
        </w:rPr>
      </w:pPr>
      <w:bookmarkStart w:id="1" w:name="_Hlk204629213"/>
      <w:bookmarkEnd w:id="0"/>
      <w:r w:rsidRPr="0072287D">
        <w:rPr>
          <w:rFonts w:asciiTheme="majorHAnsi" w:hAnsiTheme="majorHAnsi" w:cstheme="majorHAnsi"/>
          <w:b/>
          <w:bCs/>
          <w:sz w:val="28"/>
          <w:szCs w:val="28"/>
        </w:rPr>
        <w:t>Chỉ tiêu kinh tế</w:t>
      </w:r>
    </w:p>
    <w:p w14:paraId="3013B65E" w14:textId="1F0D4CFD" w:rsidR="00AA3715" w:rsidRPr="0072287D" w:rsidRDefault="00AA3715"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 xml:space="preserve">Tổng thu ngân sách nhà nước trên địa bàn: </w:t>
      </w:r>
      <w:r w:rsidR="00893C8E">
        <w:rPr>
          <w:rFonts w:asciiTheme="majorHAnsi" w:hAnsiTheme="majorHAnsi" w:cstheme="majorHAnsi"/>
          <w:sz w:val="28"/>
          <w:szCs w:val="28"/>
        </w:rPr>
        <w:t>67,792</w:t>
      </w:r>
      <w:r w:rsidRPr="0072287D">
        <w:rPr>
          <w:rFonts w:asciiTheme="majorHAnsi" w:hAnsiTheme="majorHAnsi" w:cstheme="majorHAnsi"/>
          <w:sz w:val="28"/>
          <w:szCs w:val="28"/>
        </w:rPr>
        <w:t xml:space="preserve"> tỷ đồng</w:t>
      </w:r>
    </w:p>
    <w:p w14:paraId="7E6951F1" w14:textId="1BE859C4"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Giá trị sản xuất nông, lâm, ngư nghiệp: 547,82 tỷ đồng</w:t>
      </w:r>
    </w:p>
    <w:p w14:paraId="2979916C" w14:textId="3FC53D46"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Tổng sản lượng lương thực: 8.565 tấn</w:t>
      </w:r>
    </w:p>
    <w:p w14:paraId="37CCB447" w14:textId="7420A12C"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Tổng sản lượng khai thác, nuôi trồng thuỷ hải sản: 2.500 tấn</w:t>
      </w:r>
    </w:p>
    <w:p w14:paraId="432CCBAE" w14:textId="632F86E2"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Tổng sản lượng muối: 2.</w:t>
      </w:r>
      <w:r w:rsidR="00B739F7" w:rsidRPr="0072287D">
        <w:rPr>
          <w:rFonts w:asciiTheme="majorHAnsi" w:hAnsiTheme="majorHAnsi" w:cstheme="majorHAnsi"/>
          <w:sz w:val="28"/>
          <w:szCs w:val="28"/>
        </w:rPr>
        <w:t>7</w:t>
      </w:r>
      <w:r w:rsidRPr="0072287D">
        <w:rPr>
          <w:rFonts w:asciiTheme="majorHAnsi" w:hAnsiTheme="majorHAnsi" w:cstheme="majorHAnsi"/>
          <w:sz w:val="28"/>
          <w:szCs w:val="28"/>
        </w:rPr>
        <w:t>00 tấn</w:t>
      </w:r>
    </w:p>
    <w:p w14:paraId="288E9B6B" w14:textId="533DCA52"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lastRenderedPageBreak/>
        <w:t>Tổng mức bán lẻ hàng hoá và doanh thu dịch vụ 1.8</w:t>
      </w:r>
      <w:r w:rsidR="0081280B">
        <w:rPr>
          <w:rFonts w:asciiTheme="majorHAnsi" w:hAnsiTheme="majorHAnsi" w:cstheme="majorHAnsi"/>
          <w:sz w:val="28"/>
          <w:szCs w:val="28"/>
        </w:rPr>
        <w:t>44</w:t>
      </w:r>
      <w:r w:rsidRPr="0072287D">
        <w:rPr>
          <w:rFonts w:asciiTheme="majorHAnsi" w:hAnsiTheme="majorHAnsi" w:cstheme="majorHAnsi"/>
          <w:sz w:val="28"/>
          <w:szCs w:val="28"/>
        </w:rPr>
        <w:t xml:space="preserve"> tỷ đồng</w:t>
      </w:r>
    </w:p>
    <w:p w14:paraId="01ED1D1C" w14:textId="3162DB44" w:rsidR="00267863" w:rsidRPr="0072287D" w:rsidRDefault="00267863" w:rsidP="00CE6894">
      <w:pPr>
        <w:pStyle w:val="ListParagraph"/>
        <w:widowControl w:val="0"/>
        <w:numPr>
          <w:ilvl w:val="0"/>
          <w:numId w:val="48"/>
        </w:numPr>
        <w:tabs>
          <w:tab w:val="left" w:pos="1134"/>
        </w:tabs>
        <w:spacing w:before="120" w:after="120" w:line="240" w:lineRule="auto"/>
        <w:ind w:hanging="11"/>
        <w:contextualSpacing w:val="0"/>
        <w:jc w:val="both"/>
        <w:rPr>
          <w:rFonts w:asciiTheme="majorHAnsi" w:hAnsiTheme="majorHAnsi" w:cstheme="majorHAnsi"/>
          <w:b/>
          <w:bCs/>
          <w:sz w:val="28"/>
          <w:szCs w:val="28"/>
        </w:rPr>
      </w:pPr>
      <w:r w:rsidRPr="0072287D">
        <w:rPr>
          <w:rFonts w:asciiTheme="majorHAnsi" w:hAnsiTheme="majorHAnsi" w:cstheme="majorHAnsi"/>
          <w:b/>
          <w:bCs/>
          <w:sz w:val="28"/>
          <w:szCs w:val="28"/>
        </w:rPr>
        <w:t>Chỉ tiêu xã hội</w:t>
      </w:r>
    </w:p>
    <w:p w14:paraId="0082685C" w14:textId="57E20DCC"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Thu nhập bình quân đầu người: 49,3 triệu đồng/người/năm</w:t>
      </w:r>
    </w:p>
    <w:p w14:paraId="25EA32D8" w14:textId="2798E06C"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Tỷ lệ hộ nghèo: 3,17%, cận nghèo: 3,84%</w:t>
      </w:r>
    </w:p>
    <w:p w14:paraId="24AD5365" w14:textId="51707664"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 xml:space="preserve">Tỷ lệ bao phủ bảo hiểm y tế: </w:t>
      </w:r>
      <w:r w:rsidR="00602054" w:rsidRPr="0072287D">
        <w:rPr>
          <w:rFonts w:asciiTheme="majorHAnsi" w:hAnsiTheme="majorHAnsi" w:cstheme="majorHAnsi"/>
          <w:sz w:val="28"/>
          <w:szCs w:val="28"/>
        </w:rPr>
        <w:t>95,1</w:t>
      </w:r>
      <w:r w:rsidRPr="0072287D">
        <w:rPr>
          <w:rFonts w:asciiTheme="majorHAnsi" w:hAnsiTheme="majorHAnsi" w:cstheme="majorHAnsi"/>
          <w:sz w:val="28"/>
          <w:szCs w:val="28"/>
        </w:rPr>
        <w:t>%</w:t>
      </w:r>
    </w:p>
    <w:p w14:paraId="2865029A" w14:textId="33979786"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Các đơn vị, thôn đạt văn hoá: 96,2%</w:t>
      </w:r>
    </w:p>
    <w:p w14:paraId="462192EB" w14:textId="566369D9"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Tỷ lệ hộ gia đình đạt chuẩn văn hoá: 91,1%</w:t>
      </w:r>
    </w:p>
    <w:p w14:paraId="110E0FB6" w14:textId="3BFD7B00" w:rsidR="00267863" w:rsidRPr="0072287D" w:rsidRDefault="00267863" w:rsidP="00787ADC">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Giải quyết việc làm cho 980 lao động</w:t>
      </w:r>
    </w:p>
    <w:p w14:paraId="637D7C1A" w14:textId="13EEF8B8" w:rsidR="00267863" w:rsidRPr="0072287D" w:rsidRDefault="00267863" w:rsidP="00787ADC">
      <w:pPr>
        <w:pStyle w:val="ListParagraph"/>
        <w:widowControl w:val="0"/>
        <w:numPr>
          <w:ilvl w:val="0"/>
          <w:numId w:val="49"/>
        </w:numPr>
        <w:tabs>
          <w:tab w:val="left" w:pos="709"/>
          <w:tab w:val="left" w:pos="993"/>
        </w:tabs>
        <w:spacing w:before="60" w:after="60" w:line="240" w:lineRule="auto"/>
        <w:ind w:left="0" w:firstLine="567"/>
        <w:contextualSpacing w:val="0"/>
        <w:jc w:val="both"/>
        <w:rPr>
          <w:rFonts w:asciiTheme="majorHAnsi" w:hAnsiTheme="majorHAnsi" w:cstheme="majorHAnsi"/>
          <w:sz w:val="28"/>
          <w:szCs w:val="28"/>
        </w:rPr>
      </w:pPr>
      <w:r w:rsidRPr="0072287D">
        <w:rPr>
          <w:rFonts w:asciiTheme="majorHAnsi" w:hAnsiTheme="majorHAnsi" w:cstheme="majorHAnsi"/>
          <w:sz w:val="28"/>
          <w:szCs w:val="28"/>
        </w:rPr>
        <w:t>Tỷ lệ trẻ em dưới 5 tuổi suy dinh dưỡng: thể cân nặng 8,8%, thể thấp còi: 11,7%</w:t>
      </w:r>
    </w:p>
    <w:p w14:paraId="600EDA1E" w14:textId="0C9DC369" w:rsidR="00267863" w:rsidRPr="0072287D" w:rsidRDefault="00267863" w:rsidP="0072287D">
      <w:pPr>
        <w:pStyle w:val="ListParagraph"/>
        <w:widowControl w:val="0"/>
        <w:numPr>
          <w:ilvl w:val="0"/>
          <w:numId w:val="48"/>
        </w:numPr>
        <w:tabs>
          <w:tab w:val="left" w:pos="1134"/>
        </w:tabs>
        <w:spacing w:before="120" w:after="120" w:line="240" w:lineRule="auto"/>
        <w:ind w:hanging="11"/>
        <w:contextualSpacing w:val="0"/>
        <w:jc w:val="both"/>
        <w:rPr>
          <w:rFonts w:asciiTheme="majorHAnsi" w:hAnsiTheme="majorHAnsi" w:cstheme="majorHAnsi"/>
          <w:b/>
          <w:bCs/>
          <w:sz w:val="28"/>
          <w:szCs w:val="28"/>
        </w:rPr>
      </w:pPr>
      <w:r w:rsidRPr="0072287D">
        <w:rPr>
          <w:rFonts w:asciiTheme="majorHAnsi" w:hAnsiTheme="majorHAnsi" w:cstheme="majorHAnsi"/>
          <w:b/>
          <w:bCs/>
          <w:sz w:val="28"/>
          <w:szCs w:val="28"/>
        </w:rPr>
        <w:t>Chỉ tiêu môi trường</w:t>
      </w:r>
    </w:p>
    <w:p w14:paraId="45487C24" w14:textId="14F34C0F" w:rsidR="001550D5" w:rsidRPr="0072287D" w:rsidRDefault="001550D5" w:rsidP="00C342EA">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Tỷ lệ hộ được sử dụng nước sạch theo quy chuẩn: 52,5%</w:t>
      </w:r>
    </w:p>
    <w:p w14:paraId="1073F48B" w14:textId="214667BD" w:rsidR="00267863" w:rsidRPr="0072287D" w:rsidRDefault="00267863" w:rsidP="00C342EA">
      <w:pPr>
        <w:pStyle w:val="ListParagraph"/>
        <w:widowControl w:val="0"/>
        <w:numPr>
          <w:ilvl w:val="0"/>
          <w:numId w:val="49"/>
        </w:numPr>
        <w:spacing w:before="60" w:after="60" w:line="240" w:lineRule="auto"/>
        <w:ind w:left="709" w:hanging="142"/>
        <w:contextualSpacing w:val="0"/>
        <w:jc w:val="both"/>
        <w:rPr>
          <w:rFonts w:asciiTheme="majorHAnsi" w:hAnsiTheme="majorHAnsi" w:cstheme="majorHAnsi"/>
          <w:sz w:val="28"/>
          <w:szCs w:val="28"/>
        </w:rPr>
      </w:pPr>
      <w:r w:rsidRPr="0072287D">
        <w:rPr>
          <w:rFonts w:asciiTheme="majorHAnsi" w:hAnsiTheme="majorHAnsi" w:cstheme="majorHAnsi"/>
          <w:sz w:val="28"/>
          <w:szCs w:val="28"/>
        </w:rPr>
        <w:t>Tỷ lệ thu gom chất thải rắn trên địa bàn: 86,8%</w:t>
      </w:r>
    </w:p>
    <w:p w14:paraId="3562AB2F" w14:textId="0639ED75" w:rsidR="00CB1A63" w:rsidRPr="0072287D" w:rsidRDefault="00043212" w:rsidP="007F3F59">
      <w:pPr>
        <w:pStyle w:val="ListParagraph"/>
        <w:widowControl w:val="0"/>
        <w:numPr>
          <w:ilvl w:val="0"/>
          <w:numId w:val="47"/>
        </w:numPr>
        <w:tabs>
          <w:tab w:val="left" w:pos="1276"/>
        </w:tabs>
        <w:spacing w:before="120" w:after="120" w:line="240" w:lineRule="auto"/>
        <w:ind w:left="0" w:firstLine="709"/>
        <w:contextualSpacing w:val="0"/>
        <w:jc w:val="both"/>
        <w:rPr>
          <w:rFonts w:ascii="Times New Roman" w:hAnsi="Times New Roman"/>
          <w:b/>
          <w:bCs/>
          <w:sz w:val="28"/>
          <w:szCs w:val="28"/>
        </w:rPr>
      </w:pPr>
      <w:r w:rsidRPr="0072287D">
        <w:rPr>
          <w:rFonts w:ascii="Times New Roman" w:hAnsi="Times New Roman"/>
          <w:b/>
          <w:bCs/>
          <w:sz w:val="28"/>
          <w:szCs w:val="28"/>
        </w:rPr>
        <w:t>N</w:t>
      </w:r>
      <w:r w:rsidR="00B45FB4" w:rsidRPr="0072287D">
        <w:rPr>
          <w:rFonts w:ascii="Times New Roman" w:hAnsi="Times New Roman"/>
          <w:b/>
          <w:bCs/>
          <w:sz w:val="28"/>
          <w:szCs w:val="28"/>
        </w:rPr>
        <w:t xml:space="preserve">HIỆM VỤ </w:t>
      </w:r>
      <w:r w:rsidRPr="0072287D">
        <w:rPr>
          <w:rFonts w:ascii="Times New Roman" w:hAnsi="Times New Roman"/>
          <w:b/>
          <w:bCs/>
          <w:sz w:val="28"/>
          <w:szCs w:val="28"/>
        </w:rPr>
        <w:t>VÀ GIẢI PHÁP CHỦ YẾU</w:t>
      </w:r>
      <w:r w:rsidR="00B45FB4" w:rsidRPr="0072287D">
        <w:rPr>
          <w:rFonts w:ascii="Times New Roman" w:hAnsi="Times New Roman"/>
          <w:b/>
          <w:bCs/>
          <w:sz w:val="28"/>
          <w:szCs w:val="28"/>
        </w:rPr>
        <w:t xml:space="preserve"> 6 THÁNG CUỐI NĂM 2025</w:t>
      </w:r>
    </w:p>
    <w:bookmarkEnd w:id="1"/>
    <w:p w14:paraId="3136EE83" w14:textId="152009A2" w:rsidR="00827BD6" w:rsidRPr="00192712" w:rsidRDefault="00214697" w:rsidP="007F3F59">
      <w:pPr>
        <w:pStyle w:val="ListParagraph"/>
        <w:widowControl w:val="0"/>
        <w:numPr>
          <w:ilvl w:val="0"/>
          <w:numId w:val="50"/>
        </w:numPr>
        <w:tabs>
          <w:tab w:val="left" w:pos="993"/>
        </w:tabs>
        <w:spacing w:before="120" w:after="120" w:line="240" w:lineRule="auto"/>
        <w:ind w:left="0" w:firstLine="709"/>
        <w:contextualSpacing w:val="0"/>
        <w:jc w:val="both"/>
        <w:rPr>
          <w:rFonts w:ascii="Times New Roman" w:hAnsi="Times New Roman"/>
          <w:b/>
          <w:bCs/>
          <w:sz w:val="28"/>
          <w:szCs w:val="28"/>
          <w:lang w:val="es-ES"/>
        </w:rPr>
      </w:pPr>
      <w:r w:rsidRPr="00EB6A2D">
        <w:rPr>
          <w:rFonts w:ascii="Times New Roman" w:hAnsi="Times New Roman"/>
          <w:b/>
          <w:bCs/>
          <w:sz w:val="28"/>
          <w:szCs w:val="28"/>
        </w:rPr>
        <w:t xml:space="preserve">Tập trung phát triển </w:t>
      </w:r>
      <w:r w:rsidR="00EC2464">
        <w:rPr>
          <w:rFonts w:ascii="Times New Roman" w:hAnsi="Times New Roman"/>
          <w:b/>
          <w:bCs/>
          <w:sz w:val="28"/>
          <w:szCs w:val="28"/>
        </w:rPr>
        <w:t>sản xuất,</w:t>
      </w:r>
      <w:r w:rsidR="00EC2464" w:rsidRPr="00EC2464">
        <w:rPr>
          <w:rFonts w:ascii="Times New Roman" w:hAnsi="Times New Roman"/>
          <w:b/>
          <w:bCs/>
          <w:sz w:val="28"/>
          <w:szCs w:val="28"/>
        </w:rPr>
        <w:t xml:space="preserve"> </w:t>
      </w:r>
      <w:r w:rsidR="00EC2464" w:rsidRPr="00EB6A2D">
        <w:rPr>
          <w:rFonts w:ascii="Times New Roman" w:hAnsi="Times New Roman"/>
          <w:b/>
          <w:bCs/>
          <w:sz w:val="28"/>
          <w:szCs w:val="28"/>
        </w:rPr>
        <w:t>nâng cao năng suất, chất lượng và giá trị sản phẩm</w:t>
      </w:r>
      <w:r w:rsidR="0046464F" w:rsidRPr="00EB6A2D">
        <w:rPr>
          <w:rFonts w:ascii="Times New Roman" w:hAnsi="Times New Roman"/>
          <w:b/>
          <w:bCs/>
          <w:sz w:val="28"/>
          <w:szCs w:val="28"/>
        </w:rPr>
        <w:t>;</w:t>
      </w:r>
      <w:r w:rsidRPr="00EB6A2D">
        <w:rPr>
          <w:rFonts w:ascii="Times New Roman" w:hAnsi="Times New Roman"/>
          <w:b/>
          <w:bCs/>
          <w:sz w:val="28"/>
          <w:szCs w:val="28"/>
        </w:rPr>
        <w:t xml:space="preserve"> chuyển dịch cơ cấu kinh tế theo hướng bền vững, khai thác hiệu quả tiềm năng</w:t>
      </w:r>
      <w:r w:rsidR="005226A0">
        <w:rPr>
          <w:rFonts w:ascii="Times New Roman" w:hAnsi="Times New Roman"/>
          <w:b/>
          <w:bCs/>
          <w:sz w:val="28"/>
          <w:szCs w:val="28"/>
        </w:rPr>
        <w:t xml:space="preserve"> của</w:t>
      </w:r>
      <w:r w:rsidRPr="00EB6A2D">
        <w:rPr>
          <w:rFonts w:ascii="Times New Roman" w:hAnsi="Times New Roman"/>
          <w:b/>
          <w:bCs/>
          <w:sz w:val="28"/>
          <w:szCs w:val="28"/>
        </w:rPr>
        <w:t xml:space="preserve"> địa phương</w:t>
      </w:r>
      <w:r w:rsidR="00827BD6" w:rsidRPr="00EB6A2D">
        <w:rPr>
          <w:rFonts w:ascii="Times New Roman" w:hAnsi="Times New Roman"/>
          <w:b/>
          <w:bCs/>
          <w:sz w:val="28"/>
          <w:szCs w:val="28"/>
        </w:rPr>
        <w:t>, thúc đẩy phát triển kinh tế</w:t>
      </w:r>
    </w:p>
    <w:p w14:paraId="60D95D3C" w14:textId="77777777" w:rsidR="00192712" w:rsidRPr="00192712" w:rsidRDefault="00192712" w:rsidP="007F3F59">
      <w:pPr>
        <w:pStyle w:val="ListParagraph"/>
        <w:widowControl w:val="0"/>
        <w:numPr>
          <w:ilvl w:val="1"/>
          <w:numId w:val="50"/>
        </w:numPr>
        <w:tabs>
          <w:tab w:val="left" w:pos="1276"/>
        </w:tabs>
        <w:spacing w:before="120" w:after="120" w:line="340" w:lineRule="exact"/>
        <w:ind w:left="0" w:firstLine="709"/>
        <w:contextualSpacing w:val="0"/>
        <w:jc w:val="both"/>
        <w:rPr>
          <w:rFonts w:ascii="Times New Roman" w:hAnsi="Times New Roman"/>
          <w:sz w:val="28"/>
          <w:szCs w:val="28"/>
        </w:rPr>
      </w:pPr>
      <w:r w:rsidRPr="00192712">
        <w:rPr>
          <w:rFonts w:ascii="Times New Roman" w:hAnsi="Times New Roman"/>
          <w:sz w:val="28"/>
          <w:szCs w:val="28"/>
        </w:rPr>
        <w:t>Tiếp tục phát triển kinh tế - xã hội theo hướng bền vững; thực hiện đồng bộ</w:t>
      </w:r>
      <w:r w:rsidRPr="00192712">
        <w:rPr>
          <w:rFonts w:ascii="Times New Roman" w:hAnsi="Times New Roman"/>
          <w:iCs/>
        </w:rPr>
        <w:t xml:space="preserve"> </w:t>
      </w:r>
      <w:r w:rsidRPr="00192712">
        <w:rPr>
          <w:rFonts w:ascii="Times New Roman" w:hAnsi="Times New Roman"/>
          <w:iCs/>
          <w:sz w:val="28"/>
          <w:szCs w:val="28"/>
        </w:rPr>
        <w:t>các biện pháp phát triển nông nghiệp, lâm nghiệp, ngư nghiệp, diêm nghiệp, công nghiệp, thương mại, dịch vụ, du lịch, xây dựng, giao thông; các biện pháp thực hiện chương trình mục tiêu quốc gia xây dựng nông thôn mới trên địa bàn;</w:t>
      </w:r>
      <w:r w:rsidRPr="00192712">
        <w:rPr>
          <w:rFonts w:ascii="Times New Roman" w:hAnsi="Times New Roman"/>
          <w:sz w:val="28"/>
          <w:szCs w:val="28"/>
        </w:rPr>
        <w:t xml:space="preserve"> kết hợp hài hòa giữa phát triển kinh tế với đảm bảo an sinh xã hội và nâng cao đời sống Nhân dân; phát huy tối đa tiềm năng, lợi thế của xã Phú Trạch sau sáp nhập để thúc đẩy tăng trưởng kinh tế, nâng cao thu nhập cho người dân.</w:t>
      </w:r>
    </w:p>
    <w:p w14:paraId="75E272CF" w14:textId="2AC7E40F" w:rsidR="00AC6382" w:rsidRPr="00F17969" w:rsidRDefault="00D24232" w:rsidP="007F3F59">
      <w:pPr>
        <w:pStyle w:val="ListParagraph"/>
        <w:widowControl w:val="0"/>
        <w:numPr>
          <w:ilvl w:val="1"/>
          <w:numId w:val="50"/>
        </w:numPr>
        <w:tabs>
          <w:tab w:val="left" w:pos="1276"/>
        </w:tabs>
        <w:spacing w:before="120" w:after="120" w:line="240" w:lineRule="auto"/>
        <w:ind w:left="0" w:firstLine="709"/>
        <w:contextualSpacing w:val="0"/>
        <w:jc w:val="both"/>
        <w:rPr>
          <w:rFonts w:ascii="Times New Roman" w:hAnsi="Times New Roman"/>
          <w:sz w:val="28"/>
          <w:szCs w:val="28"/>
          <w:lang w:val="es-ES"/>
        </w:rPr>
      </w:pPr>
      <w:r w:rsidRPr="00F17969">
        <w:rPr>
          <w:rFonts w:ascii="Times New Roman" w:hAnsi="Times New Roman"/>
          <w:sz w:val="28"/>
          <w:szCs w:val="28"/>
          <w:lang w:val="es-ES"/>
        </w:rPr>
        <w:t xml:space="preserve">Chỉ đạo </w:t>
      </w:r>
      <w:r w:rsidR="00F1468C" w:rsidRPr="00F17969">
        <w:rPr>
          <w:rFonts w:ascii="Times New Roman" w:hAnsi="Times New Roman"/>
          <w:sz w:val="28"/>
          <w:szCs w:val="28"/>
          <w:lang w:val="es-ES"/>
        </w:rPr>
        <w:t>các thôn</w:t>
      </w:r>
      <w:r w:rsidRPr="00F17969">
        <w:rPr>
          <w:rFonts w:ascii="Times New Roman" w:hAnsi="Times New Roman"/>
          <w:sz w:val="28"/>
          <w:szCs w:val="28"/>
          <w:lang w:val="es-ES"/>
        </w:rPr>
        <w:t xml:space="preserve"> tập trung chăm sóc, thu hoạch các loại cây trồng vụ Hè Thu trước mùa mưa lũ, </w:t>
      </w:r>
      <w:r w:rsidRPr="00F17969">
        <w:rPr>
          <w:rFonts w:ascii="Times New Roman" w:hAnsi="Times New Roman"/>
          <w:sz w:val="28"/>
          <w:szCs w:val="28"/>
          <w:lang w:val="vi-VN"/>
        </w:rPr>
        <w:t xml:space="preserve">chuẩn bị các điều kiện để sản xuất vụ Đông </w:t>
      </w:r>
      <w:r w:rsidRPr="00F17969">
        <w:rPr>
          <w:rFonts w:ascii="Times New Roman" w:hAnsi="Times New Roman"/>
          <w:sz w:val="28"/>
          <w:szCs w:val="28"/>
          <w:lang w:val="es-ES"/>
        </w:rPr>
        <w:t>X</w:t>
      </w:r>
      <w:r w:rsidRPr="00F17969">
        <w:rPr>
          <w:rFonts w:ascii="Times New Roman" w:hAnsi="Times New Roman"/>
          <w:sz w:val="28"/>
          <w:szCs w:val="28"/>
          <w:lang w:val="vi-VN"/>
        </w:rPr>
        <w:t>uân năm 20</w:t>
      </w:r>
      <w:r w:rsidRPr="00F17969">
        <w:rPr>
          <w:rFonts w:ascii="Times New Roman" w:hAnsi="Times New Roman"/>
          <w:sz w:val="28"/>
          <w:szCs w:val="28"/>
          <w:lang w:val="es-ES"/>
        </w:rPr>
        <w:t>2</w:t>
      </w:r>
      <w:r w:rsidR="004D027B" w:rsidRPr="00F17969">
        <w:rPr>
          <w:rFonts w:ascii="Times New Roman" w:hAnsi="Times New Roman"/>
          <w:sz w:val="28"/>
          <w:szCs w:val="28"/>
          <w:lang w:val="es-ES"/>
        </w:rPr>
        <w:t>5</w:t>
      </w:r>
      <w:r w:rsidRPr="00F17969">
        <w:rPr>
          <w:rFonts w:ascii="Times New Roman" w:hAnsi="Times New Roman"/>
          <w:sz w:val="28"/>
          <w:szCs w:val="28"/>
          <w:lang w:val="vi-VN"/>
        </w:rPr>
        <w:t>-20</w:t>
      </w:r>
      <w:r w:rsidRPr="00F17969">
        <w:rPr>
          <w:rFonts w:ascii="Times New Roman" w:hAnsi="Times New Roman"/>
          <w:sz w:val="28"/>
          <w:szCs w:val="28"/>
          <w:lang w:val="es-ES"/>
        </w:rPr>
        <w:t>2</w:t>
      </w:r>
      <w:r w:rsidR="004D027B" w:rsidRPr="00F17969">
        <w:rPr>
          <w:rFonts w:ascii="Times New Roman" w:hAnsi="Times New Roman"/>
          <w:sz w:val="28"/>
          <w:szCs w:val="28"/>
          <w:lang w:val="es-ES"/>
        </w:rPr>
        <w:t>6</w:t>
      </w:r>
      <w:r w:rsidRPr="00F17969">
        <w:rPr>
          <w:rFonts w:ascii="Times New Roman" w:hAnsi="Times New Roman"/>
          <w:sz w:val="28"/>
          <w:szCs w:val="28"/>
          <w:lang w:val="es-ES"/>
        </w:rPr>
        <w:t xml:space="preserve">. </w:t>
      </w:r>
      <w:r w:rsidR="008D7ACF" w:rsidRPr="00F17969">
        <w:rPr>
          <w:rFonts w:ascii="Times New Roman" w:hAnsi="Times New Roman"/>
          <w:sz w:val="28"/>
          <w:szCs w:val="28"/>
          <w:lang w:val="es-ES"/>
        </w:rPr>
        <w:t xml:space="preserve">Chuyển đổi cơ cấu cây trồng, vật nuôi gắn với phát triển sản xuất nông nghiệp theo chuỗi giá trị và </w:t>
      </w:r>
      <w:r w:rsidR="00B805E9" w:rsidRPr="00F17969">
        <w:rPr>
          <w:rFonts w:ascii="Times New Roman" w:hAnsi="Times New Roman"/>
          <w:sz w:val="28"/>
          <w:szCs w:val="28"/>
          <w:lang w:val="es-ES"/>
        </w:rPr>
        <w:t>mở rộng thị trường tiêu thụ</w:t>
      </w:r>
      <w:r w:rsidR="008D7ACF" w:rsidRPr="00F17969">
        <w:rPr>
          <w:rFonts w:ascii="Times New Roman" w:hAnsi="Times New Roman"/>
          <w:sz w:val="28"/>
          <w:szCs w:val="28"/>
          <w:lang w:val="es-ES"/>
        </w:rPr>
        <w:t xml:space="preserve"> sản phẩm Ocop</w:t>
      </w:r>
      <w:r w:rsidR="00950445" w:rsidRPr="00F17969">
        <w:rPr>
          <w:rFonts w:ascii="Times New Roman" w:hAnsi="Times New Roman"/>
          <w:sz w:val="28"/>
          <w:szCs w:val="28"/>
        </w:rPr>
        <w:t>; l</w:t>
      </w:r>
      <w:r w:rsidR="002E02A6" w:rsidRPr="00F17969">
        <w:rPr>
          <w:rFonts w:ascii="Times New Roman" w:hAnsi="Times New Roman"/>
          <w:sz w:val="28"/>
          <w:szCs w:val="28"/>
        </w:rPr>
        <w:t>iên kết sản xuất</w:t>
      </w:r>
      <w:r w:rsidR="0067334E" w:rsidRPr="00F17969">
        <w:rPr>
          <w:rFonts w:ascii="Times New Roman" w:hAnsi="Times New Roman"/>
          <w:sz w:val="28"/>
          <w:szCs w:val="28"/>
        </w:rPr>
        <w:t xml:space="preserve"> giữa người nông dân với các doanh nghiệp; </w:t>
      </w:r>
      <w:r w:rsidR="002E02A6" w:rsidRPr="00F17969">
        <w:rPr>
          <w:rFonts w:ascii="Times New Roman" w:hAnsi="Times New Roman"/>
          <w:sz w:val="28"/>
          <w:szCs w:val="28"/>
        </w:rPr>
        <w:t xml:space="preserve">ứng dụng công nghệ cao và phát triển nông nghiệp sạch. </w:t>
      </w:r>
      <w:r w:rsidRPr="00F17969">
        <w:rPr>
          <w:rFonts w:ascii="Times New Roman" w:hAnsi="Times New Roman"/>
          <w:sz w:val="28"/>
          <w:szCs w:val="28"/>
          <w:lang w:val="vi-VN"/>
        </w:rPr>
        <w:t>Thực hiện đồng bộ các giải pháp nhằm phòng chống hạn hán,</w:t>
      </w:r>
      <w:r w:rsidRPr="00F17969">
        <w:rPr>
          <w:rFonts w:ascii="Times New Roman" w:hAnsi="Times New Roman"/>
          <w:sz w:val="28"/>
          <w:szCs w:val="28"/>
          <w:lang w:val="es-ES"/>
        </w:rPr>
        <w:t xml:space="preserve"> </w:t>
      </w:r>
      <w:r w:rsidRPr="00F17969">
        <w:rPr>
          <w:rFonts w:ascii="Times New Roman" w:hAnsi="Times New Roman"/>
          <w:sz w:val="28"/>
          <w:szCs w:val="28"/>
          <w:lang w:val="vi-VN"/>
        </w:rPr>
        <w:t>làm tốt công tác quản lý, khai thác công trình thủy lợi đảm bảo đủ nước tưới cho sản xuất vụ Hè Thu 20</w:t>
      </w:r>
      <w:r w:rsidRPr="00F17969">
        <w:rPr>
          <w:rFonts w:ascii="Times New Roman" w:hAnsi="Times New Roman"/>
          <w:sz w:val="28"/>
          <w:szCs w:val="28"/>
          <w:lang w:val="es-ES"/>
        </w:rPr>
        <w:t>2</w:t>
      </w:r>
      <w:r w:rsidR="0089295B" w:rsidRPr="00F17969">
        <w:rPr>
          <w:rFonts w:ascii="Times New Roman" w:hAnsi="Times New Roman"/>
          <w:sz w:val="28"/>
          <w:szCs w:val="28"/>
          <w:lang w:val="es-ES"/>
        </w:rPr>
        <w:t>5</w:t>
      </w:r>
      <w:r w:rsidR="00AC6382" w:rsidRPr="00F17969">
        <w:rPr>
          <w:rFonts w:ascii="Times New Roman" w:hAnsi="Times New Roman"/>
          <w:sz w:val="28"/>
          <w:szCs w:val="28"/>
          <w:lang w:val="es-ES"/>
        </w:rPr>
        <w:t>.</w:t>
      </w:r>
    </w:p>
    <w:p w14:paraId="1ABFA5E0" w14:textId="0D6C623A" w:rsidR="00BE6ABA" w:rsidRPr="00BE6ABA" w:rsidRDefault="00973CD2" w:rsidP="00A96222">
      <w:pPr>
        <w:widowControl w:val="0"/>
        <w:spacing w:before="120" w:after="120" w:line="240" w:lineRule="auto"/>
        <w:ind w:firstLine="709"/>
        <w:jc w:val="both"/>
        <w:rPr>
          <w:rFonts w:asciiTheme="majorHAnsi" w:hAnsiTheme="majorHAnsi" w:cstheme="majorHAnsi"/>
          <w:sz w:val="28"/>
          <w:szCs w:val="28"/>
          <w:lang w:val="es-ES"/>
        </w:rPr>
      </w:pPr>
      <w:r w:rsidRPr="00BE6ABA">
        <w:rPr>
          <w:sz w:val="28"/>
          <w:szCs w:val="28"/>
        </w:rPr>
        <w:t>Phối hợp với lực lượng thú y cơ sở khoanh vùng nơi có dịch</w:t>
      </w:r>
      <w:r w:rsidR="007919FA" w:rsidRPr="00BE6ABA">
        <w:rPr>
          <w:sz w:val="28"/>
          <w:szCs w:val="28"/>
        </w:rPr>
        <w:t xml:space="preserve"> bệnh</w:t>
      </w:r>
      <w:r w:rsidRPr="00BE6ABA">
        <w:rPr>
          <w:sz w:val="28"/>
          <w:szCs w:val="28"/>
        </w:rPr>
        <w:t>, thực hiện tiêu độc khử trùng</w:t>
      </w:r>
      <w:r w:rsidR="00BE6ABA">
        <w:rPr>
          <w:sz w:val="28"/>
          <w:szCs w:val="28"/>
        </w:rPr>
        <w:t>,</w:t>
      </w:r>
      <w:r w:rsidRPr="00BE6ABA">
        <w:rPr>
          <w:sz w:val="28"/>
          <w:szCs w:val="28"/>
        </w:rPr>
        <w:t xml:space="preserve"> </w:t>
      </w:r>
      <w:r w:rsidR="00BE6ABA" w:rsidRPr="00BE6ABA">
        <w:rPr>
          <w:rStyle w:val="Strong"/>
          <w:b w:val="0"/>
          <w:sz w:val="28"/>
          <w:szCs w:val="28"/>
        </w:rPr>
        <w:t>cách ly và tiêu hủy vật nuôi nhiễm bệnh</w:t>
      </w:r>
      <w:r w:rsidR="00BE6ABA" w:rsidRPr="00BE6ABA">
        <w:rPr>
          <w:sz w:val="28"/>
          <w:szCs w:val="28"/>
        </w:rPr>
        <w:t xml:space="preserve"> theo đúng quy định; hỗ trợ kịp thời cho các hộ </w:t>
      </w:r>
      <w:r w:rsidR="0090117C">
        <w:rPr>
          <w:sz w:val="28"/>
          <w:szCs w:val="28"/>
        </w:rPr>
        <w:t xml:space="preserve">chăn nuôi </w:t>
      </w:r>
      <w:r w:rsidR="00BE6ABA" w:rsidRPr="00BE6ABA">
        <w:rPr>
          <w:sz w:val="28"/>
          <w:szCs w:val="28"/>
        </w:rPr>
        <w:t>bị thiệt hại nhằm giảm bớt khó khăn, ổn định sản xuấ</w:t>
      </w:r>
      <w:r w:rsidR="00BE6ABA">
        <w:rPr>
          <w:sz w:val="28"/>
          <w:szCs w:val="28"/>
        </w:rPr>
        <w:t>t</w:t>
      </w:r>
      <w:r w:rsidRPr="00BE6ABA">
        <w:rPr>
          <w:sz w:val="28"/>
          <w:szCs w:val="28"/>
        </w:rPr>
        <w:t xml:space="preserve">. </w:t>
      </w:r>
      <w:r w:rsidR="008C71B0">
        <w:rPr>
          <w:sz w:val="28"/>
          <w:szCs w:val="28"/>
        </w:rPr>
        <w:t>T</w:t>
      </w:r>
      <w:r w:rsidR="00D24232" w:rsidRPr="007E4E17">
        <w:rPr>
          <w:rFonts w:asciiTheme="majorHAnsi" w:hAnsiTheme="majorHAnsi" w:cstheme="majorHAnsi"/>
          <w:sz w:val="28"/>
          <w:szCs w:val="28"/>
          <w:lang w:val="vi-VN"/>
        </w:rPr>
        <w:t>iếp tục thực hiện tiêm phòng cho gia súc, gia cầm</w:t>
      </w:r>
      <w:r w:rsidR="00B12D62">
        <w:rPr>
          <w:rFonts w:asciiTheme="majorHAnsi" w:eastAsia="Times New Roman" w:hAnsiTheme="majorHAnsi" w:cstheme="majorHAnsi"/>
          <w:sz w:val="28"/>
          <w:szCs w:val="28"/>
          <w:lang w:val="es-ES"/>
        </w:rPr>
        <w:t>;</w:t>
      </w:r>
      <w:r w:rsidR="00BE6ABA">
        <w:rPr>
          <w:rFonts w:asciiTheme="majorHAnsi" w:hAnsiTheme="majorHAnsi" w:cstheme="majorHAnsi"/>
          <w:sz w:val="28"/>
          <w:szCs w:val="28"/>
          <w:lang w:val="es-ES"/>
        </w:rPr>
        <w:t xml:space="preserve"> </w:t>
      </w:r>
      <w:r w:rsidR="00BE6ABA" w:rsidRPr="00BE6ABA">
        <w:rPr>
          <w:sz w:val="28"/>
          <w:szCs w:val="28"/>
        </w:rPr>
        <w:t xml:space="preserve">đảm bảo tỷ lệ bao phủ đạt miễn dịch cộng đồng. </w:t>
      </w:r>
      <w:r w:rsidR="00BE6ABA">
        <w:rPr>
          <w:sz w:val="28"/>
          <w:szCs w:val="28"/>
        </w:rPr>
        <w:t>T</w:t>
      </w:r>
      <w:r w:rsidR="00BE6ABA" w:rsidRPr="00BE6ABA">
        <w:rPr>
          <w:sz w:val="28"/>
          <w:szCs w:val="28"/>
        </w:rPr>
        <w:t xml:space="preserve">ăng cường công tác </w:t>
      </w:r>
      <w:r w:rsidR="00BE6ABA" w:rsidRPr="00BE6ABA">
        <w:rPr>
          <w:rStyle w:val="Strong"/>
          <w:b w:val="0"/>
          <w:sz w:val="28"/>
          <w:szCs w:val="28"/>
        </w:rPr>
        <w:t>tuyên truyền, vận động người chăn nuôi nâng cao nhận thức</w:t>
      </w:r>
      <w:r w:rsidR="00BE6ABA" w:rsidRPr="00BE6ABA">
        <w:rPr>
          <w:sz w:val="28"/>
          <w:szCs w:val="28"/>
        </w:rPr>
        <w:t xml:space="preserve"> và trách nhiệm trong công tác phòng, chống dịch bệnh</w:t>
      </w:r>
      <w:r w:rsidR="005B4F33">
        <w:rPr>
          <w:sz w:val="28"/>
          <w:szCs w:val="28"/>
        </w:rPr>
        <w:t>; ổn định công tác chăn nuôi trên địa bàn</w:t>
      </w:r>
      <w:r w:rsidR="00BE6ABA" w:rsidRPr="00BE6ABA">
        <w:rPr>
          <w:sz w:val="28"/>
          <w:szCs w:val="28"/>
        </w:rPr>
        <w:t>.</w:t>
      </w:r>
    </w:p>
    <w:p w14:paraId="4E2C86E6" w14:textId="73948578" w:rsidR="00D24232" w:rsidRPr="007E4E17" w:rsidRDefault="00573185" w:rsidP="00A96222">
      <w:pPr>
        <w:widowControl w:val="0"/>
        <w:spacing w:before="120" w:after="120" w:line="240" w:lineRule="auto"/>
        <w:ind w:firstLine="709"/>
        <w:jc w:val="both"/>
        <w:rPr>
          <w:rFonts w:asciiTheme="majorHAnsi" w:eastAsia="Times New Roman" w:hAnsiTheme="majorHAnsi" w:cstheme="majorHAnsi"/>
          <w:sz w:val="28"/>
          <w:szCs w:val="28"/>
          <w:lang w:val="es-ES"/>
        </w:rPr>
      </w:pPr>
      <w:r w:rsidRPr="007E4E17">
        <w:rPr>
          <w:rFonts w:asciiTheme="majorHAnsi" w:hAnsiTheme="majorHAnsi" w:cstheme="majorHAnsi"/>
          <w:sz w:val="28"/>
          <w:szCs w:val="28"/>
          <w:lang w:val="es-ES"/>
        </w:rPr>
        <w:lastRenderedPageBreak/>
        <w:t>Tiếp tụ</w:t>
      </w:r>
      <w:r w:rsidR="0030790A">
        <w:rPr>
          <w:rFonts w:asciiTheme="majorHAnsi" w:hAnsiTheme="majorHAnsi" w:cstheme="majorHAnsi"/>
          <w:sz w:val="28"/>
          <w:szCs w:val="28"/>
          <w:lang w:val="es-ES"/>
        </w:rPr>
        <w:t xml:space="preserve">c chăm sóc, </w:t>
      </w:r>
      <w:r w:rsidRPr="007E4E17">
        <w:rPr>
          <w:rFonts w:asciiTheme="majorHAnsi" w:hAnsiTheme="majorHAnsi" w:cstheme="majorHAnsi"/>
          <w:sz w:val="28"/>
          <w:szCs w:val="28"/>
          <w:lang w:val="es-ES"/>
        </w:rPr>
        <w:t>bảo vệ diện tích rừng đầu nguồn, rừng phòng hộ</w:t>
      </w:r>
      <w:r w:rsidR="00084954" w:rsidRPr="007E4E17">
        <w:rPr>
          <w:rFonts w:asciiTheme="majorHAnsi" w:hAnsiTheme="majorHAnsi" w:cstheme="majorHAnsi"/>
          <w:sz w:val="28"/>
          <w:szCs w:val="28"/>
          <w:lang w:val="es-ES"/>
        </w:rPr>
        <w:t xml:space="preserve">. </w:t>
      </w:r>
      <w:r w:rsidR="00B41332" w:rsidRPr="007E4E17">
        <w:rPr>
          <w:rFonts w:asciiTheme="majorHAnsi" w:hAnsiTheme="majorHAnsi" w:cstheme="majorHAnsi"/>
          <w:sz w:val="28"/>
          <w:szCs w:val="28"/>
          <w:lang w:val="es-ES"/>
        </w:rPr>
        <w:t>T</w:t>
      </w:r>
      <w:r w:rsidR="00084954" w:rsidRPr="007E4E17">
        <w:rPr>
          <w:rFonts w:asciiTheme="majorHAnsi" w:hAnsiTheme="majorHAnsi" w:cstheme="majorHAnsi"/>
          <w:sz w:val="28"/>
          <w:szCs w:val="28"/>
          <w:lang w:val="es-ES"/>
        </w:rPr>
        <w:t>uyên truyền nâng cao ý thức cho người dân</w:t>
      </w:r>
      <w:r w:rsidR="00BF0E65" w:rsidRPr="007E4E17">
        <w:rPr>
          <w:rFonts w:asciiTheme="majorHAnsi" w:hAnsiTheme="majorHAnsi" w:cstheme="majorHAnsi"/>
          <w:sz w:val="28"/>
          <w:szCs w:val="28"/>
          <w:lang w:val="es-ES"/>
        </w:rPr>
        <w:t xml:space="preserve"> và</w:t>
      </w:r>
      <w:r w:rsidR="00084954" w:rsidRPr="007E4E17">
        <w:rPr>
          <w:rFonts w:asciiTheme="majorHAnsi" w:hAnsiTheme="majorHAnsi" w:cstheme="majorHAnsi"/>
          <w:sz w:val="28"/>
          <w:szCs w:val="28"/>
          <w:lang w:val="es-ES"/>
        </w:rPr>
        <w:t xml:space="preserve"> </w:t>
      </w:r>
      <w:r w:rsidR="00D24232" w:rsidRPr="007E4E17">
        <w:rPr>
          <w:rFonts w:asciiTheme="majorHAnsi" w:hAnsiTheme="majorHAnsi" w:cstheme="majorHAnsi"/>
          <w:sz w:val="28"/>
          <w:szCs w:val="28"/>
          <w:lang w:val="es-ES"/>
        </w:rPr>
        <w:t xml:space="preserve">thực hiện có hiệu quả các biện pháp phòng </w:t>
      </w:r>
      <w:r w:rsidR="0030790A">
        <w:rPr>
          <w:rFonts w:asciiTheme="majorHAnsi" w:hAnsiTheme="majorHAnsi" w:cstheme="majorHAnsi"/>
          <w:sz w:val="28"/>
          <w:szCs w:val="28"/>
          <w:lang w:val="es-ES"/>
        </w:rPr>
        <w:t>chống</w:t>
      </w:r>
      <w:r w:rsidR="00D24232" w:rsidRPr="007E4E17">
        <w:rPr>
          <w:rFonts w:asciiTheme="majorHAnsi" w:hAnsiTheme="majorHAnsi" w:cstheme="majorHAnsi"/>
          <w:sz w:val="28"/>
          <w:szCs w:val="28"/>
          <w:lang w:val="es-ES"/>
        </w:rPr>
        <w:t xml:space="preserve"> cháy rừ</w:t>
      </w:r>
      <w:r w:rsidR="00B41332" w:rsidRPr="007E4E17">
        <w:rPr>
          <w:rFonts w:asciiTheme="majorHAnsi" w:hAnsiTheme="majorHAnsi" w:cstheme="majorHAnsi"/>
          <w:sz w:val="28"/>
          <w:szCs w:val="28"/>
          <w:lang w:val="es-ES"/>
        </w:rPr>
        <w:t>ng;</w:t>
      </w:r>
      <w:r w:rsidR="00D24232" w:rsidRPr="007E4E17">
        <w:rPr>
          <w:rFonts w:asciiTheme="majorHAnsi" w:hAnsiTheme="majorHAnsi" w:cstheme="majorHAnsi"/>
          <w:sz w:val="28"/>
          <w:szCs w:val="28"/>
          <w:lang w:val="es-ES"/>
        </w:rPr>
        <w:t xml:space="preserve"> tăng cường công tác tuần tra, </w:t>
      </w:r>
      <w:r w:rsidR="009225D2" w:rsidRPr="007E4E17">
        <w:rPr>
          <w:rFonts w:asciiTheme="majorHAnsi" w:hAnsiTheme="majorHAnsi" w:cstheme="majorHAnsi"/>
          <w:sz w:val="28"/>
          <w:szCs w:val="28"/>
          <w:lang w:val="es-ES"/>
        </w:rPr>
        <w:t xml:space="preserve">bảo vệ, </w:t>
      </w:r>
      <w:r w:rsidR="00D24232" w:rsidRPr="007E4E17">
        <w:rPr>
          <w:rFonts w:asciiTheme="majorHAnsi" w:hAnsiTheme="majorHAnsi" w:cstheme="majorHAnsi"/>
          <w:sz w:val="28"/>
          <w:szCs w:val="28"/>
          <w:lang w:val="es-ES"/>
        </w:rPr>
        <w:t>kịp thời phát hiện và xử lý các điểm phát lửa, hạn chế thấp nhất thiệt hại do cháy rừng gây ra trong mùa khô.</w:t>
      </w:r>
    </w:p>
    <w:p w14:paraId="1D400E4F" w14:textId="0BA402BD" w:rsidR="00D24232" w:rsidRPr="00241A1B" w:rsidRDefault="00C653A3" w:rsidP="00A96222">
      <w:pPr>
        <w:widowControl w:val="0"/>
        <w:spacing w:before="120" w:after="120" w:line="240" w:lineRule="auto"/>
        <w:ind w:firstLine="709"/>
        <w:jc w:val="both"/>
        <w:rPr>
          <w:rFonts w:asciiTheme="majorHAnsi" w:eastAsia="Times New Roman" w:hAnsiTheme="majorHAnsi" w:cstheme="majorHAnsi"/>
          <w:sz w:val="28"/>
          <w:szCs w:val="28"/>
          <w:lang w:val="es-ES"/>
        </w:rPr>
      </w:pPr>
      <w:r w:rsidRPr="007E4E17">
        <w:rPr>
          <w:rFonts w:asciiTheme="majorHAnsi" w:eastAsia="Times New Roman" w:hAnsiTheme="majorHAnsi" w:cstheme="majorHAnsi"/>
          <w:sz w:val="28"/>
          <w:szCs w:val="28"/>
          <w:lang w:val="es-ES"/>
        </w:rPr>
        <w:t>Đ</w:t>
      </w:r>
      <w:r w:rsidR="00866EC4" w:rsidRPr="007E4E17">
        <w:rPr>
          <w:rFonts w:asciiTheme="majorHAnsi" w:eastAsia="Times New Roman" w:hAnsiTheme="majorHAnsi" w:cstheme="majorHAnsi"/>
          <w:sz w:val="28"/>
          <w:szCs w:val="28"/>
          <w:lang w:val="es-ES"/>
        </w:rPr>
        <w:t>ộng viên</w:t>
      </w:r>
      <w:r w:rsidR="00D24232" w:rsidRPr="007E4E17">
        <w:rPr>
          <w:rFonts w:asciiTheme="majorHAnsi" w:eastAsia="Times New Roman" w:hAnsiTheme="majorHAnsi" w:cstheme="majorHAnsi"/>
          <w:sz w:val="28"/>
          <w:szCs w:val="28"/>
          <w:lang w:val="es-ES"/>
        </w:rPr>
        <w:t xml:space="preserve"> ngư dân vươn khơi bám biển</w:t>
      </w:r>
      <w:r w:rsidR="00866EC4" w:rsidRPr="007E4E17">
        <w:rPr>
          <w:rFonts w:asciiTheme="majorHAnsi" w:eastAsia="Times New Roman" w:hAnsiTheme="majorHAnsi" w:cstheme="majorHAnsi"/>
          <w:sz w:val="28"/>
          <w:szCs w:val="28"/>
          <w:lang w:val="es-ES"/>
        </w:rPr>
        <w:t>, nâng cao năng lực khai thác thuỷ hải sản và dịch vụ hậu cần nghề cá. Khuyến khích, duy trì và phát triển các tổ đoàn kết, tổ hợp tác khai thác thuỷ hải sản trên biển để phục vụ sản xuất, giúp nhau khi có tình huống xảy ra và bảo vệ chủ quyền biển đảo Q</w:t>
      </w:r>
      <w:r w:rsidR="00433B0C" w:rsidRPr="007E4E17">
        <w:rPr>
          <w:rFonts w:asciiTheme="majorHAnsi" w:eastAsia="Times New Roman" w:hAnsiTheme="majorHAnsi" w:cstheme="majorHAnsi"/>
          <w:sz w:val="28"/>
          <w:szCs w:val="28"/>
          <w:lang w:val="es-ES"/>
        </w:rPr>
        <w:t>uốc gia;</w:t>
      </w:r>
      <w:r w:rsidR="00331A76" w:rsidRPr="007E4E17">
        <w:rPr>
          <w:rFonts w:asciiTheme="majorHAnsi" w:eastAsia="Times New Roman" w:hAnsiTheme="majorHAnsi" w:cstheme="majorHAnsi"/>
          <w:sz w:val="28"/>
          <w:szCs w:val="28"/>
          <w:lang w:val="es-ES"/>
        </w:rPr>
        <w:t xml:space="preserve"> </w:t>
      </w:r>
      <w:r w:rsidR="00433B0C" w:rsidRPr="007E4E17">
        <w:rPr>
          <w:rFonts w:asciiTheme="majorHAnsi" w:eastAsia="Times New Roman" w:hAnsiTheme="majorHAnsi" w:cstheme="majorHAnsi"/>
          <w:sz w:val="28"/>
          <w:szCs w:val="28"/>
          <w:lang w:val="es-ES"/>
        </w:rPr>
        <w:t>t</w:t>
      </w:r>
      <w:r w:rsidR="00331A76" w:rsidRPr="007E4E17">
        <w:rPr>
          <w:rFonts w:asciiTheme="majorHAnsi" w:eastAsia="Times New Roman" w:hAnsiTheme="majorHAnsi" w:cstheme="majorHAnsi"/>
          <w:sz w:val="28"/>
          <w:szCs w:val="28"/>
          <w:lang w:val="es-ES"/>
        </w:rPr>
        <w:t>iếp tục triển khai</w:t>
      </w:r>
      <w:r w:rsidR="00D91893" w:rsidRPr="00D91893">
        <w:rPr>
          <w:rFonts w:asciiTheme="majorHAnsi" w:eastAsia="Times New Roman" w:hAnsiTheme="majorHAnsi" w:cstheme="majorHAnsi"/>
          <w:sz w:val="28"/>
          <w:szCs w:val="28"/>
          <w:lang w:val="es-ES"/>
        </w:rPr>
        <w:t xml:space="preserve"> </w:t>
      </w:r>
      <w:r w:rsidR="00D91893" w:rsidRPr="007E4E17">
        <w:rPr>
          <w:rFonts w:asciiTheme="majorHAnsi" w:eastAsia="Times New Roman" w:hAnsiTheme="majorHAnsi" w:cstheme="majorHAnsi"/>
          <w:sz w:val="28"/>
          <w:szCs w:val="28"/>
          <w:lang w:val="es-ES"/>
        </w:rPr>
        <w:t>quyết liệt</w:t>
      </w:r>
      <w:r w:rsidR="00331A76" w:rsidRPr="007E4E17">
        <w:rPr>
          <w:rFonts w:asciiTheme="majorHAnsi" w:eastAsia="Times New Roman" w:hAnsiTheme="majorHAnsi" w:cstheme="majorHAnsi"/>
          <w:sz w:val="28"/>
          <w:szCs w:val="28"/>
          <w:lang w:val="es-ES"/>
        </w:rPr>
        <w:t xml:space="preserve"> có hiệu quả công tác chống khai thác IUU</w:t>
      </w:r>
      <w:r w:rsidR="00433B0C" w:rsidRPr="007E4E17">
        <w:rPr>
          <w:rFonts w:asciiTheme="majorHAnsi" w:eastAsia="Times New Roman" w:hAnsiTheme="majorHAnsi" w:cstheme="majorHAnsi"/>
          <w:sz w:val="28"/>
          <w:szCs w:val="28"/>
          <w:lang w:val="es-ES"/>
        </w:rPr>
        <w:t>.</w:t>
      </w:r>
      <w:r w:rsidR="00D24232" w:rsidRPr="007E4E17">
        <w:rPr>
          <w:rFonts w:asciiTheme="majorHAnsi" w:eastAsia="Times New Roman" w:hAnsiTheme="majorHAnsi" w:cstheme="majorHAnsi"/>
          <w:sz w:val="28"/>
          <w:szCs w:val="28"/>
          <w:lang w:val="es-ES"/>
        </w:rPr>
        <w:t xml:space="preserve"> </w:t>
      </w:r>
      <w:r w:rsidR="00433B0C" w:rsidRPr="007E4E17">
        <w:rPr>
          <w:rFonts w:asciiTheme="majorHAnsi" w:eastAsia="Times New Roman" w:hAnsiTheme="majorHAnsi" w:cstheme="majorHAnsi"/>
          <w:sz w:val="28"/>
          <w:szCs w:val="28"/>
          <w:lang w:val="es-ES"/>
        </w:rPr>
        <w:t>T</w:t>
      </w:r>
      <w:r w:rsidR="00D24232" w:rsidRPr="007E4E17">
        <w:rPr>
          <w:rFonts w:asciiTheme="majorHAnsi" w:eastAsia="Times New Roman" w:hAnsiTheme="majorHAnsi" w:cstheme="majorHAnsi"/>
          <w:sz w:val="28"/>
          <w:szCs w:val="28"/>
          <w:lang w:val="es-ES"/>
        </w:rPr>
        <w:t xml:space="preserve">hực hiện tốt công tác chăm sóc, phòng chống dịch bệnh trong nuôi trồng thủy sản, nhân rộng các đối tượng nuôi mới có </w:t>
      </w:r>
      <w:r w:rsidR="00D24232" w:rsidRPr="00241A1B">
        <w:rPr>
          <w:rFonts w:asciiTheme="majorHAnsi" w:eastAsia="Times New Roman" w:hAnsiTheme="majorHAnsi" w:cstheme="majorHAnsi"/>
          <w:sz w:val="28"/>
          <w:szCs w:val="28"/>
          <w:lang w:val="es-ES"/>
        </w:rPr>
        <w:t>hiệu quả kinh tế cao, nhằm đa dạng hóa đối tượng nuôi trồng.</w:t>
      </w:r>
    </w:p>
    <w:p w14:paraId="3D719DA1" w14:textId="3662AFA5" w:rsidR="00241A1B" w:rsidRDefault="00241A1B" w:rsidP="00A233BA">
      <w:pPr>
        <w:pStyle w:val="NormalWeb"/>
        <w:widowControl w:val="0"/>
        <w:numPr>
          <w:ilvl w:val="1"/>
          <w:numId w:val="50"/>
        </w:numPr>
        <w:tabs>
          <w:tab w:val="left" w:pos="1276"/>
        </w:tabs>
        <w:spacing w:before="120" w:beforeAutospacing="0" w:after="120" w:afterAutospacing="0"/>
        <w:ind w:left="0" w:firstLine="709"/>
        <w:jc w:val="both"/>
        <w:rPr>
          <w:sz w:val="28"/>
          <w:szCs w:val="28"/>
        </w:rPr>
      </w:pPr>
      <w:r w:rsidRPr="00241A1B">
        <w:rPr>
          <w:sz w:val="28"/>
          <w:szCs w:val="28"/>
        </w:rPr>
        <w:t xml:space="preserve">Rà soát hạ tầng, diện tích và kế hoạch sử dụng đất làm muối; lồng ghép vốn tu sửa, xây dựng kênh mương thoát ngọt, bảo vệ đồng muối mùa mưa lũ. Theo dõi thời tiết, hướng dẫn sản xuất muối đúng quy hoạch, an toàn thực phẩm; cập nhật tình hình sản xuất, tiêu thụ muối. Khuyến khích diêm dân tham gia </w:t>
      </w:r>
      <w:r w:rsidR="00C01F1E">
        <w:rPr>
          <w:sz w:val="28"/>
          <w:szCs w:val="28"/>
        </w:rPr>
        <w:t>Hợp tác xã</w:t>
      </w:r>
      <w:r w:rsidRPr="00241A1B">
        <w:rPr>
          <w:sz w:val="28"/>
          <w:szCs w:val="28"/>
        </w:rPr>
        <w:t xml:space="preserve"> muối Quảng Phú, áp dụng kỹ thuật mới, đào tạo nâng cao năng lực cán bộ </w:t>
      </w:r>
      <w:r w:rsidR="00C01F1E">
        <w:rPr>
          <w:sz w:val="28"/>
          <w:szCs w:val="28"/>
        </w:rPr>
        <w:t>hợp tác xã</w:t>
      </w:r>
      <w:r w:rsidRPr="00241A1B">
        <w:rPr>
          <w:sz w:val="28"/>
          <w:szCs w:val="28"/>
        </w:rPr>
        <w:t xml:space="preserve">, người sản xuất muối. Tổ chức ký cam kết và kiểm tra sản xuất, kinh doanh muối an toàn theo </w:t>
      </w:r>
      <w:r w:rsidR="000549B6" w:rsidRPr="00D16DB8">
        <w:rPr>
          <w:sz w:val="28"/>
          <w:szCs w:val="28"/>
        </w:rPr>
        <w:t>Thông tư 17/2018/TT-BNNPTNT</w:t>
      </w:r>
      <w:r w:rsidR="000549B6">
        <w:rPr>
          <w:sz w:val="28"/>
          <w:szCs w:val="28"/>
        </w:rPr>
        <w:t xml:space="preserve"> ngày 31/10/2018 của Bộ Nông nghiệp và Phát triển nông thôn</w:t>
      </w:r>
      <w:r w:rsidRPr="00241A1B">
        <w:rPr>
          <w:sz w:val="28"/>
          <w:szCs w:val="28"/>
        </w:rPr>
        <w:t>.</w:t>
      </w:r>
    </w:p>
    <w:p w14:paraId="71A53603" w14:textId="77777777" w:rsidR="00E044D1" w:rsidRPr="00402D3F" w:rsidRDefault="00E044D1" w:rsidP="00035722">
      <w:pPr>
        <w:pStyle w:val="ListParagraph"/>
        <w:widowControl w:val="0"/>
        <w:numPr>
          <w:ilvl w:val="1"/>
          <w:numId w:val="50"/>
        </w:numPr>
        <w:shd w:val="clear" w:color="auto" w:fill="FFFFFF"/>
        <w:tabs>
          <w:tab w:val="left" w:pos="1276"/>
        </w:tabs>
        <w:spacing w:before="120" w:after="120" w:line="240" w:lineRule="auto"/>
        <w:ind w:left="0" w:firstLine="709"/>
        <w:contextualSpacing w:val="0"/>
        <w:jc w:val="both"/>
        <w:rPr>
          <w:rFonts w:asciiTheme="majorHAnsi" w:hAnsiTheme="majorHAnsi" w:cstheme="majorHAnsi"/>
          <w:sz w:val="28"/>
          <w:szCs w:val="28"/>
        </w:rPr>
      </w:pPr>
      <w:r w:rsidRPr="00402D3F">
        <w:rPr>
          <w:rFonts w:asciiTheme="majorHAnsi" w:hAnsiTheme="majorHAnsi" w:cstheme="majorHAnsi"/>
          <w:sz w:val="28"/>
          <w:szCs w:val="28"/>
        </w:rPr>
        <w:t>Thành lập Ban chỉ đạo, Ban quản lý chương trình xây dựng NTM nhằm</w:t>
      </w:r>
      <w:r w:rsidRPr="00402D3F">
        <w:rPr>
          <w:rFonts w:asciiTheme="majorHAnsi" w:hAnsiTheme="majorHAnsi" w:cstheme="majorHAnsi"/>
          <w:sz w:val="21"/>
          <w:szCs w:val="21"/>
          <w:shd w:val="clear" w:color="auto" w:fill="FFFFFF"/>
        </w:rPr>
        <w:t xml:space="preserve"> </w:t>
      </w:r>
      <w:r w:rsidRPr="00402D3F">
        <w:rPr>
          <w:rFonts w:asciiTheme="majorHAnsi" w:hAnsiTheme="majorHAnsi" w:cstheme="majorHAnsi"/>
          <w:sz w:val="28"/>
          <w:szCs w:val="28"/>
          <w:shd w:val="clear" w:color="auto" w:fill="FFFFFF"/>
        </w:rPr>
        <w:t>lãnh đạo, chỉ đạo, tổ chức thực hiện Chương trình mục tiêu quốc gia xây dựng nông thôn mới</w:t>
      </w:r>
      <w:r w:rsidRPr="00402D3F">
        <w:rPr>
          <w:rFonts w:asciiTheme="majorHAnsi" w:hAnsiTheme="majorHAnsi" w:cstheme="majorHAnsi"/>
          <w:sz w:val="28"/>
          <w:szCs w:val="28"/>
        </w:rPr>
        <w:t xml:space="preserve">; </w:t>
      </w:r>
      <w:r w:rsidRPr="00402D3F">
        <w:rPr>
          <w:rFonts w:asciiTheme="majorHAnsi" w:hAnsiTheme="majorHAnsi" w:cstheme="majorHAnsi"/>
          <w:sz w:val="28"/>
          <w:szCs w:val="28"/>
          <w:shd w:val="clear" w:color="auto" w:fill="FFFFFF"/>
        </w:rPr>
        <w:t>xây dựng kế hoạch, chương trình, giải pháp cụ thể để thực hiện các tiêu chí</w:t>
      </w:r>
      <w:r w:rsidRPr="00402D3F">
        <w:rPr>
          <w:rFonts w:asciiTheme="majorHAnsi" w:hAnsiTheme="majorHAnsi" w:cstheme="majorHAnsi"/>
          <w:sz w:val="28"/>
          <w:szCs w:val="28"/>
          <w:lang w:val="pt-BR"/>
        </w:rPr>
        <w:t xml:space="preserve"> đạt yếu, chưa đạt. </w:t>
      </w:r>
      <w:r w:rsidRPr="00402D3F">
        <w:rPr>
          <w:rFonts w:asciiTheme="majorHAnsi" w:hAnsiTheme="majorHAnsi" w:cstheme="majorHAnsi"/>
          <w:sz w:val="28"/>
          <w:szCs w:val="28"/>
        </w:rPr>
        <w:t>Tổ chức tuyên truyền, vận động nhân dân tích cực tham gia vào các hoạt động xây dựng nông thôn mới</w:t>
      </w:r>
      <w:r w:rsidRPr="00402D3F">
        <w:rPr>
          <w:rFonts w:asciiTheme="majorHAnsi" w:hAnsiTheme="majorHAnsi" w:cstheme="majorHAnsi"/>
          <w:sz w:val="28"/>
          <w:szCs w:val="28"/>
          <w:lang w:val="pt-BR"/>
        </w:rPr>
        <w:t>. Tiếp tục h</w:t>
      </w:r>
      <w:r w:rsidRPr="00402D3F">
        <w:rPr>
          <w:rFonts w:asciiTheme="majorHAnsi" w:hAnsiTheme="majorHAnsi" w:cstheme="majorHAnsi"/>
          <w:sz w:val="28"/>
          <w:szCs w:val="28"/>
          <w:lang w:val="vi-VN"/>
        </w:rPr>
        <w:t>ướng dẫn</w:t>
      </w:r>
      <w:r w:rsidRPr="00402D3F">
        <w:rPr>
          <w:rFonts w:asciiTheme="majorHAnsi" w:hAnsiTheme="majorHAnsi" w:cstheme="majorHAnsi"/>
          <w:sz w:val="28"/>
          <w:szCs w:val="28"/>
        </w:rPr>
        <w:t xml:space="preserve"> chủ thể kinh tế xây dựng hồ sơ sản phẩm OCOP (rượu sim rừng Quảng Hợp), tập trung huy động các nguồn lực để xây dựng khu dân cư thôn Phú Lộc 4 đạt khu dân cư kiểu mẫu</w:t>
      </w:r>
      <w:r w:rsidRPr="00402D3F">
        <w:rPr>
          <w:rFonts w:asciiTheme="majorHAnsi" w:hAnsiTheme="majorHAnsi" w:cstheme="majorHAnsi"/>
          <w:sz w:val="28"/>
          <w:szCs w:val="28"/>
          <w:lang w:val="vi-VN"/>
        </w:rPr>
        <w:t>.</w:t>
      </w:r>
    </w:p>
    <w:p w14:paraId="3A51AD10" w14:textId="6A47C62E" w:rsidR="000E2932" w:rsidRPr="00EA4487" w:rsidRDefault="00EA4487" w:rsidP="00035722">
      <w:pPr>
        <w:pStyle w:val="ListParagraph"/>
        <w:widowControl w:val="0"/>
        <w:numPr>
          <w:ilvl w:val="1"/>
          <w:numId w:val="50"/>
        </w:numPr>
        <w:tabs>
          <w:tab w:val="left" w:pos="1134"/>
        </w:tabs>
        <w:spacing w:before="120" w:after="120" w:line="240" w:lineRule="auto"/>
        <w:ind w:left="0" w:firstLine="709"/>
        <w:contextualSpacing w:val="0"/>
        <w:jc w:val="both"/>
        <w:rPr>
          <w:rFonts w:asciiTheme="majorHAnsi" w:hAnsiTheme="majorHAnsi" w:cstheme="majorHAnsi"/>
          <w:sz w:val="28"/>
          <w:szCs w:val="28"/>
          <w:lang w:val="es-ES"/>
        </w:rPr>
      </w:pPr>
      <w:r>
        <w:rPr>
          <w:rFonts w:asciiTheme="majorHAnsi" w:hAnsiTheme="majorHAnsi" w:cstheme="majorHAnsi"/>
          <w:sz w:val="28"/>
          <w:szCs w:val="28"/>
        </w:rPr>
        <w:t xml:space="preserve"> </w:t>
      </w:r>
      <w:r w:rsidR="000E2932" w:rsidRPr="00EA4487">
        <w:rPr>
          <w:rFonts w:asciiTheme="majorHAnsi" w:hAnsiTheme="majorHAnsi" w:cstheme="majorHAnsi"/>
          <w:sz w:val="28"/>
          <w:szCs w:val="28"/>
        </w:rPr>
        <w:t>Tiếp tục tạo điều kiện thuận lợi cho các doanh nghiệp, hợp tác xã, hộ kinh doanh trên địa bàn xã mới phát huy tối đa năng lực sản xuất hiện có; khuyến khích các cơ sở sản xuất đầu tư nâng cấp máy móc, thiết bị, mở rộng quy mô sản xuất, ứng dụng khoa học kỹ thuật, nâng cao chất lượng sản phẩm và năng suất lao động.</w:t>
      </w:r>
    </w:p>
    <w:p w14:paraId="6A68FECD" w14:textId="77777777" w:rsidR="000E2932" w:rsidRPr="000E2932" w:rsidRDefault="000E2932" w:rsidP="00A96222">
      <w:pPr>
        <w:widowControl w:val="0"/>
        <w:spacing w:before="120" w:after="120" w:line="240" w:lineRule="auto"/>
        <w:ind w:firstLine="709"/>
        <w:jc w:val="both"/>
        <w:rPr>
          <w:rFonts w:asciiTheme="majorHAnsi" w:hAnsiTheme="majorHAnsi" w:cstheme="majorHAnsi"/>
          <w:sz w:val="28"/>
          <w:szCs w:val="28"/>
          <w:lang w:val="es-ES"/>
        </w:rPr>
      </w:pPr>
      <w:r w:rsidRPr="000E2932">
        <w:rPr>
          <w:rFonts w:asciiTheme="majorHAnsi" w:hAnsiTheme="majorHAnsi" w:cstheme="majorHAnsi"/>
          <w:sz w:val="28"/>
          <w:szCs w:val="28"/>
          <w:lang w:val="es-ES"/>
        </w:rPr>
        <w:t xml:space="preserve">Phát triển đa dạng và nâng cao chất lượng các loại hình dịch vụ, thương mại; tạo môi trường lành mạnh cho dịch vụ bán buôn, bán lẻ, trao đổi hàng hoá phát triển; cung ứng đầy đủ, kịp thời các mặt hàng thiết yếu, đáp ứng nhu cầu cơ bản của người tiêu dùng trên địa bàn xã. </w:t>
      </w:r>
      <w:r w:rsidRPr="000E2932">
        <w:rPr>
          <w:rStyle w:val="Strong"/>
          <w:b w:val="0"/>
          <w:sz w:val="28"/>
          <w:szCs w:val="28"/>
        </w:rPr>
        <w:t>Tăng cường công tác kiểm tra, kiểm soát thị trường</w:t>
      </w:r>
      <w:r w:rsidRPr="000E2932">
        <w:rPr>
          <w:sz w:val="28"/>
          <w:szCs w:val="28"/>
        </w:rPr>
        <w:t>, phòng chống hàng giả, hàng kém chất lượng, gian lận thương mại, đảm bảo quyền lợi người tiêu dùng và ổn định thị trường hàng hóa trên địa bàn xã.</w:t>
      </w:r>
    </w:p>
    <w:p w14:paraId="6D535D25" w14:textId="50E553F2" w:rsidR="000E2932" w:rsidRPr="00EA4487" w:rsidRDefault="000E2932" w:rsidP="00A96222">
      <w:pPr>
        <w:widowControl w:val="0"/>
        <w:spacing w:before="120" w:after="120" w:line="240" w:lineRule="auto"/>
        <w:ind w:firstLine="709"/>
        <w:jc w:val="both"/>
      </w:pPr>
      <w:r w:rsidRPr="000E2932">
        <w:rPr>
          <w:sz w:val="28"/>
          <w:szCs w:val="28"/>
        </w:rPr>
        <w:t xml:space="preserve">Phát huy tiềm năng, lợi thế các điểm du lịch trên địa bàn xã sau sáp nhập, đặc biệt là </w:t>
      </w:r>
      <w:r w:rsidRPr="000E2932">
        <w:rPr>
          <w:rStyle w:val="Strong"/>
          <w:b w:val="0"/>
          <w:sz w:val="28"/>
          <w:szCs w:val="28"/>
        </w:rPr>
        <w:t>điểm du lịch Vũng Chùa - Đảo Yến, cụm di tích Hoành Sơn Quan, Đền Thánh Mẫu Liễu Hạnh, Suối Tam Cấp</w:t>
      </w:r>
      <w:r w:rsidRPr="000E2932">
        <w:rPr>
          <w:sz w:val="28"/>
          <w:szCs w:val="28"/>
        </w:rPr>
        <w:t xml:space="preserve"> kết hợp với phát triển văn hóa ẩm thực địa phương, dịch vụ lưu trú, du lịch sinh thái, trải nghiệm</w:t>
      </w:r>
      <w:r w:rsidRPr="007E4E17">
        <w:t>.</w:t>
      </w:r>
    </w:p>
    <w:p w14:paraId="61D888CA" w14:textId="5DBC4A19" w:rsidR="00EA4487" w:rsidRPr="00505AF9" w:rsidRDefault="003C03DD" w:rsidP="00505AF9">
      <w:pPr>
        <w:pStyle w:val="ListParagraph"/>
        <w:numPr>
          <w:ilvl w:val="0"/>
          <w:numId w:val="45"/>
        </w:numPr>
        <w:tabs>
          <w:tab w:val="left" w:pos="993"/>
        </w:tabs>
        <w:spacing w:before="120" w:after="120" w:line="240" w:lineRule="auto"/>
        <w:ind w:left="0" w:firstLine="709"/>
        <w:jc w:val="both"/>
        <w:rPr>
          <w:rFonts w:ascii="Times New Roman" w:hAnsi="Times New Roman"/>
          <w:b/>
          <w:bCs/>
          <w:sz w:val="28"/>
          <w:szCs w:val="28"/>
        </w:rPr>
      </w:pPr>
      <w:r w:rsidRPr="00505AF9">
        <w:rPr>
          <w:rFonts w:ascii="Times New Roman" w:hAnsi="Times New Roman"/>
          <w:b/>
          <w:bCs/>
          <w:sz w:val="28"/>
          <w:szCs w:val="28"/>
        </w:rPr>
        <w:t>Tăng cường công tác quản lý</w:t>
      </w:r>
      <w:r w:rsidR="00F91E68" w:rsidRPr="00505AF9">
        <w:rPr>
          <w:rFonts w:ascii="Times New Roman" w:hAnsi="Times New Roman"/>
          <w:b/>
          <w:bCs/>
          <w:sz w:val="28"/>
          <w:szCs w:val="28"/>
        </w:rPr>
        <w:t xml:space="preserve"> đất đai, </w:t>
      </w:r>
      <w:r w:rsidRPr="00505AF9">
        <w:rPr>
          <w:rFonts w:ascii="Times New Roman" w:hAnsi="Times New Roman"/>
          <w:b/>
          <w:bCs/>
          <w:sz w:val="28"/>
          <w:szCs w:val="28"/>
        </w:rPr>
        <w:t>tài nguyên và bảo vệ môi trường; chủ động ứng phó với biến đổi khí hậu, phòng chống thiên tai</w:t>
      </w:r>
    </w:p>
    <w:p w14:paraId="348578ED" w14:textId="647FC433" w:rsidR="001924E3" w:rsidRPr="007E4E17" w:rsidRDefault="00C653A3" w:rsidP="00A96222">
      <w:pPr>
        <w:pStyle w:val="BodyText"/>
        <w:widowControl w:val="0"/>
        <w:numPr>
          <w:ilvl w:val="1"/>
          <w:numId w:val="45"/>
        </w:numPr>
        <w:tabs>
          <w:tab w:val="left" w:pos="1276"/>
        </w:tabs>
        <w:spacing w:before="120"/>
        <w:ind w:left="0" w:firstLine="709"/>
        <w:rPr>
          <w:rFonts w:asciiTheme="majorHAnsi" w:hAnsiTheme="majorHAnsi" w:cstheme="majorHAnsi"/>
          <w:sz w:val="28"/>
          <w:szCs w:val="28"/>
          <w:lang w:val="es-ES"/>
        </w:rPr>
      </w:pPr>
      <w:r w:rsidRPr="007E4E17">
        <w:rPr>
          <w:rFonts w:asciiTheme="majorHAnsi" w:eastAsia="Times New Roman" w:hAnsiTheme="majorHAnsi" w:cstheme="majorHAnsi"/>
          <w:sz w:val="28"/>
          <w:szCs w:val="28"/>
          <w:lang w:val="es-ES"/>
        </w:rPr>
        <w:lastRenderedPageBreak/>
        <w:t>Tiếp tục thực hiện</w:t>
      </w:r>
      <w:r w:rsidR="007A6C79" w:rsidRPr="007E4E17">
        <w:rPr>
          <w:rFonts w:asciiTheme="majorHAnsi" w:eastAsia="Times New Roman" w:hAnsiTheme="majorHAnsi" w:cstheme="majorHAnsi"/>
          <w:sz w:val="28"/>
          <w:szCs w:val="28"/>
          <w:lang w:val="es-ES"/>
        </w:rPr>
        <w:t xml:space="preserve"> kế hoạch đăng ký đất đai</w:t>
      </w:r>
      <w:r w:rsidR="00A33C30" w:rsidRPr="007E4E17">
        <w:rPr>
          <w:rFonts w:asciiTheme="majorHAnsi" w:eastAsia="Times New Roman" w:hAnsiTheme="majorHAnsi" w:cstheme="majorHAnsi"/>
          <w:sz w:val="28"/>
          <w:szCs w:val="28"/>
          <w:lang w:val="es-ES"/>
        </w:rPr>
        <w:t xml:space="preserve"> năm 2025, rà soát công tác quản lý đất đai để đảm bảo sự thống nhất giữa hồ sơ địa chính và hiện trạng sử dụng đất. </w:t>
      </w:r>
      <w:r w:rsidR="00D24232" w:rsidRPr="007E4E17">
        <w:rPr>
          <w:rFonts w:asciiTheme="majorHAnsi" w:hAnsiTheme="majorHAnsi" w:cstheme="majorHAnsi"/>
          <w:sz w:val="28"/>
          <w:szCs w:val="28"/>
          <w:lang w:val="nl-NL"/>
        </w:rPr>
        <w:t xml:space="preserve">Tăng cường </w:t>
      </w:r>
      <w:r w:rsidR="004C4EB6" w:rsidRPr="007E4E17">
        <w:rPr>
          <w:rFonts w:asciiTheme="majorHAnsi" w:hAnsiTheme="majorHAnsi" w:cstheme="majorHAnsi"/>
          <w:sz w:val="28"/>
          <w:szCs w:val="28"/>
          <w:lang w:val="nl-NL"/>
        </w:rPr>
        <w:t>phối hợp với các thôn trong việ</w:t>
      </w:r>
      <w:r w:rsidR="001404B8" w:rsidRPr="007E4E17">
        <w:rPr>
          <w:rFonts w:asciiTheme="majorHAnsi" w:hAnsiTheme="majorHAnsi" w:cstheme="majorHAnsi"/>
          <w:sz w:val="28"/>
          <w:szCs w:val="28"/>
          <w:lang w:val="nl-NL"/>
        </w:rPr>
        <w:t>c</w:t>
      </w:r>
      <w:r w:rsidR="00D24232" w:rsidRPr="007E4E17">
        <w:rPr>
          <w:rFonts w:asciiTheme="majorHAnsi" w:hAnsiTheme="majorHAnsi" w:cstheme="majorHAnsi"/>
          <w:sz w:val="28"/>
          <w:szCs w:val="28"/>
          <w:lang w:val="nl-NL"/>
        </w:rPr>
        <w:t xml:space="preserve"> kiểm tra</w:t>
      </w:r>
      <w:r w:rsidR="001404B8" w:rsidRPr="007E4E17">
        <w:rPr>
          <w:rFonts w:asciiTheme="majorHAnsi" w:hAnsiTheme="majorHAnsi" w:cstheme="majorHAnsi"/>
          <w:sz w:val="28"/>
          <w:szCs w:val="28"/>
          <w:lang w:val="nl-NL"/>
        </w:rPr>
        <w:t>, kiểm soát tình hình sử dụng đất đai đúng mục đích,</w:t>
      </w:r>
      <w:r w:rsidR="00D24232" w:rsidRPr="007E4E17">
        <w:rPr>
          <w:rFonts w:asciiTheme="majorHAnsi" w:hAnsiTheme="majorHAnsi" w:cstheme="majorHAnsi"/>
          <w:sz w:val="28"/>
          <w:szCs w:val="28"/>
          <w:lang w:val="nl-NL"/>
        </w:rPr>
        <w:t xml:space="preserve"> ngăn chặn </w:t>
      </w:r>
      <w:r w:rsidR="00DB006D" w:rsidRPr="007E4E17">
        <w:rPr>
          <w:rFonts w:asciiTheme="majorHAnsi" w:hAnsiTheme="majorHAnsi" w:cstheme="majorHAnsi"/>
          <w:sz w:val="28"/>
          <w:szCs w:val="28"/>
          <w:lang w:val="nl-NL"/>
        </w:rPr>
        <w:t>các hành vi cố tình lấn chiếm đất đai, vi phạm trong xây dự</w:t>
      </w:r>
      <w:r w:rsidR="001924E3" w:rsidRPr="007E4E17">
        <w:rPr>
          <w:rFonts w:asciiTheme="majorHAnsi" w:hAnsiTheme="majorHAnsi" w:cstheme="majorHAnsi"/>
          <w:sz w:val="28"/>
          <w:szCs w:val="28"/>
          <w:lang w:val="nl-NL"/>
        </w:rPr>
        <w:t>ng; quản lý chặt chẽ và thực hiện việc chuyển đổi mục đích sử dụng đất theo đúng quy hoạch, kế hoạch sử dụng đất</w:t>
      </w:r>
      <w:r w:rsidR="00D24232" w:rsidRPr="007E4E17">
        <w:rPr>
          <w:rFonts w:asciiTheme="majorHAnsi" w:hAnsiTheme="majorHAnsi" w:cstheme="majorHAnsi"/>
          <w:sz w:val="28"/>
          <w:szCs w:val="28"/>
          <w:lang w:val="nl-NL"/>
        </w:rPr>
        <w:t>.</w:t>
      </w:r>
      <w:r w:rsidR="00D24232" w:rsidRPr="007E4E17">
        <w:rPr>
          <w:rFonts w:asciiTheme="majorHAnsi" w:eastAsia="Times New Roman" w:hAnsiTheme="majorHAnsi" w:cstheme="majorHAnsi"/>
          <w:sz w:val="28"/>
          <w:szCs w:val="28"/>
          <w:lang w:val="es-ES"/>
        </w:rPr>
        <w:t xml:space="preserve"> Thực hiện cấp giấy chứng nhận quyền sử dụng đất theo </w:t>
      </w:r>
      <w:r w:rsidR="00D24232" w:rsidRPr="007E4E17">
        <w:rPr>
          <w:rFonts w:asciiTheme="majorHAnsi" w:hAnsiTheme="majorHAnsi" w:cstheme="majorHAnsi"/>
          <w:sz w:val="28"/>
          <w:szCs w:val="28"/>
          <w:lang w:val="es-ES"/>
        </w:rPr>
        <w:t xml:space="preserve">đúng quy định. </w:t>
      </w:r>
    </w:p>
    <w:p w14:paraId="7F7CDD95" w14:textId="77777777" w:rsidR="00D24232" w:rsidRPr="007E4E17" w:rsidRDefault="00F67D7A" w:rsidP="00A96222">
      <w:pPr>
        <w:pStyle w:val="BodyText"/>
        <w:widowControl w:val="0"/>
        <w:spacing w:before="120"/>
        <w:ind w:firstLine="709"/>
        <w:rPr>
          <w:rFonts w:asciiTheme="majorHAnsi" w:eastAsia="Times New Roman" w:hAnsiTheme="majorHAnsi" w:cstheme="majorHAnsi"/>
          <w:sz w:val="28"/>
          <w:szCs w:val="28"/>
          <w:lang w:val="pt-BR"/>
        </w:rPr>
      </w:pPr>
      <w:r w:rsidRPr="007E4E17">
        <w:rPr>
          <w:rFonts w:asciiTheme="majorHAnsi" w:hAnsiTheme="majorHAnsi" w:cstheme="majorHAnsi"/>
          <w:sz w:val="28"/>
          <w:szCs w:val="28"/>
          <w:lang w:val="pt-BR"/>
        </w:rPr>
        <w:t xml:space="preserve">Tăng cường công tác kiểm tra, hướng dẫn Nhân dân làm tốt công tác bảo vệ môi trường, xử lý nghiêm các hành vi vi phạm. Tuyên truyền nâng cao nhận thức cho </w:t>
      </w:r>
      <w:r w:rsidR="00707476" w:rsidRPr="007E4E17">
        <w:rPr>
          <w:rFonts w:asciiTheme="majorHAnsi" w:hAnsiTheme="majorHAnsi" w:cstheme="majorHAnsi"/>
          <w:sz w:val="28"/>
          <w:szCs w:val="28"/>
          <w:lang w:val="pt-BR"/>
        </w:rPr>
        <w:t>N</w:t>
      </w:r>
      <w:r w:rsidRPr="007E4E17">
        <w:rPr>
          <w:rFonts w:asciiTheme="majorHAnsi" w:hAnsiTheme="majorHAnsi" w:cstheme="majorHAnsi"/>
          <w:sz w:val="28"/>
          <w:szCs w:val="28"/>
          <w:lang w:val="pt-BR"/>
        </w:rPr>
        <w:t>hân dân bảo vệ môi trường nông thôn</w:t>
      </w:r>
      <w:r w:rsidR="00DC4577" w:rsidRPr="007E4E17">
        <w:rPr>
          <w:rFonts w:asciiTheme="majorHAnsi" w:hAnsiTheme="majorHAnsi" w:cstheme="majorHAnsi"/>
          <w:sz w:val="28"/>
          <w:szCs w:val="28"/>
          <w:lang w:val="pt-BR"/>
        </w:rPr>
        <w:t>, trong sản xuất kinh doanh</w:t>
      </w:r>
      <w:r w:rsidR="00051D6D" w:rsidRPr="007E4E17">
        <w:rPr>
          <w:rFonts w:asciiTheme="majorHAnsi" w:hAnsiTheme="majorHAnsi" w:cstheme="majorHAnsi"/>
          <w:sz w:val="28"/>
          <w:szCs w:val="28"/>
          <w:lang w:val="pt-BR"/>
        </w:rPr>
        <w:t>. Chỉ đạo tổ thu gom rác thải phát huy có hiệu quả trong việc thu gom rác tại địa phương.</w:t>
      </w:r>
    </w:p>
    <w:p w14:paraId="744D93E3" w14:textId="65ED1993" w:rsidR="00D24232" w:rsidRDefault="00D24232" w:rsidP="00A96222">
      <w:pPr>
        <w:pStyle w:val="ListParagraph"/>
        <w:widowControl w:val="0"/>
        <w:numPr>
          <w:ilvl w:val="1"/>
          <w:numId w:val="45"/>
        </w:numPr>
        <w:tabs>
          <w:tab w:val="left" w:pos="1276"/>
        </w:tabs>
        <w:spacing w:before="120" w:after="120" w:line="240" w:lineRule="auto"/>
        <w:ind w:left="0" w:firstLine="709"/>
        <w:jc w:val="both"/>
        <w:rPr>
          <w:rFonts w:asciiTheme="majorHAnsi" w:hAnsiTheme="majorHAnsi" w:cstheme="majorHAnsi"/>
          <w:sz w:val="28"/>
          <w:szCs w:val="28"/>
          <w:lang w:val="es-ES"/>
        </w:rPr>
      </w:pPr>
      <w:r w:rsidRPr="00E074AE">
        <w:rPr>
          <w:rFonts w:asciiTheme="majorHAnsi" w:hAnsiTheme="majorHAnsi" w:cstheme="majorHAnsi"/>
          <w:sz w:val="28"/>
          <w:lang w:val="de-DE"/>
        </w:rPr>
        <w:t xml:space="preserve">Tập trung giải quyết những khó khăn, vướng mắc để hoàn thành công tác </w:t>
      </w:r>
      <w:r w:rsidR="0016578B" w:rsidRPr="00E074AE">
        <w:rPr>
          <w:rFonts w:asciiTheme="majorHAnsi" w:hAnsiTheme="majorHAnsi" w:cstheme="majorHAnsi"/>
          <w:sz w:val="28"/>
          <w:lang w:val="de-DE"/>
        </w:rPr>
        <w:t xml:space="preserve">giải phóng mặt bằng </w:t>
      </w:r>
      <w:r w:rsidRPr="00E074AE">
        <w:rPr>
          <w:rFonts w:asciiTheme="majorHAnsi" w:hAnsiTheme="majorHAnsi" w:cstheme="majorHAnsi"/>
          <w:sz w:val="28"/>
          <w:lang w:val="de-DE"/>
        </w:rPr>
        <w:t xml:space="preserve">của các công trình, dự án đang triển khai thực hiện, nhất là các công trình trọng điểm như: </w:t>
      </w:r>
      <w:r w:rsidRPr="00E074AE">
        <w:rPr>
          <w:rFonts w:asciiTheme="majorHAnsi" w:hAnsiTheme="majorHAnsi" w:cstheme="majorHAnsi"/>
          <w:sz w:val="28"/>
        </w:rPr>
        <w:t>Dự án Cơ sở hạ tầng thuộc Trung tâm Điện lực Quảng Trạch;</w:t>
      </w:r>
      <w:r w:rsidRPr="00E074AE">
        <w:rPr>
          <w:rFonts w:asciiTheme="majorHAnsi" w:hAnsiTheme="majorHAnsi" w:cstheme="majorHAnsi"/>
          <w:spacing w:val="6"/>
          <w:sz w:val="28"/>
          <w:lang w:val="de-DE"/>
        </w:rPr>
        <w:t xml:space="preserve"> Dự án xây dựng công trình Đường bộ cao tốc Bắ</w:t>
      </w:r>
      <w:r w:rsidR="00E01514" w:rsidRPr="00E074AE">
        <w:rPr>
          <w:rFonts w:asciiTheme="majorHAnsi" w:hAnsiTheme="majorHAnsi" w:cstheme="majorHAnsi"/>
          <w:spacing w:val="6"/>
          <w:sz w:val="28"/>
          <w:lang w:val="de-DE"/>
        </w:rPr>
        <w:t xml:space="preserve">c </w:t>
      </w:r>
      <w:r w:rsidR="00ED3772" w:rsidRPr="00E074AE">
        <w:rPr>
          <w:rFonts w:asciiTheme="majorHAnsi" w:hAnsiTheme="majorHAnsi" w:cstheme="majorHAnsi"/>
          <w:spacing w:val="6"/>
          <w:sz w:val="28"/>
          <w:lang w:val="de-DE"/>
        </w:rPr>
        <w:t>–</w:t>
      </w:r>
      <w:r w:rsidR="004F5494" w:rsidRPr="00E074AE">
        <w:rPr>
          <w:rFonts w:asciiTheme="majorHAnsi" w:hAnsiTheme="majorHAnsi" w:cstheme="majorHAnsi"/>
          <w:spacing w:val="6"/>
          <w:sz w:val="28"/>
          <w:lang w:val="de-DE"/>
        </w:rPr>
        <w:t xml:space="preserve"> Nam</w:t>
      </w:r>
      <w:r w:rsidR="00ED3772" w:rsidRPr="00E074AE">
        <w:rPr>
          <w:rFonts w:asciiTheme="majorHAnsi" w:hAnsiTheme="majorHAnsi" w:cstheme="majorHAnsi"/>
          <w:sz w:val="28"/>
          <w:szCs w:val="28"/>
          <w:lang w:val="es-ES"/>
        </w:rPr>
        <w:t>.</w:t>
      </w:r>
      <w:r w:rsidRPr="00E074AE">
        <w:rPr>
          <w:rFonts w:asciiTheme="majorHAnsi" w:hAnsiTheme="majorHAnsi" w:cstheme="majorHAnsi"/>
          <w:sz w:val="28"/>
          <w:szCs w:val="28"/>
          <w:lang w:val="es-ES"/>
        </w:rPr>
        <w:t xml:space="preserve"> </w:t>
      </w:r>
      <w:r w:rsidR="00ED3772" w:rsidRPr="00E074AE">
        <w:rPr>
          <w:rFonts w:asciiTheme="majorHAnsi" w:hAnsiTheme="majorHAnsi" w:cstheme="majorHAnsi"/>
          <w:sz w:val="28"/>
          <w:szCs w:val="28"/>
        </w:rPr>
        <w:t>Kiểm tra xử lý các trường hợp vi phạm trật tự xây dựng và xây dựng trái phép trên địa bàn</w:t>
      </w:r>
      <w:r w:rsidR="00ED3772" w:rsidRPr="00E074AE">
        <w:rPr>
          <w:rFonts w:asciiTheme="majorHAnsi" w:hAnsiTheme="majorHAnsi" w:cstheme="majorHAnsi"/>
          <w:sz w:val="28"/>
          <w:szCs w:val="28"/>
          <w:lang w:val="es-ES"/>
        </w:rPr>
        <w:t>.</w:t>
      </w:r>
    </w:p>
    <w:p w14:paraId="18421A67" w14:textId="48170319" w:rsidR="00E074AE" w:rsidRPr="00323111" w:rsidRDefault="00E074AE" w:rsidP="00A96222">
      <w:pPr>
        <w:pStyle w:val="NormalWeb"/>
        <w:widowControl w:val="0"/>
        <w:numPr>
          <w:ilvl w:val="1"/>
          <w:numId w:val="45"/>
        </w:numPr>
        <w:tabs>
          <w:tab w:val="left" w:pos="1276"/>
        </w:tabs>
        <w:spacing w:before="120" w:beforeAutospacing="0" w:after="120" w:afterAutospacing="0"/>
        <w:ind w:left="0" w:firstLine="709"/>
        <w:jc w:val="both"/>
        <w:rPr>
          <w:sz w:val="28"/>
          <w:szCs w:val="28"/>
        </w:rPr>
      </w:pPr>
      <w:r w:rsidRPr="003A1F12">
        <w:rPr>
          <w:rFonts w:asciiTheme="majorHAnsi" w:hAnsiTheme="majorHAnsi" w:cstheme="majorHAnsi"/>
          <w:sz w:val="28"/>
          <w:szCs w:val="28"/>
        </w:rPr>
        <w:t xml:space="preserve">Tổ chức rà soát, cập nhật phương án phòng, chống thiên tai và tìm kiếm cứu nạn theo tình hình </w:t>
      </w:r>
      <w:r>
        <w:rPr>
          <w:rFonts w:asciiTheme="majorHAnsi" w:hAnsiTheme="majorHAnsi" w:cstheme="majorHAnsi"/>
          <w:sz w:val="28"/>
          <w:szCs w:val="28"/>
        </w:rPr>
        <w:t>địa bàn</w:t>
      </w:r>
      <w:r w:rsidRPr="003A1F12">
        <w:rPr>
          <w:rFonts w:asciiTheme="majorHAnsi" w:hAnsiTheme="majorHAnsi" w:cstheme="majorHAnsi"/>
          <w:sz w:val="28"/>
          <w:szCs w:val="28"/>
        </w:rPr>
        <w:t xml:space="preserve"> </w:t>
      </w:r>
      <w:r>
        <w:rPr>
          <w:rFonts w:asciiTheme="majorHAnsi" w:hAnsiTheme="majorHAnsi" w:cstheme="majorHAnsi"/>
          <w:sz w:val="28"/>
          <w:szCs w:val="28"/>
        </w:rPr>
        <w:t>mới</w:t>
      </w:r>
      <w:r w:rsidRPr="003A1F12">
        <w:rPr>
          <w:rFonts w:asciiTheme="majorHAnsi" w:hAnsiTheme="majorHAnsi" w:cstheme="majorHAnsi"/>
          <w:sz w:val="28"/>
          <w:szCs w:val="28"/>
        </w:rPr>
        <w:t>, nhất là tại các khu vực ven biển, vùng thấp trũng, có nguy cơ sạt lở cao.</w:t>
      </w:r>
      <w:r>
        <w:rPr>
          <w:rFonts w:asciiTheme="majorHAnsi" w:hAnsiTheme="majorHAnsi" w:cstheme="majorHAnsi"/>
          <w:sz w:val="28"/>
          <w:szCs w:val="28"/>
        </w:rPr>
        <w:t xml:space="preserve"> </w:t>
      </w:r>
      <w:r w:rsidR="00EB4E87">
        <w:rPr>
          <w:rFonts w:asciiTheme="majorHAnsi" w:hAnsiTheme="majorHAnsi" w:cstheme="majorHAnsi"/>
          <w:sz w:val="28"/>
          <w:szCs w:val="28"/>
        </w:rPr>
        <w:t>Thành lập</w:t>
      </w:r>
      <w:r w:rsidRPr="003A1F12">
        <w:rPr>
          <w:rFonts w:asciiTheme="majorHAnsi" w:hAnsiTheme="majorHAnsi" w:cstheme="majorHAnsi"/>
          <w:sz w:val="28"/>
          <w:szCs w:val="28"/>
        </w:rPr>
        <w:t xml:space="preserve"> Ban Chỉ huy </w:t>
      </w:r>
      <w:r w:rsidR="005B5E37">
        <w:rPr>
          <w:rFonts w:asciiTheme="majorHAnsi" w:hAnsiTheme="majorHAnsi" w:cstheme="majorHAnsi"/>
          <w:sz w:val="28"/>
          <w:szCs w:val="28"/>
        </w:rPr>
        <w:t>phòng thủ dân sự</w:t>
      </w:r>
      <w:r w:rsidRPr="003A1F12">
        <w:rPr>
          <w:rFonts w:asciiTheme="majorHAnsi" w:hAnsiTheme="majorHAnsi" w:cstheme="majorHAnsi"/>
          <w:sz w:val="28"/>
          <w:szCs w:val="28"/>
        </w:rPr>
        <w:t>; phân công cụ thể nhiệm vụ cho từng thành viên; xây dựng kế hoạch, phương án ứng phó thiên tai theo từng cấp độ rủi ro.</w:t>
      </w:r>
      <w:r>
        <w:rPr>
          <w:rFonts w:asciiTheme="majorHAnsi" w:hAnsiTheme="majorHAnsi" w:cstheme="majorHAnsi"/>
          <w:sz w:val="28"/>
          <w:szCs w:val="28"/>
        </w:rPr>
        <w:t xml:space="preserve"> </w:t>
      </w:r>
      <w:r w:rsidRPr="003A1F12">
        <w:rPr>
          <w:rFonts w:asciiTheme="majorHAnsi" w:hAnsiTheme="majorHAnsi" w:cstheme="majorHAnsi"/>
          <w:sz w:val="28"/>
          <w:szCs w:val="28"/>
        </w:rPr>
        <w:t>Chỉ đạo chuẩn bị đầy đủ lực lượng, phương tiện, vật tư dự phòng tại chỗ; đảm bảo thông tin liên lạc thông suốt, kịp thời xử lý các tình huống thiên tai xảy ra trên địa bàn.</w:t>
      </w:r>
    </w:p>
    <w:p w14:paraId="0563D3E4" w14:textId="66AD34DA" w:rsidR="00E074AE" w:rsidRDefault="00E074AE" w:rsidP="00A96222">
      <w:pPr>
        <w:pStyle w:val="NormalWeb"/>
        <w:widowControl w:val="0"/>
        <w:spacing w:before="120" w:beforeAutospacing="0" w:after="120" w:afterAutospacing="0"/>
        <w:ind w:firstLine="709"/>
        <w:jc w:val="both"/>
        <w:rPr>
          <w:rFonts w:asciiTheme="majorHAnsi" w:hAnsiTheme="majorHAnsi" w:cstheme="majorHAnsi"/>
          <w:sz w:val="28"/>
          <w:szCs w:val="28"/>
        </w:rPr>
      </w:pPr>
      <w:r w:rsidRPr="003A1F12">
        <w:rPr>
          <w:rFonts w:asciiTheme="majorHAnsi" w:hAnsiTheme="majorHAnsi" w:cstheme="majorHAnsi"/>
          <w:sz w:val="28"/>
          <w:szCs w:val="28"/>
        </w:rPr>
        <w:t>Tăng cường tuyên truyền, hướng dẫn Nhân dân nâng cao ý thức phòng, chống</w:t>
      </w:r>
      <w:r>
        <w:rPr>
          <w:rFonts w:asciiTheme="majorHAnsi" w:hAnsiTheme="majorHAnsi" w:cstheme="majorHAnsi"/>
          <w:sz w:val="28"/>
          <w:szCs w:val="28"/>
        </w:rPr>
        <w:t xml:space="preserve"> thiên tai; chủ động phòng ngừa</w:t>
      </w:r>
      <w:r w:rsidRPr="003A1F12">
        <w:rPr>
          <w:rFonts w:asciiTheme="majorHAnsi" w:hAnsiTheme="majorHAnsi" w:cstheme="majorHAnsi"/>
          <w:sz w:val="28"/>
          <w:szCs w:val="28"/>
        </w:rPr>
        <w:t>.</w:t>
      </w:r>
      <w:r>
        <w:rPr>
          <w:rFonts w:asciiTheme="majorHAnsi" w:hAnsiTheme="majorHAnsi" w:cstheme="majorHAnsi"/>
          <w:sz w:val="28"/>
          <w:szCs w:val="28"/>
        </w:rPr>
        <w:t xml:space="preserve"> </w:t>
      </w:r>
      <w:r w:rsidRPr="003A1F12">
        <w:rPr>
          <w:rFonts w:asciiTheme="majorHAnsi" w:hAnsiTheme="majorHAnsi" w:cstheme="majorHAnsi"/>
          <w:sz w:val="28"/>
          <w:szCs w:val="28"/>
        </w:rPr>
        <w:t>Phối hợp chặt chẽ với các cơ quan, đơn vị liên quan trong công tác dự báo, cảnh báo sớm, sơ tán dân cư, cứu hộ cứu nạn và khắc phục hậu quả thiên tai; đảm bảo an toàn tính mạng, tài sản của Nhân dân và Nhà nước.</w:t>
      </w:r>
    </w:p>
    <w:p w14:paraId="3DBCA160" w14:textId="3EF25DAD" w:rsidR="008E2BE7" w:rsidRDefault="008E2BE7" w:rsidP="00A96222">
      <w:pPr>
        <w:pStyle w:val="NormalWeb"/>
        <w:widowControl w:val="0"/>
        <w:numPr>
          <w:ilvl w:val="0"/>
          <w:numId w:val="45"/>
        </w:numPr>
        <w:tabs>
          <w:tab w:val="left" w:pos="993"/>
        </w:tabs>
        <w:spacing w:before="120" w:beforeAutospacing="0" w:after="120" w:afterAutospacing="0"/>
        <w:ind w:left="0" w:firstLine="709"/>
        <w:jc w:val="both"/>
        <w:rPr>
          <w:rFonts w:asciiTheme="majorHAnsi" w:hAnsiTheme="majorHAnsi" w:cstheme="majorHAnsi"/>
          <w:b/>
          <w:sz w:val="28"/>
          <w:szCs w:val="28"/>
        </w:rPr>
      </w:pPr>
      <w:r w:rsidRPr="008E2BE7">
        <w:rPr>
          <w:rFonts w:asciiTheme="majorHAnsi" w:hAnsiTheme="majorHAnsi" w:cstheme="majorHAnsi"/>
          <w:b/>
          <w:sz w:val="28"/>
          <w:szCs w:val="28"/>
          <w:lang w:val="vi-VN"/>
        </w:rPr>
        <w:t xml:space="preserve">Nâng cao chất lượng, hiệu quả </w:t>
      </w:r>
      <w:r w:rsidRPr="008E2BE7">
        <w:rPr>
          <w:rFonts w:asciiTheme="majorHAnsi" w:hAnsiTheme="majorHAnsi" w:cstheme="majorHAnsi"/>
          <w:b/>
          <w:sz w:val="28"/>
          <w:szCs w:val="28"/>
        </w:rPr>
        <w:t>hoạt động</w:t>
      </w:r>
      <w:r w:rsidRPr="008E2BE7">
        <w:rPr>
          <w:rFonts w:asciiTheme="majorHAnsi" w:hAnsiTheme="majorHAnsi" w:cstheme="majorHAnsi"/>
          <w:b/>
          <w:sz w:val="28"/>
          <w:szCs w:val="28"/>
          <w:lang w:val="vi-VN"/>
        </w:rPr>
        <w:t xml:space="preserve"> tài chính</w:t>
      </w:r>
      <w:r>
        <w:rPr>
          <w:rFonts w:asciiTheme="majorHAnsi" w:hAnsiTheme="majorHAnsi" w:cstheme="majorHAnsi"/>
          <w:b/>
          <w:sz w:val="28"/>
          <w:szCs w:val="28"/>
        </w:rPr>
        <w:t xml:space="preserve">; </w:t>
      </w:r>
      <w:r w:rsidR="0098411F">
        <w:rPr>
          <w:rFonts w:asciiTheme="majorHAnsi" w:hAnsiTheme="majorHAnsi" w:cstheme="majorHAnsi"/>
          <w:b/>
          <w:sz w:val="28"/>
          <w:szCs w:val="28"/>
        </w:rPr>
        <w:t>tăng cường</w:t>
      </w:r>
      <w:r w:rsidRPr="008E2BE7">
        <w:rPr>
          <w:rFonts w:asciiTheme="majorHAnsi" w:hAnsiTheme="majorHAnsi" w:cstheme="majorHAnsi"/>
          <w:b/>
          <w:sz w:val="28"/>
          <w:szCs w:val="28"/>
        </w:rPr>
        <w:t xml:space="preserve"> h</w:t>
      </w:r>
      <w:r w:rsidRPr="008E2BE7">
        <w:rPr>
          <w:rFonts w:asciiTheme="majorHAnsi" w:hAnsiTheme="majorHAnsi" w:cstheme="majorHAnsi"/>
          <w:b/>
          <w:sz w:val="28"/>
          <w:szCs w:val="28"/>
          <w:lang w:val="vi-VN"/>
        </w:rPr>
        <w:t xml:space="preserve">uy động </w:t>
      </w:r>
      <w:r w:rsidR="0098411F" w:rsidRPr="0098411F">
        <w:rPr>
          <w:b/>
          <w:bCs/>
          <w:iCs/>
          <w:sz w:val="28"/>
          <w:szCs w:val="28"/>
          <w:lang w:val="nb-NO"/>
        </w:rPr>
        <w:t>và sử dụng có hiệu quả các nguồn lực cho đầu tư phát triển</w:t>
      </w:r>
      <w:r w:rsidR="0098411F">
        <w:rPr>
          <w:b/>
          <w:bCs/>
          <w:iCs/>
          <w:sz w:val="28"/>
          <w:szCs w:val="28"/>
          <w:lang w:val="nb-NO"/>
        </w:rPr>
        <w:t>,</w:t>
      </w:r>
      <w:r w:rsidR="0098411F" w:rsidRPr="0098411F">
        <w:rPr>
          <w:rFonts w:asciiTheme="majorHAnsi" w:hAnsiTheme="majorHAnsi" w:cstheme="majorHAnsi"/>
          <w:b/>
          <w:sz w:val="28"/>
          <w:szCs w:val="28"/>
        </w:rPr>
        <w:t xml:space="preserve"> </w:t>
      </w:r>
      <w:r w:rsidR="0098411F" w:rsidRPr="0098411F">
        <w:rPr>
          <w:b/>
          <w:bCs/>
          <w:iCs/>
          <w:sz w:val="28"/>
          <w:szCs w:val="28"/>
          <w:lang w:val="nb-NO"/>
        </w:rPr>
        <w:t>chú trọng xây dựng kết cấu hạ tầng theo hướng đồng bộ</w:t>
      </w:r>
      <w:r w:rsidR="00B72C3F">
        <w:rPr>
          <w:rFonts w:asciiTheme="majorHAnsi" w:hAnsiTheme="majorHAnsi" w:cstheme="majorHAnsi"/>
          <w:b/>
          <w:sz w:val="28"/>
          <w:szCs w:val="28"/>
        </w:rPr>
        <w:t>,</w:t>
      </w:r>
      <w:r w:rsidR="00E37A9A">
        <w:rPr>
          <w:rFonts w:asciiTheme="majorHAnsi" w:hAnsiTheme="majorHAnsi" w:cstheme="majorHAnsi"/>
          <w:b/>
          <w:sz w:val="28"/>
          <w:szCs w:val="28"/>
        </w:rPr>
        <w:t xml:space="preserve"> đáp ứng yêu cầu phát triển</w:t>
      </w:r>
    </w:p>
    <w:p w14:paraId="4987ADB1" w14:textId="06955B93" w:rsidR="00A20C84" w:rsidRPr="004521F8" w:rsidRDefault="00A20C84" w:rsidP="00A96222">
      <w:pPr>
        <w:pStyle w:val="ListParagraph"/>
        <w:widowControl w:val="0"/>
        <w:numPr>
          <w:ilvl w:val="1"/>
          <w:numId w:val="45"/>
        </w:numPr>
        <w:tabs>
          <w:tab w:val="left" w:pos="1276"/>
        </w:tabs>
        <w:spacing w:before="120" w:after="120" w:line="240" w:lineRule="auto"/>
        <w:ind w:left="0" w:firstLine="709"/>
        <w:jc w:val="both"/>
        <w:rPr>
          <w:rFonts w:asciiTheme="majorHAnsi" w:hAnsiTheme="majorHAnsi" w:cstheme="majorHAnsi"/>
          <w:sz w:val="28"/>
          <w:szCs w:val="28"/>
        </w:rPr>
      </w:pPr>
      <w:r w:rsidRPr="004521F8">
        <w:rPr>
          <w:rFonts w:asciiTheme="majorHAnsi" w:hAnsiTheme="majorHAnsi" w:cstheme="majorHAnsi"/>
          <w:sz w:val="28"/>
          <w:szCs w:val="28"/>
          <w:lang w:val="es-ES"/>
        </w:rPr>
        <w:t>T</w:t>
      </w:r>
      <w:r w:rsidRPr="004521F8">
        <w:rPr>
          <w:rFonts w:asciiTheme="majorHAnsi" w:hAnsiTheme="majorHAnsi" w:cstheme="majorHAnsi"/>
          <w:sz w:val="28"/>
          <w:szCs w:val="28"/>
        </w:rPr>
        <w:t xml:space="preserve">ập trung chỉ đạo quyết liệt công tác quản lý thu ngân sách trên địa bàn xã mới, đảm bảo </w:t>
      </w:r>
      <w:r w:rsidRPr="004521F8">
        <w:rPr>
          <w:rStyle w:val="Strong"/>
          <w:rFonts w:asciiTheme="majorHAnsi" w:hAnsiTheme="majorHAnsi" w:cstheme="majorHAnsi"/>
          <w:b w:val="0"/>
          <w:sz w:val="28"/>
          <w:szCs w:val="28"/>
        </w:rPr>
        <w:t>tập trung nguồn thu, quản lý chặt chẽ, không để thất thu</w:t>
      </w:r>
      <w:r w:rsidRPr="004521F8">
        <w:rPr>
          <w:rFonts w:asciiTheme="majorHAnsi" w:hAnsiTheme="majorHAnsi" w:cstheme="majorHAnsi"/>
          <w:b/>
          <w:sz w:val="28"/>
          <w:szCs w:val="28"/>
        </w:rPr>
        <w:t>,</w:t>
      </w:r>
      <w:r w:rsidRPr="004521F8">
        <w:rPr>
          <w:rFonts w:asciiTheme="majorHAnsi" w:hAnsiTheme="majorHAnsi" w:cstheme="majorHAnsi"/>
          <w:sz w:val="28"/>
          <w:szCs w:val="28"/>
        </w:rPr>
        <w:t xml:space="preserve"> phấn đấu đạt và vượt dự toán được giao. </w:t>
      </w:r>
      <w:r w:rsidRPr="004521F8">
        <w:rPr>
          <w:rStyle w:val="Strong"/>
          <w:rFonts w:asciiTheme="majorHAnsi" w:hAnsiTheme="majorHAnsi" w:cstheme="majorHAnsi"/>
          <w:b w:val="0"/>
          <w:sz w:val="28"/>
          <w:szCs w:val="28"/>
        </w:rPr>
        <w:t>Tăng cường các giải pháp thu ngân sách</w:t>
      </w:r>
      <w:r w:rsidRPr="004521F8">
        <w:rPr>
          <w:rFonts w:asciiTheme="majorHAnsi" w:hAnsiTheme="majorHAnsi" w:cstheme="majorHAnsi"/>
          <w:sz w:val="28"/>
          <w:szCs w:val="28"/>
        </w:rPr>
        <w:t>, đặc biệt là thu từ cấp quyền sử dụng đất theo kế hoạch; phối hợp chặt chẽ với đội Thuế khu vực trong công tác thu thuế, phí, lệ phí và các khoản thu khác, đảm bảo tiến độ thu ngân sách theo từng tháng, quý.</w:t>
      </w:r>
      <w:r w:rsidR="00D73BCA" w:rsidRPr="004521F8">
        <w:rPr>
          <w:rFonts w:asciiTheme="majorHAnsi" w:hAnsiTheme="majorHAnsi" w:cstheme="majorHAnsi"/>
        </w:rPr>
        <w:t xml:space="preserve"> </w:t>
      </w:r>
      <w:r w:rsidR="003613C8" w:rsidRPr="004521F8">
        <w:rPr>
          <w:rFonts w:asciiTheme="majorHAnsi" w:hAnsiTheme="majorHAnsi" w:cstheme="majorHAnsi"/>
          <w:sz w:val="28"/>
          <w:szCs w:val="28"/>
          <w:shd w:val="clear" w:color="auto" w:fill="FFFFFF"/>
        </w:rPr>
        <w:t>Quản lý chặt chẽ chi ngân sách, rà soát các khoản chi thường xuyên, đảm bảo sử dụng kinh phí tiết kiệm, có hiệu quả.</w:t>
      </w:r>
    </w:p>
    <w:p w14:paraId="751F420E" w14:textId="1807CE46" w:rsidR="00A20C84" w:rsidRPr="00594069" w:rsidRDefault="00A20C84" w:rsidP="00A96222">
      <w:pPr>
        <w:pStyle w:val="ListParagraph"/>
        <w:widowControl w:val="0"/>
        <w:numPr>
          <w:ilvl w:val="1"/>
          <w:numId w:val="45"/>
        </w:numPr>
        <w:tabs>
          <w:tab w:val="left" w:pos="1276"/>
        </w:tabs>
        <w:spacing w:before="120" w:after="120" w:line="240" w:lineRule="auto"/>
        <w:ind w:left="0" w:firstLine="709"/>
        <w:jc w:val="both"/>
        <w:rPr>
          <w:rFonts w:asciiTheme="majorHAnsi" w:hAnsiTheme="majorHAnsi" w:cstheme="majorHAnsi"/>
          <w:sz w:val="28"/>
          <w:szCs w:val="28"/>
        </w:rPr>
      </w:pPr>
      <w:r w:rsidRPr="00594069">
        <w:rPr>
          <w:rFonts w:asciiTheme="majorHAnsi" w:hAnsiTheme="majorHAnsi" w:cstheme="majorHAnsi"/>
          <w:sz w:val="28"/>
          <w:szCs w:val="28"/>
        </w:rPr>
        <w:t xml:space="preserve">Tiếp tục đôn đốc, chỉ đạo </w:t>
      </w:r>
      <w:r w:rsidRPr="00594069">
        <w:rPr>
          <w:rStyle w:val="Strong"/>
          <w:rFonts w:asciiTheme="majorHAnsi" w:hAnsiTheme="majorHAnsi" w:cstheme="majorHAnsi"/>
          <w:b w:val="0"/>
          <w:sz w:val="28"/>
          <w:szCs w:val="28"/>
        </w:rPr>
        <w:t>đẩy nhanh tiến độ thực hiện các chương trình, dự án đầu tư công trên địa bàn xã</w:t>
      </w:r>
      <w:r w:rsidRPr="00594069">
        <w:rPr>
          <w:rFonts w:asciiTheme="majorHAnsi" w:hAnsiTheme="majorHAnsi" w:cstheme="majorHAnsi"/>
          <w:sz w:val="28"/>
          <w:szCs w:val="28"/>
        </w:rPr>
        <w:t xml:space="preserve">, nhất là các công trình xây dựng cơ bản, hạ tầng thiết yếu phục vụ dân sinh sau sáp nhập. Rà soát, tháo gỡ khó khăn vướng mắc trong công tác bồi thường, giải phóng mặt bằng, thủ tục đầu tư xây dựng để </w:t>
      </w:r>
      <w:r w:rsidRPr="00594069">
        <w:rPr>
          <w:rStyle w:val="Strong"/>
          <w:rFonts w:asciiTheme="majorHAnsi" w:hAnsiTheme="majorHAnsi" w:cstheme="majorHAnsi"/>
          <w:b w:val="0"/>
          <w:sz w:val="28"/>
          <w:szCs w:val="28"/>
        </w:rPr>
        <w:t>đẩy nhanh tiến độ thi công, giải ngân kế hoạch vốn đầu tư công năm 2025</w:t>
      </w:r>
      <w:r w:rsidRPr="00594069">
        <w:rPr>
          <w:rFonts w:asciiTheme="majorHAnsi" w:hAnsiTheme="majorHAnsi" w:cstheme="majorHAnsi"/>
          <w:sz w:val="28"/>
          <w:szCs w:val="28"/>
        </w:rPr>
        <w:t>, đảm bảo đúng quy định.</w:t>
      </w:r>
      <w:r w:rsidR="006F45D9" w:rsidRPr="00594069">
        <w:rPr>
          <w:rFonts w:asciiTheme="majorHAnsi" w:hAnsiTheme="majorHAnsi" w:cstheme="majorHAnsi"/>
          <w:sz w:val="28"/>
          <w:szCs w:val="28"/>
          <w:lang w:val="es-ES"/>
        </w:rPr>
        <w:t xml:space="preserve"> </w:t>
      </w:r>
    </w:p>
    <w:p w14:paraId="34A5767F" w14:textId="77777777" w:rsidR="00802403" w:rsidRPr="00802403" w:rsidRDefault="00802403" w:rsidP="00A96222">
      <w:pPr>
        <w:pStyle w:val="NormalWeb"/>
        <w:widowControl w:val="0"/>
        <w:numPr>
          <w:ilvl w:val="0"/>
          <w:numId w:val="45"/>
        </w:numPr>
        <w:tabs>
          <w:tab w:val="left" w:pos="1134"/>
        </w:tabs>
        <w:spacing w:before="120" w:beforeAutospacing="0" w:after="120" w:afterAutospacing="0"/>
        <w:ind w:left="0" w:firstLine="709"/>
        <w:jc w:val="both"/>
        <w:rPr>
          <w:sz w:val="28"/>
          <w:szCs w:val="28"/>
        </w:rPr>
      </w:pPr>
      <w:r w:rsidRPr="00802403">
        <w:rPr>
          <w:rFonts w:asciiTheme="majorHAnsi" w:hAnsiTheme="majorHAnsi" w:cstheme="majorHAnsi"/>
          <w:b/>
          <w:bCs/>
          <w:sz w:val="28"/>
          <w:szCs w:val="28"/>
        </w:rPr>
        <w:lastRenderedPageBreak/>
        <w:t>Nâng cao chất lượng giáo dục và y tế cơ sở; phát triển văn hóa gắn với thực hiện tốt chính sách an sinh xã hội, giảm nghèo bền vững, từng bước cải thiện đời sống vật chất và tinh thần của Nhân dân</w:t>
      </w:r>
    </w:p>
    <w:p w14:paraId="6859F7E3" w14:textId="7F7DBF67" w:rsidR="007A01AA" w:rsidRPr="007E4E17" w:rsidRDefault="00981C31" w:rsidP="00A96222">
      <w:pPr>
        <w:pStyle w:val="NormalWeb"/>
        <w:widowControl w:val="0"/>
        <w:numPr>
          <w:ilvl w:val="1"/>
          <w:numId w:val="45"/>
        </w:numPr>
        <w:tabs>
          <w:tab w:val="left" w:pos="1276"/>
        </w:tabs>
        <w:spacing w:before="120" w:beforeAutospacing="0" w:after="120" w:afterAutospacing="0"/>
        <w:ind w:left="0" w:firstLine="709"/>
        <w:jc w:val="both"/>
        <w:rPr>
          <w:sz w:val="28"/>
          <w:szCs w:val="28"/>
        </w:rPr>
      </w:pPr>
      <w:r w:rsidRPr="007E4E17">
        <w:rPr>
          <w:spacing w:val="-2"/>
          <w:sz w:val="28"/>
          <w:szCs w:val="28"/>
          <w:lang w:val="nb-NO"/>
        </w:rPr>
        <w:t>Nâng cao chất lượng giáo dục toàn diện, quan tâm giáo dục đạo đức</w:t>
      </w:r>
      <w:r w:rsidR="00312C4F" w:rsidRPr="007E4E17">
        <w:rPr>
          <w:spacing w:val="-2"/>
          <w:sz w:val="28"/>
          <w:szCs w:val="28"/>
          <w:lang w:val="nb-NO"/>
        </w:rPr>
        <w:t>, nhân cách, lối sống, thể chất</w:t>
      </w:r>
      <w:r w:rsidR="00867552" w:rsidRPr="007E4E17">
        <w:rPr>
          <w:spacing w:val="-2"/>
          <w:sz w:val="28"/>
          <w:szCs w:val="28"/>
          <w:lang w:val="nb-NO"/>
        </w:rPr>
        <w:t xml:space="preserve"> cho học sinh</w:t>
      </w:r>
      <w:r w:rsidRPr="007E4E17">
        <w:rPr>
          <w:spacing w:val="-2"/>
          <w:sz w:val="28"/>
          <w:szCs w:val="28"/>
          <w:lang w:val="nb-NO"/>
        </w:rPr>
        <w:t>, xây dựng văn hóa ứng xử trong trường học</w:t>
      </w:r>
      <w:r w:rsidRPr="007E4E17">
        <w:rPr>
          <w:spacing w:val="-4"/>
          <w:sz w:val="28"/>
          <w:szCs w:val="28"/>
        </w:rPr>
        <w:t xml:space="preserve">. </w:t>
      </w:r>
      <w:r w:rsidR="00C27814" w:rsidRPr="007E4E17">
        <w:rPr>
          <w:sz w:val="28"/>
          <w:szCs w:val="28"/>
        </w:rPr>
        <w:t xml:space="preserve">Chỉ đạo các trường học xây dựng kế hoạch năm học 2025-2026 đảm bảo </w:t>
      </w:r>
      <w:r w:rsidR="00C27814" w:rsidRPr="007E4E17">
        <w:rPr>
          <w:rStyle w:val="Strong"/>
          <w:b w:val="0"/>
          <w:sz w:val="28"/>
          <w:szCs w:val="28"/>
        </w:rPr>
        <w:t>sát với tình hình thực tế</w:t>
      </w:r>
      <w:r w:rsidR="00C27814" w:rsidRPr="007E4E17">
        <w:rPr>
          <w:sz w:val="28"/>
          <w:szCs w:val="28"/>
        </w:rPr>
        <w:t xml:space="preserve">, đáp ứng tốt yêu cầu đổi mới giáo dục. </w:t>
      </w:r>
      <w:r w:rsidR="00312C4F" w:rsidRPr="007E4E17">
        <w:rPr>
          <w:sz w:val="28"/>
          <w:szCs w:val="28"/>
        </w:rPr>
        <w:t>Triển khai hiệu quả chuyển đổi số trong giáo dục; tăng cường ứng dụng công nghệ thông tin trong quản lý, dạy học, kiểm tra đánh giá và các hoạt động giáo dục. Khuyến khích giáo viên đổi mới phương pháp giảng dạy, sử dụng bài giảng điện tử,</w:t>
      </w:r>
      <w:r w:rsidR="008123EE" w:rsidRPr="007E4E17">
        <w:rPr>
          <w:sz w:val="28"/>
          <w:szCs w:val="28"/>
        </w:rPr>
        <w:t xml:space="preserve"> phần mềm, thiết bị thông minh </w:t>
      </w:r>
      <w:r w:rsidR="00312C4F" w:rsidRPr="007E4E17">
        <w:rPr>
          <w:sz w:val="28"/>
          <w:szCs w:val="28"/>
        </w:rPr>
        <w:t>phù hợp từng cấp học.</w:t>
      </w:r>
      <w:r w:rsidR="00C27814" w:rsidRPr="007E4E17">
        <w:rPr>
          <w:sz w:val="28"/>
          <w:szCs w:val="28"/>
        </w:rPr>
        <w:t xml:space="preserve"> </w:t>
      </w:r>
      <w:r w:rsidR="00312C4F" w:rsidRPr="007E4E17">
        <w:rPr>
          <w:sz w:val="28"/>
          <w:szCs w:val="28"/>
        </w:rPr>
        <w:t>Tiếp tục cập nhật dữ liệu học sinh, giáo viên trên hệ thống cơ sở dữ liệu ngành giáo dục, đảm bảo đồng bộ, chính xác.</w:t>
      </w:r>
      <w:r w:rsidR="00C27814" w:rsidRPr="007E4E17">
        <w:rPr>
          <w:sz w:val="28"/>
          <w:szCs w:val="28"/>
        </w:rPr>
        <w:t xml:space="preserve"> </w:t>
      </w:r>
      <w:r w:rsidR="007A01AA" w:rsidRPr="007E4E17">
        <w:rPr>
          <w:rStyle w:val="Strong"/>
          <w:b w:val="0"/>
          <w:sz w:val="28"/>
          <w:szCs w:val="28"/>
        </w:rPr>
        <w:t>Tăng cường huy động các nguồn lực xã hội hóa giáo dục</w:t>
      </w:r>
      <w:r w:rsidR="007A01AA" w:rsidRPr="007E4E17">
        <w:rPr>
          <w:sz w:val="28"/>
          <w:szCs w:val="28"/>
        </w:rPr>
        <w:t xml:space="preserve">, kết hợp nguồn vốn ngân sách Nhà nước và các nguồn hợp pháp khác để </w:t>
      </w:r>
      <w:r w:rsidR="00312C4F" w:rsidRPr="007E4E17">
        <w:rPr>
          <w:sz w:val="28"/>
          <w:szCs w:val="28"/>
        </w:rPr>
        <w:t xml:space="preserve">đầu tư nâng cấp cơ sở vật chất, </w:t>
      </w:r>
      <w:r w:rsidR="007A01AA" w:rsidRPr="007E4E17">
        <w:rPr>
          <w:sz w:val="28"/>
          <w:szCs w:val="28"/>
        </w:rPr>
        <w:t>đáp ứng nhu cầu học tập của học sinh trong độ tuổi đến trường.</w:t>
      </w:r>
    </w:p>
    <w:p w14:paraId="5E87B567" w14:textId="193ED24C" w:rsidR="007A01AA" w:rsidRPr="007E4E17" w:rsidRDefault="007A01AA" w:rsidP="00A96222">
      <w:pPr>
        <w:pStyle w:val="NormalWeb"/>
        <w:widowControl w:val="0"/>
        <w:spacing w:before="120" w:beforeAutospacing="0" w:after="120" w:afterAutospacing="0"/>
        <w:ind w:firstLine="709"/>
        <w:jc w:val="both"/>
        <w:rPr>
          <w:b/>
          <w:sz w:val="28"/>
          <w:szCs w:val="28"/>
        </w:rPr>
      </w:pPr>
      <w:r w:rsidRPr="007E4E17">
        <w:rPr>
          <w:sz w:val="28"/>
          <w:szCs w:val="28"/>
        </w:rPr>
        <w:t xml:space="preserve">Duy trì, củng cố và nâng cao chất lượng các tiêu chí để </w:t>
      </w:r>
      <w:r w:rsidRPr="007E4E17">
        <w:rPr>
          <w:rStyle w:val="Strong"/>
          <w:b w:val="0"/>
          <w:sz w:val="28"/>
          <w:szCs w:val="28"/>
        </w:rPr>
        <w:t>Trường THCS Quảng Đông đạt chuẩn quốc gia mức độ 2</w:t>
      </w:r>
      <w:r w:rsidRPr="007E4E17">
        <w:rPr>
          <w:sz w:val="28"/>
          <w:szCs w:val="28"/>
        </w:rPr>
        <w:t xml:space="preserve">; </w:t>
      </w:r>
      <w:r w:rsidRPr="007E4E17">
        <w:rPr>
          <w:rStyle w:val="Strong"/>
          <w:b w:val="0"/>
          <w:sz w:val="28"/>
          <w:szCs w:val="28"/>
        </w:rPr>
        <w:t>Trường Tiểu học 1 Quảng Phú</w:t>
      </w:r>
      <w:r w:rsidR="0000619E" w:rsidRPr="007E4E17">
        <w:rPr>
          <w:rStyle w:val="Strong"/>
          <w:b w:val="0"/>
          <w:sz w:val="28"/>
          <w:szCs w:val="28"/>
        </w:rPr>
        <w:t>, Trường Tiểu học &amp; THCS Quảng Kim</w:t>
      </w:r>
      <w:r w:rsidRPr="007E4E17">
        <w:rPr>
          <w:rStyle w:val="Strong"/>
          <w:b w:val="0"/>
          <w:sz w:val="28"/>
          <w:szCs w:val="28"/>
        </w:rPr>
        <w:t xml:space="preserve"> đạt chuẩn quốc gia mức độ 1</w:t>
      </w:r>
      <w:r w:rsidRPr="007E4E17">
        <w:rPr>
          <w:sz w:val="28"/>
          <w:szCs w:val="28"/>
        </w:rPr>
        <w:t>.</w:t>
      </w:r>
      <w:r w:rsidRPr="007E4E17">
        <w:rPr>
          <w:b/>
          <w:sz w:val="28"/>
          <w:szCs w:val="28"/>
        </w:rPr>
        <w:t xml:space="preserve"> </w:t>
      </w:r>
      <w:r w:rsidRPr="007E4E17">
        <w:rPr>
          <w:sz w:val="28"/>
          <w:szCs w:val="28"/>
        </w:rPr>
        <w:t>Tập trung chỉ đạo, xây dựng kế hoạch</w:t>
      </w:r>
      <w:r w:rsidR="00B53623" w:rsidRPr="007E4E17">
        <w:rPr>
          <w:sz w:val="28"/>
          <w:szCs w:val="28"/>
        </w:rPr>
        <w:t>,</w:t>
      </w:r>
      <w:r w:rsidRPr="007E4E17">
        <w:rPr>
          <w:sz w:val="28"/>
          <w:szCs w:val="28"/>
        </w:rPr>
        <w:t xml:space="preserve"> củng cố </w:t>
      </w:r>
      <w:r w:rsidRPr="007E4E17">
        <w:rPr>
          <w:rStyle w:val="Strong"/>
          <w:b w:val="0"/>
          <w:sz w:val="28"/>
          <w:szCs w:val="28"/>
        </w:rPr>
        <w:t>các tiêu chí bị sụt chuẩn của Trường Mầm non Quảng Đông</w:t>
      </w:r>
      <w:r w:rsidRPr="007E4E17">
        <w:rPr>
          <w:sz w:val="28"/>
          <w:szCs w:val="28"/>
        </w:rPr>
        <w:t>, phấn đấu đạt chuẩn quốc gia theo lộ trình.</w:t>
      </w:r>
    </w:p>
    <w:p w14:paraId="17470683" w14:textId="7084D474" w:rsidR="0039313B" w:rsidRPr="007E4E17" w:rsidRDefault="00905DBF" w:rsidP="00A96222">
      <w:pPr>
        <w:pStyle w:val="NormalWeb"/>
        <w:widowControl w:val="0"/>
        <w:numPr>
          <w:ilvl w:val="1"/>
          <w:numId w:val="45"/>
        </w:numPr>
        <w:tabs>
          <w:tab w:val="left" w:pos="993"/>
          <w:tab w:val="left" w:pos="1276"/>
        </w:tabs>
        <w:spacing w:before="120" w:beforeAutospacing="0" w:after="120" w:afterAutospacing="0"/>
        <w:ind w:left="0" w:firstLine="709"/>
        <w:jc w:val="both"/>
        <w:rPr>
          <w:sz w:val="28"/>
          <w:szCs w:val="28"/>
        </w:rPr>
      </w:pPr>
      <w:r w:rsidRPr="007E4E17">
        <w:rPr>
          <w:sz w:val="28"/>
          <w:szCs w:val="28"/>
        </w:rPr>
        <w:t>C</w:t>
      </w:r>
      <w:r w:rsidR="00B53623" w:rsidRPr="007E4E17">
        <w:rPr>
          <w:sz w:val="28"/>
          <w:szCs w:val="28"/>
        </w:rPr>
        <w:t xml:space="preserve">hỉ đạo </w:t>
      </w:r>
      <w:r w:rsidRPr="007E4E17">
        <w:rPr>
          <w:sz w:val="28"/>
          <w:szCs w:val="28"/>
        </w:rPr>
        <w:t xml:space="preserve">các </w:t>
      </w:r>
      <w:r w:rsidR="00B53623" w:rsidRPr="007E4E17">
        <w:rPr>
          <w:sz w:val="28"/>
          <w:szCs w:val="28"/>
        </w:rPr>
        <w:t xml:space="preserve">Trạm Y tế thực hiện tốt chức năng khám, chữa bệnh ban đầu, chăm sóc sức khỏe Nhân dân, đảm bảo </w:t>
      </w:r>
      <w:r w:rsidR="00B53623" w:rsidRPr="007E4E17">
        <w:rPr>
          <w:rStyle w:val="Strong"/>
          <w:b w:val="0"/>
          <w:sz w:val="28"/>
          <w:szCs w:val="28"/>
        </w:rPr>
        <w:t xml:space="preserve">phục vụ kịp thời, </w:t>
      </w:r>
      <w:r w:rsidR="00B53623" w:rsidRPr="007E4E17">
        <w:rPr>
          <w:sz w:val="28"/>
          <w:szCs w:val="28"/>
        </w:rPr>
        <w:t>đáp ứng nhu cầu khám chữa bệnh ngày càng cao của người dân.</w:t>
      </w:r>
      <w:r w:rsidRPr="007E4E17">
        <w:rPr>
          <w:sz w:val="28"/>
          <w:szCs w:val="28"/>
        </w:rPr>
        <w:t xml:space="preserve"> </w:t>
      </w:r>
      <w:r w:rsidR="00B53623" w:rsidRPr="007E4E17">
        <w:rPr>
          <w:sz w:val="28"/>
          <w:szCs w:val="28"/>
        </w:rPr>
        <w:t xml:space="preserve">Đảm bảo </w:t>
      </w:r>
      <w:r w:rsidR="00B53623" w:rsidRPr="007E4E17">
        <w:rPr>
          <w:rStyle w:val="Strong"/>
          <w:b w:val="0"/>
          <w:sz w:val="28"/>
          <w:szCs w:val="28"/>
        </w:rPr>
        <w:t>quyền lợi khám, chữa bệnh bảo hiểm y tế</w:t>
      </w:r>
      <w:r w:rsidR="00B53623" w:rsidRPr="007E4E17">
        <w:rPr>
          <w:sz w:val="28"/>
          <w:szCs w:val="28"/>
        </w:rPr>
        <w:t xml:space="preserve"> cho các đối tượng chính sách, hộ nghèo, cận nghèo, trẻ </w:t>
      </w:r>
      <w:r w:rsidR="006713CA" w:rsidRPr="007E4E17">
        <w:rPr>
          <w:sz w:val="28"/>
          <w:szCs w:val="28"/>
        </w:rPr>
        <w:t xml:space="preserve">em dưới 6 tuổi, người cao tuổi. </w:t>
      </w:r>
      <w:r w:rsidR="00B53623" w:rsidRPr="007E4E17">
        <w:rPr>
          <w:sz w:val="28"/>
          <w:szCs w:val="28"/>
        </w:rPr>
        <w:t xml:space="preserve">Tăng cường công tác tuyên truyền, nâng cao ý thức phòng bệnh trong Nhân dân; thực hiện tốt công tác y tế dự phòng, giám sát dịch tễ, </w:t>
      </w:r>
      <w:r w:rsidR="00B53623" w:rsidRPr="007E4E17">
        <w:rPr>
          <w:rStyle w:val="Strong"/>
          <w:b w:val="0"/>
          <w:sz w:val="28"/>
          <w:szCs w:val="28"/>
        </w:rPr>
        <w:t>phòng chống các loại dịch bệnh nguy hiểm</w:t>
      </w:r>
      <w:r w:rsidR="00B53623" w:rsidRPr="007E4E17">
        <w:rPr>
          <w:sz w:val="28"/>
          <w:szCs w:val="28"/>
        </w:rPr>
        <w:t xml:space="preserve"> có thể phát sinh, đặc biệt là sốt xuất huyết, tay chân miệng, cúm mùa… không để dịch bệnh bùng phát trên địa bàn.</w:t>
      </w:r>
      <w:r w:rsidR="000F17FD" w:rsidRPr="007E4E17">
        <w:rPr>
          <w:sz w:val="28"/>
          <w:szCs w:val="28"/>
        </w:rPr>
        <w:t xml:space="preserve"> </w:t>
      </w:r>
    </w:p>
    <w:p w14:paraId="1AD19E1E" w14:textId="77777777" w:rsidR="000F17FD" w:rsidRPr="007E4E17" w:rsidRDefault="0039313B" w:rsidP="00A96222">
      <w:pPr>
        <w:pStyle w:val="NormalWeb"/>
        <w:widowControl w:val="0"/>
        <w:spacing w:before="120" w:beforeAutospacing="0" w:after="120" w:afterAutospacing="0"/>
        <w:jc w:val="both"/>
        <w:rPr>
          <w:sz w:val="28"/>
          <w:szCs w:val="28"/>
        </w:rPr>
      </w:pPr>
      <w:r w:rsidRPr="007E4E17">
        <w:rPr>
          <w:sz w:val="28"/>
          <w:szCs w:val="28"/>
        </w:rPr>
        <w:tab/>
      </w:r>
      <w:r w:rsidR="00B53623" w:rsidRPr="007E4E17">
        <w:rPr>
          <w:sz w:val="28"/>
          <w:szCs w:val="28"/>
        </w:rPr>
        <w:t>Thực hiện nghiêm túc các chương trình tiêm chủng mở rộng; đảm bảo đủ v</w:t>
      </w:r>
      <w:r w:rsidR="000F17FD" w:rsidRPr="007E4E17">
        <w:rPr>
          <w:sz w:val="28"/>
          <w:szCs w:val="28"/>
        </w:rPr>
        <w:t>ắc xin</w:t>
      </w:r>
      <w:r w:rsidR="00B53623" w:rsidRPr="007E4E17">
        <w:rPr>
          <w:sz w:val="28"/>
          <w:szCs w:val="28"/>
        </w:rPr>
        <w:t>, đủ đối tượng và an toàn tiêm chủng.</w:t>
      </w:r>
      <w:r w:rsidRPr="007E4E17">
        <w:rPr>
          <w:sz w:val="28"/>
          <w:szCs w:val="28"/>
        </w:rPr>
        <w:t xml:space="preserve"> </w:t>
      </w:r>
      <w:r w:rsidR="00B53623" w:rsidRPr="007E4E17">
        <w:rPr>
          <w:sz w:val="28"/>
          <w:szCs w:val="28"/>
        </w:rPr>
        <w:t xml:space="preserve">Triển khai các biện pháp </w:t>
      </w:r>
      <w:r w:rsidR="00B53623" w:rsidRPr="007E4E17">
        <w:rPr>
          <w:rStyle w:val="Strong"/>
          <w:b w:val="0"/>
          <w:sz w:val="28"/>
          <w:szCs w:val="28"/>
        </w:rPr>
        <w:t>cải thiện dinh dưỡng, chăm sóc sức khỏe bà mẹ, trẻ em</w:t>
      </w:r>
      <w:r w:rsidR="00B53623" w:rsidRPr="007E4E17">
        <w:rPr>
          <w:sz w:val="28"/>
          <w:szCs w:val="28"/>
        </w:rPr>
        <w:t>, phối hợp với các tổ chức đoàn thể tuyên truyền nâng cao nhận thức của phụ huynh về chế độ dinh dưỡng hợp lý, góp phần giảm tỷ lệ trẻ em suy dinh dưỡng thể nhẹ cân và thấp còi.</w:t>
      </w:r>
      <w:r w:rsidR="000F17FD" w:rsidRPr="007E4E17">
        <w:rPr>
          <w:sz w:val="28"/>
          <w:szCs w:val="28"/>
        </w:rPr>
        <w:t xml:space="preserve"> </w:t>
      </w:r>
      <w:r w:rsidR="00B53623" w:rsidRPr="007E4E17">
        <w:rPr>
          <w:sz w:val="28"/>
          <w:szCs w:val="28"/>
        </w:rPr>
        <w:t>Tăng cường kiểm tra, giám sát vệ sinh an toàn thực phẩm tại các cơ sở sản xuất, kinh doanh thực phẩm, bếp ăn bán trú trường học, chợ dân sinh; kịp thời phát hiện, xử lý các trường hợp vi phạm, không để xảy ra ngộ độc thực phẩm tập thể trên địa bàn.</w:t>
      </w:r>
    </w:p>
    <w:p w14:paraId="76ABA628" w14:textId="20B0E1BF" w:rsidR="00B53623" w:rsidRPr="007E4E17" w:rsidRDefault="00B53623" w:rsidP="00A96222">
      <w:pPr>
        <w:pStyle w:val="NormalWeb"/>
        <w:widowControl w:val="0"/>
        <w:spacing w:before="120" w:beforeAutospacing="0" w:after="120" w:afterAutospacing="0"/>
        <w:ind w:firstLine="720"/>
        <w:jc w:val="both"/>
        <w:rPr>
          <w:sz w:val="28"/>
          <w:szCs w:val="28"/>
        </w:rPr>
      </w:pPr>
      <w:r w:rsidRPr="007E4E17">
        <w:rPr>
          <w:sz w:val="28"/>
          <w:szCs w:val="28"/>
        </w:rPr>
        <w:t xml:space="preserve">Tiếp tục tuyên truyền, vận động nhân dân tham gia bảo hiểm y tế hộ gia đình, phấn đấu đến cuối năm 2025, </w:t>
      </w:r>
      <w:r w:rsidRPr="007E4E17">
        <w:rPr>
          <w:rStyle w:val="Strong"/>
          <w:b w:val="0"/>
          <w:sz w:val="28"/>
          <w:szCs w:val="28"/>
        </w:rPr>
        <w:t xml:space="preserve">tỷ lệ bao phủ bảo hiểm y tế đạt </w:t>
      </w:r>
      <w:r w:rsidR="00602054">
        <w:rPr>
          <w:rStyle w:val="Strong"/>
          <w:b w:val="0"/>
          <w:sz w:val="28"/>
          <w:szCs w:val="28"/>
        </w:rPr>
        <w:t>95,1</w:t>
      </w:r>
      <w:r w:rsidRPr="007E4E17">
        <w:rPr>
          <w:rStyle w:val="Strong"/>
          <w:b w:val="0"/>
          <w:sz w:val="28"/>
          <w:szCs w:val="28"/>
        </w:rPr>
        <w:t>% dân số</w:t>
      </w:r>
      <w:r w:rsidRPr="007E4E17">
        <w:rPr>
          <w:sz w:val="28"/>
          <w:szCs w:val="28"/>
        </w:rPr>
        <w:t>, góp phần thực hiện tốt chính sách an sinh xã hội, chăm sóc sức khỏe toàn dân.</w:t>
      </w:r>
    </w:p>
    <w:p w14:paraId="321254C1" w14:textId="22700E2A" w:rsidR="00A05619" w:rsidRPr="00AF30A5" w:rsidRDefault="00D50B56" w:rsidP="00A96222">
      <w:pPr>
        <w:pStyle w:val="ListParagraph"/>
        <w:widowControl w:val="0"/>
        <w:numPr>
          <w:ilvl w:val="1"/>
          <w:numId w:val="45"/>
        </w:numPr>
        <w:tabs>
          <w:tab w:val="left" w:pos="1276"/>
        </w:tabs>
        <w:spacing w:before="120" w:after="120" w:line="240" w:lineRule="auto"/>
        <w:ind w:left="0" w:firstLine="709"/>
        <w:jc w:val="both"/>
        <w:rPr>
          <w:rFonts w:asciiTheme="majorHAnsi" w:hAnsiTheme="majorHAnsi" w:cstheme="majorHAnsi"/>
          <w:sz w:val="28"/>
          <w:szCs w:val="28"/>
          <w:lang w:val="pt-BR"/>
        </w:rPr>
      </w:pPr>
      <w:r w:rsidRPr="00AF30A5">
        <w:rPr>
          <w:rFonts w:asciiTheme="majorHAnsi" w:hAnsiTheme="majorHAnsi" w:cstheme="majorHAnsi"/>
          <w:sz w:val="28"/>
          <w:szCs w:val="28"/>
          <w:lang w:val="es-ES"/>
        </w:rPr>
        <w:t>Xây dựng các kế hoạch</w:t>
      </w:r>
      <w:r w:rsidR="00D24232" w:rsidRPr="00AF30A5">
        <w:rPr>
          <w:rFonts w:asciiTheme="majorHAnsi" w:hAnsiTheme="majorHAnsi" w:cstheme="majorHAnsi"/>
          <w:sz w:val="28"/>
          <w:szCs w:val="28"/>
          <w:lang w:val="es-ES"/>
        </w:rPr>
        <w:t xml:space="preserve"> tuyên truyền</w:t>
      </w:r>
      <w:r w:rsidRPr="00AF30A5">
        <w:rPr>
          <w:rFonts w:asciiTheme="majorHAnsi" w:hAnsiTheme="majorHAnsi" w:cstheme="majorHAnsi"/>
          <w:sz w:val="28"/>
          <w:szCs w:val="28"/>
          <w:lang w:val="es-ES"/>
        </w:rPr>
        <w:t>,</w:t>
      </w:r>
      <w:r w:rsidR="00D24232" w:rsidRPr="00AF30A5">
        <w:rPr>
          <w:rFonts w:asciiTheme="majorHAnsi" w:hAnsiTheme="majorHAnsi" w:cstheme="majorHAnsi"/>
          <w:sz w:val="28"/>
          <w:szCs w:val="28"/>
          <w:lang w:val="es-ES"/>
        </w:rPr>
        <w:t xml:space="preserve"> tổ chức</w:t>
      </w:r>
      <w:r w:rsidRPr="00AF30A5">
        <w:rPr>
          <w:rFonts w:asciiTheme="majorHAnsi" w:hAnsiTheme="majorHAnsi" w:cstheme="majorHAnsi"/>
          <w:sz w:val="28"/>
          <w:szCs w:val="28"/>
          <w:lang w:val="es-ES"/>
        </w:rPr>
        <w:t xml:space="preserve"> các</w:t>
      </w:r>
      <w:r w:rsidR="00D24232" w:rsidRPr="00AF30A5">
        <w:rPr>
          <w:rFonts w:asciiTheme="majorHAnsi" w:hAnsiTheme="majorHAnsi" w:cstheme="majorHAnsi"/>
          <w:sz w:val="28"/>
          <w:szCs w:val="28"/>
          <w:lang w:val="es-ES"/>
        </w:rPr>
        <w:t xml:space="preserve"> hoạt động văn hóa</w:t>
      </w:r>
      <w:r w:rsidRPr="00AF30A5">
        <w:rPr>
          <w:rFonts w:asciiTheme="majorHAnsi" w:hAnsiTheme="majorHAnsi" w:cstheme="majorHAnsi"/>
          <w:sz w:val="28"/>
          <w:szCs w:val="28"/>
          <w:lang w:val="es-ES"/>
        </w:rPr>
        <w:t>, văn nghệ, thể dục thể thao</w:t>
      </w:r>
      <w:r w:rsidR="00D24232" w:rsidRPr="00AF30A5">
        <w:rPr>
          <w:rFonts w:asciiTheme="majorHAnsi" w:hAnsiTheme="majorHAnsi" w:cstheme="majorHAnsi"/>
          <w:sz w:val="28"/>
          <w:szCs w:val="28"/>
          <w:lang w:val="es-ES"/>
        </w:rPr>
        <w:t xml:space="preserve"> </w:t>
      </w:r>
      <w:r w:rsidRPr="00AF30A5">
        <w:rPr>
          <w:rFonts w:asciiTheme="majorHAnsi" w:hAnsiTheme="majorHAnsi" w:cstheme="majorHAnsi"/>
          <w:sz w:val="28"/>
          <w:szCs w:val="28"/>
          <w:lang w:val="es-ES"/>
        </w:rPr>
        <w:t xml:space="preserve">và đa dạng hoá các loại hình </w:t>
      </w:r>
      <w:r w:rsidR="00E127C5" w:rsidRPr="00AF30A5">
        <w:rPr>
          <w:rFonts w:asciiTheme="majorHAnsi" w:hAnsiTheme="majorHAnsi" w:cstheme="majorHAnsi"/>
          <w:sz w:val="28"/>
          <w:szCs w:val="28"/>
          <w:lang w:val="es-ES"/>
        </w:rPr>
        <w:t xml:space="preserve">hoạt động </w:t>
      </w:r>
      <w:r w:rsidR="00545C88" w:rsidRPr="00AF30A5">
        <w:rPr>
          <w:rFonts w:asciiTheme="majorHAnsi" w:hAnsiTheme="majorHAnsi" w:cstheme="majorHAnsi"/>
          <w:sz w:val="28"/>
          <w:szCs w:val="28"/>
          <w:lang w:val="es-ES"/>
        </w:rPr>
        <w:t>vào</w:t>
      </w:r>
      <w:r w:rsidR="00D24232" w:rsidRPr="00AF30A5">
        <w:rPr>
          <w:rFonts w:asciiTheme="majorHAnsi" w:hAnsiTheme="majorHAnsi" w:cstheme="majorHAnsi"/>
          <w:sz w:val="28"/>
          <w:szCs w:val="28"/>
          <w:lang w:val="es-ES"/>
        </w:rPr>
        <w:t xml:space="preserve"> các ngày lễ lớn của đất nước </w:t>
      </w:r>
      <w:r w:rsidR="00D24232" w:rsidRPr="00AF30A5">
        <w:rPr>
          <w:rFonts w:asciiTheme="majorHAnsi" w:hAnsiTheme="majorHAnsi" w:cstheme="majorHAnsi"/>
          <w:bCs/>
          <w:sz w:val="28"/>
          <w:szCs w:val="28"/>
          <w:lang w:val="es-ES"/>
        </w:rPr>
        <w:t>trong 6 tháng cuố</w:t>
      </w:r>
      <w:r w:rsidR="00A05619" w:rsidRPr="00AF30A5">
        <w:rPr>
          <w:rFonts w:asciiTheme="majorHAnsi" w:hAnsiTheme="majorHAnsi" w:cstheme="majorHAnsi"/>
          <w:bCs/>
          <w:sz w:val="28"/>
          <w:szCs w:val="28"/>
          <w:lang w:val="es-ES"/>
        </w:rPr>
        <w:t>i năm 2025</w:t>
      </w:r>
      <w:r w:rsidR="0016578B" w:rsidRPr="00AF30A5">
        <w:rPr>
          <w:rFonts w:asciiTheme="majorHAnsi" w:hAnsiTheme="majorHAnsi" w:cstheme="majorHAnsi"/>
          <w:bCs/>
          <w:sz w:val="28"/>
          <w:szCs w:val="28"/>
          <w:lang w:val="es-ES"/>
        </w:rPr>
        <w:t>.</w:t>
      </w:r>
      <w:r w:rsidR="00D24232" w:rsidRPr="00AF30A5">
        <w:rPr>
          <w:rFonts w:asciiTheme="majorHAnsi" w:hAnsiTheme="majorHAnsi" w:cstheme="majorHAnsi"/>
          <w:bCs/>
          <w:sz w:val="28"/>
          <w:szCs w:val="28"/>
          <w:lang w:val="es-ES"/>
        </w:rPr>
        <w:t xml:space="preserve"> </w:t>
      </w:r>
      <w:r w:rsidR="00D24232" w:rsidRPr="00AF30A5">
        <w:rPr>
          <w:rFonts w:asciiTheme="majorHAnsi" w:hAnsiTheme="majorHAnsi" w:cstheme="majorHAnsi"/>
          <w:bCs/>
          <w:sz w:val="28"/>
          <w:szCs w:val="28"/>
          <w:lang w:val="pt-BR"/>
        </w:rPr>
        <w:t>Triển khai thẩm định, đánh giá, xét công nhận Thôn, cơ quan, đơn vị, doanh nghiệp đạt chuẩn văn hóa năm 202</w:t>
      </w:r>
      <w:r w:rsidR="00AE2999" w:rsidRPr="00AF30A5">
        <w:rPr>
          <w:rFonts w:asciiTheme="majorHAnsi" w:hAnsiTheme="majorHAnsi" w:cstheme="majorHAnsi"/>
          <w:bCs/>
          <w:sz w:val="28"/>
          <w:szCs w:val="28"/>
          <w:lang w:val="pt-BR"/>
        </w:rPr>
        <w:t>5</w:t>
      </w:r>
      <w:r w:rsidR="00A05619" w:rsidRPr="00AF30A5">
        <w:rPr>
          <w:rFonts w:asciiTheme="majorHAnsi" w:hAnsiTheme="majorHAnsi" w:cstheme="majorHAnsi"/>
          <w:bCs/>
          <w:sz w:val="28"/>
          <w:szCs w:val="28"/>
          <w:lang w:val="pt-BR"/>
        </w:rPr>
        <w:t xml:space="preserve">, gia đình </w:t>
      </w:r>
      <w:r w:rsidR="00A05619" w:rsidRPr="00AF30A5">
        <w:rPr>
          <w:rFonts w:asciiTheme="majorHAnsi" w:hAnsiTheme="majorHAnsi" w:cstheme="majorHAnsi"/>
          <w:bCs/>
          <w:sz w:val="28"/>
          <w:szCs w:val="28"/>
          <w:lang w:val="pt-BR"/>
        </w:rPr>
        <w:lastRenderedPageBreak/>
        <w:t>văn hoá</w:t>
      </w:r>
      <w:r w:rsidR="00D24232" w:rsidRPr="00AF30A5">
        <w:rPr>
          <w:rFonts w:asciiTheme="majorHAnsi" w:hAnsiTheme="majorHAnsi" w:cstheme="majorHAnsi"/>
          <w:bCs/>
          <w:sz w:val="28"/>
          <w:szCs w:val="28"/>
          <w:lang w:val="pt-BR"/>
        </w:rPr>
        <w:t xml:space="preserve"> theo đúng các tiêu chí, quy định</w:t>
      </w:r>
      <w:r w:rsidR="00FE5134" w:rsidRPr="00AF30A5">
        <w:rPr>
          <w:rFonts w:asciiTheme="majorHAnsi" w:hAnsiTheme="majorHAnsi" w:cstheme="majorHAnsi"/>
          <w:bCs/>
          <w:sz w:val="28"/>
          <w:szCs w:val="28"/>
          <w:lang w:val="pt-BR"/>
        </w:rPr>
        <w:t xml:space="preserve">; tỷ lệ hộ gia đình đạt chuẩn văn hoá từ </w:t>
      </w:r>
      <w:r w:rsidR="00671948" w:rsidRPr="00AF30A5">
        <w:rPr>
          <w:rFonts w:asciiTheme="majorHAnsi" w:hAnsiTheme="majorHAnsi" w:cstheme="majorHAnsi"/>
          <w:bCs/>
          <w:sz w:val="28"/>
          <w:szCs w:val="28"/>
          <w:lang w:val="pt-BR"/>
        </w:rPr>
        <w:t>91,1</w:t>
      </w:r>
      <w:r w:rsidR="00FE5134" w:rsidRPr="00AF30A5">
        <w:rPr>
          <w:rFonts w:asciiTheme="majorHAnsi" w:hAnsiTheme="majorHAnsi" w:cstheme="majorHAnsi"/>
          <w:bCs/>
          <w:sz w:val="28"/>
          <w:szCs w:val="28"/>
          <w:lang w:val="pt-BR"/>
        </w:rPr>
        <w:t>% trở lên</w:t>
      </w:r>
      <w:r w:rsidR="0016578B" w:rsidRPr="00AF30A5">
        <w:rPr>
          <w:rFonts w:asciiTheme="majorHAnsi" w:hAnsiTheme="majorHAnsi" w:cstheme="majorHAnsi"/>
          <w:sz w:val="28"/>
          <w:szCs w:val="28"/>
          <w:lang w:val="pt-BR"/>
        </w:rPr>
        <w:t>.</w:t>
      </w:r>
      <w:r w:rsidR="00D24232" w:rsidRPr="00AF30A5">
        <w:rPr>
          <w:rFonts w:asciiTheme="majorHAnsi" w:hAnsiTheme="majorHAnsi" w:cstheme="majorHAnsi"/>
          <w:sz w:val="28"/>
          <w:szCs w:val="28"/>
          <w:lang w:val="pt-BR"/>
        </w:rPr>
        <w:t xml:space="preserve"> </w:t>
      </w:r>
    </w:p>
    <w:p w14:paraId="044A2C49" w14:textId="77777777" w:rsidR="00A05619" w:rsidRPr="007E4E17" w:rsidRDefault="00A05619" w:rsidP="00A96222">
      <w:pPr>
        <w:widowControl w:val="0"/>
        <w:spacing w:before="120" w:after="120" w:line="240" w:lineRule="auto"/>
        <w:ind w:firstLine="709"/>
        <w:jc w:val="both"/>
        <w:rPr>
          <w:rFonts w:asciiTheme="majorHAnsi" w:hAnsiTheme="majorHAnsi" w:cstheme="majorHAnsi"/>
        </w:rPr>
      </w:pPr>
      <w:r w:rsidRPr="007E4E17">
        <w:rPr>
          <w:rFonts w:asciiTheme="majorHAnsi" w:hAnsiTheme="majorHAnsi" w:cstheme="majorHAnsi"/>
          <w:sz w:val="28"/>
          <w:szCs w:val="28"/>
        </w:rPr>
        <w:t>Tiếp tục đẩy mạnh và nâng cao chất lượng Cuộc vận động “Toàn dân đoàn kết xây dựng đời sống văn hoá”</w:t>
      </w:r>
      <w:r w:rsidR="009E71E2" w:rsidRPr="007E4E17">
        <w:rPr>
          <w:rFonts w:asciiTheme="majorHAnsi" w:hAnsiTheme="majorHAnsi" w:cstheme="majorHAnsi"/>
          <w:sz w:val="28"/>
          <w:szCs w:val="28"/>
        </w:rPr>
        <w:t xml:space="preserve"> gắn với xây dựng nông thôn mới</w:t>
      </w:r>
      <w:r w:rsidR="00E127C5" w:rsidRPr="007E4E17">
        <w:rPr>
          <w:rFonts w:asciiTheme="majorHAnsi" w:hAnsiTheme="majorHAnsi" w:cstheme="majorHAnsi"/>
          <w:sz w:val="28"/>
          <w:szCs w:val="28"/>
        </w:rPr>
        <w:t>; huy động, kêu gọi sự góp sức các nguồn lực và sức sáng tạo trong xã hội để đầu tư xây dựng các công trình văn hoá, thể thao, các thiết chế văn hoá.</w:t>
      </w:r>
    </w:p>
    <w:p w14:paraId="2C919A87" w14:textId="129AC978" w:rsidR="00D24232" w:rsidRPr="00AF30A5" w:rsidRDefault="00FB1F98" w:rsidP="00A96222">
      <w:pPr>
        <w:pStyle w:val="ListParagraph"/>
        <w:widowControl w:val="0"/>
        <w:numPr>
          <w:ilvl w:val="1"/>
          <w:numId w:val="45"/>
        </w:numPr>
        <w:tabs>
          <w:tab w:val="left" w:pos="1276"/>
        </w:tabs>
        <w:spacing w:before="120" w:after="120" w:line="240" w:lineRule="auto"/>
        <w:ind w:left="0" w:firstLine="709"/>
        <w:jc w:val="both"/>
        <w:rPr>
          <w:rFonts w:asciiTheme="majorHAnsi" w:hAnsiTheme="majorHAnsi" w:cstheme="majorHAnsi"/>
          <w:sz w:val="28"/>
          <w:szCs w:val="28"/>
        </w:rPr>
      </w:pPr>
      <w:r w:rsidRPr="00AF30A5">
        <w:rPr>
          <w:rFonts w:asciiTheme="majorHAnsi" w:hAnsiTheme="majorHAnsi" w:cstheme="majorHAnsi"/>
          <w:sz w:val="28"/>
          <w:szCs w:val="28"/>
          <w:lang w:val="pt-BR"/>
        </w:rPr>
        <w:t>Tập trung, ưu tiên hoàn thành</w:t>
      </w:r>
      <w:r w:rsidR="004E7233" w:rsidRPr="00AF30A5">
        <w:rPr>
          <w:rFonts w:asciiTheme="majorHAnsi" w:hAnsiTheme="majorHAnsi" w:cstheme="majorHAnsi"/>
          <w:sz w:val="28"/>
          <w:szCs w:val="28"/>
          <w:lang w:val="pt-BR"/>
        </w:rPr>
        <w:t xml:space="preserve"> xây dựng,</w:t>
      </w:r>
      <w:r w:rsidRPr="00AF30A5">
        <w:rPr>
          <w:rFonts w:asciiTheme="majorHAnsi" w:hAnsiTheme="majorHAnsi" w:cstheme="majorHAnsi"/>
          <w:sz w:val="28"/>
          <w:szCs w:val="28"/>
          <w:lang w:val="pt-BR"/>
        </w:rPr>
        <w:t xml:space="preserve"> hỗ trợ </w:t>
      </w:r>
      <w:r w:rsidR="004E7233" w:rsidRPr="00AF30A5">
        <w:rPr>
          <w:rFonts w:asciiTheme="majorHAnsi" w:hAnsiTheme="majorHAnsi" w:cstheme="majorHAnsi"/>
          <w:sz w:val="28"/>
          <w:szCs w:val="28"/>
          <w:lang w:val="pt-BR"/>
        </w:rPr>
        <w:t xml:space="preserve">giải ngân </w:t>
      </w:r>
      <w:r w:rsidRPr="00AF30A5">
        <w:rPr>
          <w:rFonts w:asciiTheme="majorHAnsi" w:hAnsiTheme="majorHAnsi" w:cstheme="majorHAnsi"/>
          <w:sz w:val="28"/>
          <w:szCs w:val="28"/>
          <w:lang w:val="pt-BR"/>
        </w:rPr>
        <w:t>nhà ở cho thân nhân liệt sỹ và người có công. Tổ chức lễ kỷ niệm ngày Thương binh liệt sỹ</w:t>
      </w:r>
      <w:r w:rsidR="00463505" w:rsidRPr="00AF30A5">
        <w:rPr>
          <w:rFonts w:asciiTheme="majorHAnsi" w:hAnsiTheme="majorHAnsi" w:cstheme="majorHAnsi"/>
          <w:sz w:val="28"/>
          <w:szCs w:val="28"/>
          <w:lang w:val="pt-BR"/>
        </w:rPr>
        <w:t xml:space="preserve"> 27/7.</w:t>
      </w:r>
      <w:r w:rsidR="004C794C" w:rsidRPr="00AF30A5">
        <w:rPr>
          <w:rFonts w:asciiTheme="majorHAnsi" w:hAnsiTheme="majorHAnsi" w:cstheme="majorHAnsi"/>
          <w:sz w:val="28"/>
          <w:szCs w:val="28"/>
          <w:lang w:val="pt-BR"/>
        </w:rPr>
        <w:t xml:space="preserve"> </w:t>
      </w:r>
      <w:r w:rsidR="00602054" w:rsidRPr="00AF30A5">
        <w:rPr>
          <w:rFonts w:asciiTheme="majorHAnsi" w:hAnsiTheme="majorHAnsi" w:cstheme="majorHAnsi"/>
          <w:sz w:val="28"/>
          <w:szCs w:val="28"/>
        </w:rPr>
        <w:t xml:space="preserve">Thực hiện đầy đủ, kịp thời chính sách ưu đãi Người có công với cách mạng theo quy định của Luật Người có công năm 2020 và Nghị định 131/2021/NĐ-CP đảm bảo chi trả trợ cấp, phụ cấp, hỗ trợ nhà ở, y tế, giáo dục đúng đối tượng. Tổ chức thực hiện hiệu quả chính sách trợ giúp xã hội thường xuyên và đột xuất theo Nghị định 20/2021/NĐ-CP và Nghị định 74/2024/NĐ-CP (sửa đổi, bổ sung) đối với người cao tuổi, người khuyết tật, trẻ mồ côi, hộ nghèo có hoàn cảnh đặc biệt khó khăn, đồng thời lồng ghép các chương trình hỗ trợ của tỉnh để tăng hiệu quả thực hiện, góp phần đảm bảo an sinh xã hội trên địa bàn. </w:t>
      </w:r>
      <w:r w:rsidR="00602054" w:rsidRPr="00AF30A5">
        <w:rPr>
          <w:rFonts w:asciiTheme="majorHAnsi" w:hAnsiTheme="majorHAnsi" w:cstheme="majorHAnsi"/>
          <w:sz w:val="28"/>
          <w:szCs w:val="28"/>
          <w:lang w:val="pl-PL"/>
        </w:rPr>
        <w:t>Tập trung chỉ đạo triển khai công tác việc làm - xuất khẩu lao động</w:t>
      </w:r>
      <w:r w:rsidR="005964E7" w:rsidRPr="00AF30A5">
        <w:rPr>
          <w:rFonts w:asciiTheme="majorHAnsi" w:hAnsiTheme="majorHAnsi" w:cstheme="majorHAnsi"/>
          <w:sz w:val="28"/>
          <w:szCs w:val="28"/>
        </w:rPr>
        <w:t xml:space="preserve">. </w:t>
      </w:r>
      <w:r w:rsidR="00D24232" w:rsidRPr="00AF30A5">
        <w:rPr>
          <w:rFonts w:asciiTheme="majorHAnsi" w:hAnsiTheme="majorHAnsi" w:cstheme="majorHAnsi"/>
          <w:sz w:val="28"/>
          <w:szCs w:val="28"/>
        </w:rPr>
        <w:t xml:space="preserve">Tăng cường công tác kiểm tra, giám sát, </w:t>
      </w:r>
      <w:r w:rsidR="00D24232" w:rsidRPr="00AF30A5">
        <w:rPr>
          <w:rFonts w:asciiTheme="majorHAnsi" w:hAnsiTheme="majorHAnsi" w:cstheme="majorHAnsi"/>
          <w:sz w:val="28"/>
          <w:szCs w:val="28"/>
          <w:lang w:val="vi-VN"/>
        </w:rPr>
        <w:t>hướng dẫn</w:t>
      </w:r>
      <w:r w:rsidR="00D24232" w:rsidRPr="00AF30A5">
        <w:rPr>
          <w:rFonts w:asciiTheme="majorHAnsi" w:hAnsiTheme="majorHAnsi" w:cstheme="majorHAnsi"/>
          <w:sz w:val="28"/>
          <w:szCs w:val="28"/>
        </w:rPr>
        <w:t xml:space="preserve"> cơ sở giải quyết vướng mắc trong công tác bảo vệ, chăm sóc và giáo dục trẻ em</w:t>
      </w:r>
      <w:r w:rsidR="00D24232" w:rsidRPr="00AF30A5">
        <w:rPr>
          <w:rFonts w:asciiTheme="majorHAnsi" w:hAnsiTheme="majorHAnsi" w:cstheme="majorHAnsi"/>
          <w:sz w:val="28"/>
          <w:szCs w:val="28"/>
          <w:lang w:val="vi-VN"/>
        </w:rPr>
        <w:t>.</w:t>
      </w:r>
    </w:p>
    <w:p w14:paraId="1247B8EC" w14:textId="258A1873" w:rsidR="00AF30A5" w:rsidRPr="00AF30A5" w:rsidRDefault="00AF30A5" w:rsidP="00A96222">
      <w:pPr>
        <w:pStyle w:val="NormalWeb"/>
        <w:widowControl w:val="0"/>
        <w:numPr>
          <w:ilvl w:val="1"/>
          <w:numId w:val="45"/>
        </w:numPr>
        <w:tabs>
          <w:tab w:val="left" w:pos="1276"/>
        </w:tabs>
        <w:spacing w:before="120" w:beforeAutospacing="0" w:after="120" w:afterAutospacing="0"/>
        <w:ind w:left="0" w:firstLine="709"/>
        <w:jc w:val="both"/>
        <w:rPr>
          <w:sz w:val="28"/>
          <w:szCs w:val="28"/>
        </w:rPr>
      </w:pPr>
      <w:r w:rsidRPr="00AF30A5">
        <w:rPr>
          <w:sz w:val="28"/>
          <w:szCs w:val="28"/>
        </w:rPr>
        <w:t>Tiếp tục rà soát, cập nhật danh sách hộ nghèo, hộ cận nghèo theo chuẩn nghèo đa chiều giai đoạn 2021-2025; đẩy mạnh công tác tuyên truyền, nâng cao nhận thức, ý chí tự lực vươn lên thoát nghèo của người dân, hạn chế tâm lý trông chờ, ỷ lại vào sự hỗ trợ của Nhà nước.</w:t>
      </w:r>
    </w:p>
    <w:p w14:paraId="648DEEE7" w14:textId="77777777" w:rsidR="00AF30A5" w:rsidRDefault="00AF30A5" w:rsidP="00A96222">
      <w:pPr>
        <w:pStyle w:val="NormalWeb"/>
        <w:widowControl w:val="0"/>
        <w:spacing w:before="120" w:beforeAutospacing="0" w:after="120" w:afterAutospacing="0"/>
        <w:ind w:firstLine="709"/>
        <w:jc w:val="both"/>
        <w:rPr>
          <w:sz w:val="28"/>
          <w:szCs w:val="28"/>
        </w:rPr>
      </w:pPr>
      <w:r w:rsidRPr="00AF30A5">
        <w:rPr>
          <w:sz w:val="28"/>
          <w:szCs w:val="28"/>
        </w:rPr>
        <w:t>Tập trung triển khai có hiệu quả các chương trình, dự án thuộc Chương trình mục tiêu quốc gia giảm nghèo bền vững. Hỗ trợ vay vốn phát triển sản xuất, ưu tiên các mô hình sản xuất hiệu quả, phù hợp với điều kiện từng thôn, từng nhóm đối tượng. Phấn đấu cuối năm 2025, số hộ nghèo còn 240 hộ (giảm 87 hộ), tỷ lệ hộ nghèo 3,17%; hộ cận nghèo còn 321 hộ (giảm 45 hộ), tỷ lệ hộ cận nghèo 3,84%; góp phần nâng cao đời sống vật chất, tinh thần của Nhân dân, thu hẹp khoảng cách phát triển giữa các thôn.</w:t>
      </w:r>
    </w:p>
    <w:p w14:paraId="68E1F4BF" w14:textId="223EFC58" w:rsidR="007344F4" w:rsidRPr="007D1F1A" w:rsidRDefault="007344F4" w:rsidP="00242CC0">
      <w:pPr>
        <w:pStyle w:val="ListParagraph"/>
        <w:numPr>
          <w:ilvl w:val="1"/>
          <w:numId w:val="45"/>
        </w:numPr>
        <w:tabs>
          <w:tab w:val="left" w:pos="1276"/>
        </w:tabs>
        <w:spacing w:before="120" w:after="120" w:line="240" w:lineRule="auto"/>
        <w:ind w:left="0" w:firstLine="709"/>
        <w:contextualSpacing w:val="0"/>
        <w:jc w:val="both"/>
        <w:rPr>
          <w:rFonts w:ascii="Times New Roman" w:hAnsi="Times New Roman"/>
          <w:sz w:val="28"/>
          <w:szCs w:val="28"/>
        </w:rPr>
      </w:pPr>
      <w:r w:rsidRPr="007D1F1A">
        <w:rPr>
          <w:rFonts w:ascii="Times New Roman" w:hAnsi="Times New Roman"/>
          <w:sz w:val="28"/>
          <w:szCs w:val="28"/>
        </w:rPr>
        <w:t>Tiếp tục tổ chức tuyên truyền vận động các giáo xứ, giáo họ, giáo dân thực hiện tốt đường lối, chủ trương, chính sách của Đảng, pháp luật của Nhà nước. Tăng cường kiểm tra, giám sát, nắm chắc tình hình trên địa bàn, phát hiện và xử lý kịp thời các vi phạm pháp luật, các vấn đề nảy sinh trong lĩnh vực tôn giáo, tín ngưỡng.</w:t>
      </w:r>
    </w:p>
    <w:p w14:paraId="731CC74D" w14:textId="4508C745" w:rsidR="0019129D" w:rsidRPr="007D1F1A" w:rsidRDefault="0019129D" w:rsidP="00242CC0">
      <w:pPr>
        <w:pStyle w:val="ListParagraph"/>
        <w:numPr>
          <w:ilvl w:val="0"/>
          <w:numId w:val="45"/>
        </w:numPr>
        <w:tabs>
          <w:tab w:val="left" w:pos="993"/>
        </w:tabs>
        <w:spacing w:before="120" w:after="120" w:line="240" w:lineRule="auto"/>
        <w:ind w:left="0" w:firstLine="709"/>
        <w:contextualSpacing w:val="0"/>
        <w:jc w:val="both"/>
        <w:rPr>
          <w:rFonts w:asciiTheme="majorHAnsi" w:hAnsiTheme="majorHAnsi" w:cstheme="majorHAnsi"/>
          <w:b/>
          <w:bCs/>
          <w:sz w:val="28"/>
          <w:szCs w:val="28"/>
        </w:rPr>
      </w:pPr>
      <w:r w:rsidRPr="007D1F1A">
        <w:rPr>
          <w:rFonts w:asciiTheme="majorHAnsi" w:hAnsiTheme="majorHAnsi" w:cstheme="majorHAnsi"/>
          <w:b/>
          <w:bCs/>
          <w:sz w:val="28"/>
          <w:szCs w:val="28"/>
        </w:rPr>
        <w:t>Bảo đảm quốc phòng, an ninh, giữ vững ổn định chính trị và trật tự an toàn xã hội; phát huy sức mạnh toàn dân trong xây dựng thế trận quốc phòng toàn dân gắn với phong trào toàn dân bảo vệ an ninh Tổ quốc</w:t>
      </w:r>
    </w:p>
    <w:p w14:paraId="1E1A1CF2" w14:textId="516AF160" w:rsidR="00D24232" w:rsidRPr="007D1F1A" w:rsidRDefault="00D24232" w:rsidP="00242CC0">
      <w:pPr>
        <w:pStyle w:val="ListParagraph"/>
        <w:numPr>
          <w:ilvl w:val="1"/>
          <w:numId w:val="45"/>
        </w:numPr>
        <w:tabs>
          <w:tab w:val="left" w:pos="1276"/>
        </w:tabs>
        <w:spacing w:before="120" w:after="120" w:line="240" w:lineRule="auto"/>
        <w:ind w:left="0" w:firstLine="709"/>
        <w:contextualSpacing w:val="0"/>
        <w:jc w:val="both"/>
        <w:rPr>
          <w:rFonts w:ascii="Times New Roman" w:hAnsi="Times New Roman"/>
          <w:sz w:val="28"/>
          <w:szCs w:val="28"/>
        </w:rPr>
      </w:pPr>
      <w:r w:rsidRPr="007D1F1A">
        <w:rPr>
          <w:rFonts w:ascii="Times New Roman" w:hAnsi="Times New Roman"/>
          <w:sz w:val="28"/>
          <w:szCs w:val="28"/>
        </w:rPr>
        <w:t>Duy trì nghiêm túc các chế độ trực chỉ huy, trực ban, trực chiến, trực sẵn sàng chiến đấu. Chỉ đạo các cơ quan, ban, ngành nắm chắc tình hình, nhằm giữ vững an ninh chính trị - trật tự an toàn xã hội trên địa bàn, xử lý tốt các tình huống không để bị động, bất ngờ xảy ra.</w:t>
      </w:r>
    </w:p>
    <w:p w14:paraId="6AD543E8" w14:textId="77777777" w:rsidR="00E54B83" w:rsidRPr="007E4E17" w:rsidRDefault="00E54B83" w:rsidP="00A96222">
      <w:pPr>
        <w:widowControl w:val="0"/>
        <w:spacing w:before="120" w:after="120" w:line="240" w:lineRule="auto"/>
        <w:ind w:right="-1" w:firstLine="709"/>
        <w:jc w:val="both"/>
        <w:rPr>
          <w:sz w:val="28"/>
          <w:szCs w:val="28"/>
        </w:rPr>
      </w:pPr>
      <w:r w:rsidRPr="007E4E17">
        <w:rPr>
          <w:sz w:val="28"/>
          <w:szCs w:val="28"/>
        </w:rPr>
        <w:t xml:space="preserve">Tiếp tục củng cố, xây dựng </w:t>
      </w:r>
      <w:r w:rsidRPr="007E4E17">
        <w:rPr>
          <w:rStyle w:val="Strong"/>
          <w:b w:val="0"/>
          <w:sz w:val="28"/>
          <w:szCs w:val="28"/>
        </w:rPr>
        <w:t xml:space="preserve">thế trận quốc phòng toàn dân và thế trận an ninh </w:t>
      </w:r>
      <w:r w:rsidRPr="007E4E17">
        <w:rPr>
          <w:rStyle w:val="Strong"/>
          <w:b w:val="0"/>
          <w:sz w:val="28"/>
          <w:szCs w:val="28"/>
        </w:rPr>
        <w:lastRenderedPageBreak/>
        <w:t>nhân dân vững chắc</w:t>
      </w:r>
      <w:r w:rsidRPr="007E4E17">
        <w:rPr>
          <w:sz w:val="28"/>
          <w:szCs w:val="28"/>
        </w:rPr>
        <w:t xml:space="preserve">, phù hợp với đặc điểm địa bàn xã sau sáp nhập, nhất là khu vực ven biển, giáp ranh; </w:t>
      </w:r>
      <w:r w:rsidRPr="007E4E17">
        <w:rPr>
          <w:rStyle w:val="Strong"/>
          <w:b w:val="0"/>
          <w:sz w:val="28"/>
          <w:szCs w:val="28"/>
        </w:rPr>
        <w:t>tăng cường khối đại đoàn kết toàn dân tộc</w:t>
      </w:r>
      <w:r w:rsidRPr="007E4E17">
        <w:rPr>
          <w:sz w:val="28"/>
          <w:szCs w:val="28"/>
        </w:rPr>
        <w:t>, củng cố thế trận lòng dân làm nền tảng vững chắc cho quốc phòng - an ninh địa phương.</w:t>
      </w:r>
    </w:p>
    <w:p w14:paraId="399B0495" w14:textId="1D94D22C" w:rsidR="00680803" w:rsidRPr="00EB4E87" w:rsidRDefault="0007423C" w:rsidP="00EB4E87">
      <w:pPr>
        <w:widowControl w:val="0"/>
        <w:spacing w:before="120" w:after="120" w:line="240" w:lineRule="auto"/>
        <w:ind w:right="-1" w:firstLine="709"/>
        <w:jc w:val="both"/>
        <w:rPr>
          <w:sz w:val="28"/>
          <w:szCs w:val="28"/>
        </w:rPr>
      </w:pPr>
      <w:r w:rsidRPr="00D05014">
        <w:rPr>
          <w:sz w:val="28"/>
          <w:szCs w:val="28"/>
        </w:rPr>
        <w:t xml:space="preserve">Tiếp tục xây dựng lực lượng dân quân tự vệ xã đảm bảo đủ </w:t>
      </w:r>
      <w:r w:rsidRPr="00D05014">
        <w:rPr>
          <w:rStyle w:val="Strong"/>
          <w:b w:val="0"/>
          <w:sz w:val="28"/>
          <w:szCs w:val="28"/>
        </w:rPr>
        <w:t>số lượng, chất lượ</w:t>
      </w:r>
      <w:r w:rsidR="00D326A7" w:rsidRPr="00D05014">
        <w:rPr>
          <w:rStyle w:val="Strong"/>
          <w:b w:val="0"/>
          <w:sz w:val="28"/>
          <w:szCs w:val="28"/>
        </w:rPr>
        <w:t xml:space="preserve">ng </w:t>
      </w:r>
      <w:r w:rsidRPr="00D05014">
        <w:rPr>
          <w:sz w:val="28"/>
          <w:szCs w:val="28"/>
        </w:rPr>
        <w:t>theo quy định của Luật Dân quân tự vệ; chú trọng huấn luyện nâng cao khả năng sẵn sàng chiến đấu, đáp ứng yêu cầu nhiệm vụ bảo vệ an ninh chính trị, trật tự an toàn xã hội ở cơ sở.</w:t>
      </w:r>
      <w:r w:rsidR="00680803" w:rsidRPr="00D05014">
        <w:rPr>
          <w:spacing w:val="4"/>
          <w:sz w:val="28"/>
          <w:szCs w:val="28"/>
        </w:rPr>
        <w:t xml:space="preserve"> Tham mưu </w:t>
      </w:r>
      <w:r w:rsidR="00025814">
        <w:rPr>
          <w:spacing w:val="4"/>
          <w:sz w:val="28"/>
          <w:szCs w:val="28"/>
        </w:rPr>
        <w:t>x</w:t>
      </w:r>
      <w:r w:rsidR="00025814" w:rsidRPr="00025814">
        <w:rPr>
          <w:spacing w:val="4"/>
          <w:sz w:val="28"/>
          <w:szCs w:val="28"/>
        </w:rPr>
        <w:t>ây dựng kế hoạch tuyển chọn và gọi công dân nhập ngũ năm 2026; tổ chức tiếp nhận, quản lý và thực hiện các chế độ, chính sách đối với công dân hoàn thành nghĩa vụ quân sự trở về địa phương</w:t>
      </w:r>
      <w:r w:rsidR="009A2177" w:rsidRPr="00D05014">
        <w:rPr>
          <w:spacing w:val="4"/>
          <w:sz w:val="28"/>
          <w:szCs w:val="28"/>
        </w:rPr>
        <w:t>.</w:t>
      </w:r>
      <w:r w:rsidR="00EB4E87">
        <w:rPr>
          <w:sz w:val="28"/>
          <w:szCs w:val="28"/>
        </w:rPr>
        <w:t xml:space="preserve"> X</w:t>
      </w:r>
      <w:r w:rsidR="00680803" w:rsidRPr="00D05014">
        <w:rPr>
          <w:spacing w:val="4"/>
          <w:sz w:val="28"/>
          <w:szCs w:val="28"/>
        </w:rPr>
        <w:t>ây dựng kế hoạch điều động lực lượng; đồng thời thực hiện các nhiệm vụ cấp trên, phối hợp các đơn vị, phòng ban thực hiện các nhiệm khác có liên quan.</w:t>
      </w:r>
    </w:p>
    <w:p w14:paraId="6149AEF0" w14:textId="04506DD9" w:rsidR="00061862" w:rsidRPr="007E4E17" w:rsidRDefault="000971D7" w:rsidP="00A96222">
      <w:pPr>
        <w:pStyle w:val="NormalWeb"/>
        <w:widowControl w:val="0"/>
        <w:numPr>
          <w:ilvl w:val="1"/>
          <w:numId w:val="45"/>
        </w:numPr>
        <w:tabs>
          <w:tab w:val="left" w:pos="1276"/>
        </w:tabs>
        <w:spacing w:before="120" w:beforeAutospacing="0" w:after="120" w:afterAutospacing="0"/>
        <w:ind w:left="0" w:firstLine="709"/>
        <w:jc w:val="both"/>
        <w:rPr>
          <w:sz w:val="28"/>
          <w:szCs w:val="28"/>
        </w:rPr>
      </w:pPr>
      <w:r>
        <w:rPr>
          <w:sz w:val="28"/>
          <w:szCs w:val="28"/>
        </w:rPr>
        <w:t>T</w:t>
      </w:r>
      <w:r w:rsidR="00025814" w:rsidRPr="00025814">
        <w:rPr>
          <w:sz w:val="28"/>
          <w:szCs w:val="28"/>
        </w:rPr>
        <w:t>ổ chức triển khai các tiêu chí “An toàn về an ninh, trật tự” theo Thông tư 124/2021/TT-BCA</w:t>
      </w:r>
      <w:r w:rsidR="00061862" w:rsidRPr="007E4E17">
        <w:rPr>
          <w:sz w:val="28"/>
          <w:szCs w:val="28"/>
        </w:rPr>
        <w:t>. Kiện toàn, sắp xếp Tổ ANTT tại các thôn sau sáp nhập, đảm bảo đủ thành phần, hoạt động hiệu quả; tăng cường công tác nắm tình hình địa bàn, kịp thời tham mưu giải quyết các vụ việc liên quan đến ANTT ngay tại cơ sở, không để phát sinh “điểm nóng”.</w:t>
      </w:r>
    </w:p>
    <w:p w14:paraId="62C9048D" w14:textId="77777777" w:rsidR="00061862" w:rsidRPr="007E4E17" w:rsidRDefault="00061862" w:rsidP="00A96222">
      <w:pPr>
        <w:pStyle w:val="NormalWeb"/>
        <w:widowControl w:val="0"/>
        <w:spacing w:before="120" w:beforeAutospacing="0" w:after="120" w:afterAutospacing="0"/>
        <w:ind w:firstLine="709"/>
        <w:jc w:val="both"/>
        <w:rPr>
          <w:sz w:val="28"/>
          <w:szCs w:val="28"/>
        </w:rPr>
      </w:pPr>
      <w:r w:rsidRPr="007E4E17">
        <w:rPr>
          <w:sz w:val="28"/>
          <w:szCs w:val="28"/>
        </w:rPr>
        <w:t>Triển khai đồng bộ các biện pháp phòng ngừa, đấu tranh trấn áp các loại tội phạm, nhất là tội phạm ma túy, trộm cắp tài sản, lừa đảo chiếm đoạt tài sản qua không gian mạng; kịp thời phát hiện, xử lý nghiêm các hành vi vi phạm pháp luật, đảm bảo tính răn đe và giáo dục.</w:t>
      </w:r>
    </w:p>
    <w:p w14:paraId="54C08D7B" w14:textId="77777777" w:rsidR="00061862" w:rsidRPr="007E4E17" w:rsidRDefault="00061862" w:rsidP="00A96222">
      <w:pPr>
        <w:pStyle w:val="NormalWeb"/>
        <w:widowControl w:val="0"/>
        <w:spacing w:before="120" w:beforeAutospacing="0" w:after="120" w:afterAutospacing="0"/>
        <w:ind w:firstLine="709"/>
        <w:jc w:val="both"/>
        <w:rPr>
          <w:sz w:val="28"/>
          <w:szCs w:val="28"/>
        </w:rPr>
      </w:pPr>
      <w:r w:rsidRPr="007E4E17">
        <w:rPr>
          <w:sz w:val="28"/>
          <w:szCs w:val="28"/>
        </w:rPr>
        <w:t>Đẩy mạnh công tác tuyên truyền, vận động Nhân dân tham gia phong trào toàn dân bảo vệ an ninh Tổ quốc; nhân rộng các mô hình tự quản, tổ tự quản, câu lạc bộ phòng, chống tội phạm và tệ nạn xã hội ở thôn, xóm, khu dân cư; phát huy vai trò của quần chúng Nhân dân trong tố giác, đấu tranh phòng, chống tội phạm.</w:t>
      </w:r>
      <w:r w:rsidR="008B7B2D" w:rsidRPr="007E4E17">
        <w:rPr>
          <w:sz w:val="28"/>
          <w:szCs w:val="28"/>
        </w:rPr>
        <w:t xml:space="preserve"> </w:t>
      </w:r>
      <w:r w:rsidRPr="007E4E17">
        <w:rPr>
          <w:sz w:val="28"/>
          <w:szCs w:val="28"/>
        </w:rPr>
        <w:t>Tuyên truyền sâu rộng trong Nhân dân về phương thức, thủ đoạn hoạt động ngày càng tinh vi của các loại tội phạm, nhất là tội phạm lừa đảo chiếm đoạt tài sản qua mạng xã hội, điện thoại, internet; trang bị kỹ năng phòng tránh, cảnh giác cho người dân.</w:t>
      </w:r>
    </w:p>
    <w:p w14:paraId="7A0095FA" w14:textId="77777777" w:rsidR="00061862" w:rsidRPr="007E4E17" w:rsidRDefault="00061862" w:rsidP="00A96222">
      <w:pPr>
        <w:pStyle w:val="NormalWeb"/>
        <w:widowControl w:val="0"/>
        <w:spacing w:before="120" w:beforeAutospacing="0" w:after="120" w:afterAutospacing="0"/>
        <w:ind w:firstLine="709"/>
        <w:jc w:val="both"/>
        <w:rPr>
          <w:sz w:val="28"/>
          <w:szCs w:val="28"/>
        </w:rPr>
      </w:pPr>
      <w:r w:rsidRPr="007E4E17">
        <w:rPr>
          <w:sz w:val="28"/>
          <w:szCs w:val="28"/>
        </w:rPr>
        <w:t>Thực hiện nghiêm các quy định về quản lý nhân hộ khẩu, cư trú, tạm trú, tạm vắng; quản lý tốt các ngành nghề kinh doanh có điều kiện về ANTT.</w:t>
      </w:r>
    </w:p>
    <w:p w14:paraId="0386800D" w14:textId="77777777" w:rsidR="009A0501" w:rsidRPr="007E4E17" w:rsidRDefault="008525D2" w:rsidP="00A96222">
      <w:pPr>
        <w:pStyle w:val="NormalWeb"/>
        <w:widowControl w:val="0"/>
        <w:spacing w:before="120" w:beforeAutospacing="0" w:after="120" w:afterAutospacing="0"/>
        <w:ind w:firstLine="709"/>
        <w:jc w:val="both"/>
        <w:rPr>
          <w:sz w:val="28"/>
          <w:szCs w:val="28"/>
        </w:rPr>
      </w:pPr>
      <w:r w:rsidRPr="007E4E17">
        <w:rPr>
          <w:rFonts w:asciiTheme="majorHAnsi" w:hAnsiTheme="majorHAnsi" w:cstheme="majorHAnsi"/>
          <w:sz w:val="28"/>
          <w:szCs w:val="28"/>
        </w:rPr>
        <w:t>Tiếp tục</w:t>
      </w:r>
      <w:r w:rsidR="009A0501" w:rsidRPr="007E4E17">
        <w:rPr>
          <w:sz w:val="28"/>
          <w:szCs w:val="28"/>
        </w:rPr>
        <w:t xml:space="preserve"> rà soát, cập nhật, bổ sung thông tin dân cư; hướng dẫn người dân thực hiện đăng ký, kích hoạt tài khoản định danh điện tử VNeID mức 1, mức 2; đẩy mạnh tuyên truyền, vận động Nhân dân cài đặt, sử dụng ứng dụng VNeID trong thực hiện các giao dịch hành chính và dịch vụ công trực tuyến.</w:t>
      </w:r>
    </w:p>
    <w:p w14:paraId="59EB194F" w14:textId="45B34277" w:rsidR="009A0501" w:rsidRPr="007E4E17" w:rsidRDefault="001B6C0B" w:rsidP="00A96222">
      <w:pPr>
        <w:pStyle w:val="NormalWeb"/>
        <w:widowControl w:val="0"/>
        <w:spacing w:before="120" w:beforeAutospacing="0" w:after="120" w:afterAutospacing="0"/>
        <w:ind w:firstLine="720"/>
        <w:jc w:val="both"/>
        <w:rPr>
          <w:sz w:val="28"/>
          <w:szCs w:val="28"/>
        </w:rPr>
      </w:pPr>
      <w:r w:rsidRPr="007E4E17">
        <w:rPr>
          <w:sz w:val="28"/>
          <w:szCs w:val="28"/>
        </w:rPr>
        <w:t>Đ</w:t>
      </w:r>
      <w:r w:rsidR="009A0501" w:rsidRPr="007E4E17">
        <w:rPr>
          <w:sz w:val="28"/>
          <w:szCs w:val="28"/>
        </w:rPr>
        <w:t xml:space="preserve">ẩy mạnh việc kết nối, chia sẻ dữ liệu giữa cơ sở dữ liệu quốc gia về dân cư với các hệ thống thông tin, cơ sở dữ liệu chuyên ngành; từng bước hình thành </w:t>
      </w:r>
      <w:r w:rsidR="009A0501" w:rsidRPr="007E4E17">
        <w:rPr>
          <w:rStyle w:val="Strong"/>
          <w:b w:val="0"/>
          <w:sz w:val="28"/>
          <w:szCs w:val="28"/>
        </w:rPr>
        <w:t>nền tảng dữ liệu số dùng chung</w:t>
      </w:r>
      <w:r w:rsidR="009A0501" w:rsidRPr="007E4E17">
        <w:rPr>
          <w:sz w:val="28"/>
          <w:szCs w:val="28"/>
        </w:rPr>
        <w:t>, phục vụ công tác chỉ đạo, điều hành, quản lý nhà nước và cung cấp dịch vụ công trực tuyến cho người dân và doanh nghiệp trên địa bàn xã.</w:t>
      </w:r>
    </w:p>
    <w:p w14:paraId="11F3E2DC" w14:textId="494ABA8B" w:rsidR="00A33ABE" w:rsidRPr="00A33ABE" w:rsidRDefault="00A33ABE" w:rsidP="00A96222">
      <w:pPr>
        <w:pStyle w:val="NormalWeb"/>
        <w:widowControl w:val="0"/>
        <w:numPr>
          <w:ilvl w:val="0"/>
          <w:numId w:val="45"/>
        </w:numPr>
        <w:tabs>
          <w:tab w:val="left" w:pos="993"/>
        </w:tabs>
        <w:spacing w:before="120" w:beforeAutospacing="0" w:after="120" w:afterAutospacing="0"/>
        <w:ind w:left="0" w:firstLine="709"/>
        <w:jc w:val="both"/>
        <w:rPr>
          <w:b/>
          <w:sz w:val="28"/>
          <w:szCs w:val="28"/>
        </w:rPr>
      </w:pPr>
      <w:r w:rsidRPr="00A33ABE">
        <w:rPr>
          <w:b/>
          <w:sz w:val="28"/>
          <w:szCs w:val="28"/>
        </w:rPr>
        <w:t>Xây dựng bộ máy tinh gọn, hoạt động hiệu lực, hiệu quả; đẩy mạnh cải cách hành chính, chuyển đổi số; nâng cao hiệu quả công tác phòng, chống tham nhũng, lãng phí.</w:t>
      </w:r>
    </w:p>
    <w:p w14:paraId="72670CB8" w14:textId="4176C5D0" w:rsidR="0062609F" w:rsidRPr="007E4E17" w:rsidRDefault="0062609F" w:rsidP="00A96222">
      <w:pPr>
        <w:pStyle w:val="NormalWeb"/>
        <w:widowControl w:val="0"/>
        <w:numPr>
          <w:ilvl w:val="1"/>
          <w:numId w:val="45"/>
        </w:numPr>
        <w:tabs>
          <w:tab w:val="left" w:pos="993"/>
          <w:tab w:val="left" w:pos="1276"/>
        </w:tabs>
        <w:spacing w:before="120" w:beforeAutospacing="0" w:after="120" w:afterAutospacing="0"/>
        <w:ind w:left="0" w:firstLine="708"/>
        <w:jc w:val="both"/>
        <w:rPr>
          <w:sz w:val="28"/>
          <w:szCs w:val="28"/>
        </w:rPr>
      </w:pPr>
      <w:r w:rsidRPr="007E4E17">
        <w:rPr>
          <w:sz w:val="28"/>
          <w:szCs w:val="28"/>
        </w:rPr>
        <w:t>Tập trung kiện toàn tổ chức bộ máy theo quy định, bố trí sắp xếp</w:t>
      </w:r>
      <w:r w:rsidRPr="007E4E17">
        <w:t xml:space="preserve"> </w:t>
      </w:r>
      <w:r w:rsidRPr="007E4E17">
        <w:rPr>
          <w:sz w:val="28"/>
          <w:szCs w:val="28"/>
        </w:rPr>
        <w:t xml:space="preserve">cán bộ, </w:t>
      </w:r>
      <w:r w:rsidRPr="007E4E17">
        <w:rPr>
          <w:sz w:val="28"/>
          <w:szCs w:val="28"/>
        </w:rPr>
        <w:lastRenderedPageBreak/>
        <w:t>công chức đảm bảo phù hợp trình độ, năng lực, vị trí việc làm, bước đầu ổn định tổ chức, duy trì hiệu quả hoạt động bộ máy</w:t>
      </w:r>
      <w:r w:rsidR="00A83D62" w:rsidRPr="007E4E17">
        <w:rPr>
          <w:sz w:val="28"/>
          <w:szCs w:val="28"/>
        </w:rPr>
        <w:t xml:space="preserve"> mới</w:t>
      </w:r>
      <w:r w:rsidRPr="007E4E17">
        <w:rPr>
          <w:sz w:val="28"/>
          <w:szCs w:val="28"/>
        </w:rPr>
        <w:t>. Triển khai phân công nhiệm vụ cụ thể cho cán bộ, công chức, đảm bảo rõ người, rõ việc, rõ trách nhiệm. Đẩy mạnh công tác giáo dục chính trị tư tưởng, tạo sự đoàn kết, thống nhất, nâng cao tinh thần trách nhiệm, ý thức phục vụ Nhân dân của đội ngũ sau sáp nhập.</w:t>
      </w:r>
    </w:p>
    <w:p w14:paraId="765FEFB8" w14:textId="042E1128" w:rsidR="00AE7CE6" w:rsidRDefault="0062609F" w:rsidP="00A96222">
      <w:pPr>
        <w:pStyle w:val="NormalWeb"/>
        <w:widowControl w:val="0"/>
        <w:spacing w:before="120" w:beforeAutospacing="0" w:after="120" w:afterAutospacing="0"/>
        <w:ind w:firstLine="709"/>
        <w:jc w:val="both"/>
        <w:rPr>
          <w:sz w:val="28"/>
          <w:szCs w:val="28"/>
        </w:rPr>
      </w:pPr>
      <w:r w:rsidRPr="007E4E17">
        <w:rPr>
          <w:sz w:val="28"/>
          <w:szCs w:val="28"/>
        </w:rPr>
        <w:t>Chỉ đạo rà soát, xây dựng, bổ sung quy chế làm việc, quy chế phối hợp của UBND xã</w:t>
      </w:r>
      <w:r w:rsidR="00BD6B15">
        <w:rPr>
          <w:sz w:val="28"/>
          <w:szCs w:val="28"/>
        </w:rPr>
        <w:t>,</w:t>
      </w:r>
      <w:r w:rsidRPr="007E4E17">
        <w:rPr>
          <w:sz w:val="28"/>
          <w:szCs w:val="28"/>
        </w:rPr>
        <w:t xml:space="preserve"> các phòng ban, các thôn đảm bảo phù hợp tình hình mới. Tập trung tuyên truyền, ổn định tư tưởng Nhân dân, tạo sự đồng thuận, đoàn kết, yên tâm tin tưởng vào sự lãnh đạo, chỉ đạo của cấp ủy, chính quyền địa phương </w:t>
      </w:r>
      <w:r w:rsidR="00D96F97" w:rsidRPr="007E4E17">
        <w:rPr>
          <w:sz w:val="28"/>
          <w:szCs w:val="28"/>
        </w:rPr>
        <w:t xml:space="preserve">trong giai đoạn </w:t>
      </w:r>
      <w:r w:rsidRPr="007E4E17">
        <w:rPr>
          <w:sz w:val="28"/>
          <w:szCs w:val="28"/>
        </w:rPr>
        <w:t>mới.</w:t>
      </w:r>
    </w:p>
    <w:p w14:paraId="3436E53F" w14:textId="2F81D964" w:rsidR="00A33ABE" w:rsidRPr="006E3444" w:rsidRDefault="00A33ABE" w:rsidP="00A96222">
      <w:pPr>
        <w:pStyle w:val="ListParagraph"/>
        <w:widowControl w:val="0"/>
        <w:numPr>
          <w:ilvl w:val="1"/>
          <w:numId w:val="45"/>
        </w:numPr>
        <w:tabs>
          <w:tab w:val="left" w:pos="1134"/>
        </w:tabs>
        <w:spacing w:before="120" w:after="120" w:line="240" w:lineRule="auto"/>
        <w:ind w:left="0" w:firstLine="709"/>
        <w:jc w:val="both"/>
        <w:rPr>
          <w:rFonts w:asciiTheme="majorHAnsi" w:hAnsiTheme="majorHAnsi" w:cstheme="majorHAnsi"/>
          <w:sz w:val="28"/>
          <w:szCs w:val="28"/>
          <w:lang w:val="pt-BR"/>
        </w:rPr>
      </w:pPr>
      <w:r w:rsidRPr="006E3444">
        <w:rPr>
          <w:rFonts w:asciiTheme="majorHAnsi" w:hAnsiTheme="majorHAnsi" w:cstheme="majorHAnsi"/>
          <w:sz w:val="28"/>
          <w:szCs w:val="28"/>
          <w:lang w:val="pt-BR"/>
        </w:rPr>
        <w:t xml:space="preserve"> Thực hiện các nội dung giải quyết chế độ, chính sách cho cán bộ, công chức, viên chức, người lao động. Đảm bảo công tác thi đua, khen thưởng năm 2025.</w:t>
      </w:r>
      <w:r w:rsidRPr="006E3444">
        <w:rPr>
          <w:rFonts w:asciiTheme="majorHAnsi" w:hAnsiTheme="majorHAnsi" w:cstheme="majorHAnsi"/>
        </w:rPr>
        <w:t xml:space="preserve"> </w:t>
      </w:r>
      <w:r w:rsidRPr="006E3444">
        <w:rPr>
          <w:rFonts w:asciiTheme="majorHAnsi" w:hAnsiTheme="majorHAnsi" w:cstheme="majorHAnsi"/>
          <w:sz w:val="28"/>
          <w:szCs w:val="28"/>
        </w:rPr>
        <w:t xml:space="preserve">Tiến hành </w:t>
      </w:r>
      <w:r w:rsidRPr="006E3444">
        <w:rPr>
          <w:rStyle w:val="Strong"/>
          <w:rFonts w:asciiTheme="majorHAnsi" w:hAnsiTheme="majorHAnsi" w:cstheme="majorHAnsi"/>
          <w:b w:val="0"/>
          <w:sz w:val="28"/>
          <w:szCs w:val="28"/>
        </w:rPr>
        <w:t>rà soát, lập danh sách đối tượng thuộc diện tinh giản biên chế</w:t>
      </w:r>
      <w:r w:rsidRPr="006E3444">
        <w:rPr>
          <w:rFonts w:asciiTheme="majorHAnsi" w:hAnsiTheme="majorHAnsi" w:cstheme="majorHAnsi"/>
          <w:sz w:val="28"/>
          <w:szCs w:val="28"/>
          <w:lang w:val="pt-BR"/>
        </w:rPr>
        <w:t xml:space="preserve"> theo Nghị định số 178/2024/NĐ-CP ngày 31/12/2024 và Nghị định số 67/2025/NĐ-CP ngày 15/3/2025 của Chính phủ</w:t>
      </w:r>
      <w:r w:rsidRPr="006E3444">
        <w:rPr>
          <w:rFonts w:asciiTheme="majorHAnsi" w:hAnsiTheme="majorHAnsi" w:cstheme="majorHAnsi"/>
          <w:sz w:val="28"/>
          <w:szCs w:val="28"/>
        </w:rPr>
        <w:t>, đảm bảo đúng tiêu chuẩn, điều kiện, quy trình xét duyệt, đảm bảo công khai, minh bạch, góp phần ổn định tư tưởng đội ngũ sau sáp nhập.</w:t>
      </w:r>
      <w:r w:rsidRPr="006E3444">
        <w:rPr>
          <w:rFonts w:asciiTheme="majorHAnsi" w:hAnsiTheme="majorHAnsi" w:cstheme="majorHAnsi"/>
        </w:rPr>
        <w:t xml:space="preserve"> </w:t>
      </w:r>
      <w:r w:rsidRPr="006E3444">
        <w:rPr>
          <w:rStyle w:val="Strong"/>
          <w:rFonts w:asciiTheme="majorHAnsi" w:hAnsiTheme="majorHAnsi" w:cstheme="majorHAnsi"/>
          <w:b w:val="0"/>
          <w:sz w:val="28"/>
          <w:szCs w:val="28"/>
        </w:rPr>
        <w:t>Tổ chức chi trả chế độ tinh giản biên chế</w:t>
      </w:r>
      <w:r w:rsidRPr="006E3444">
        <w:rPr>
          <w:rFonts w:asciiTheme="majorHAnsi" w:hAnsiTheme="majorHAnsi" w:cstheme="majorHAnsi"/>
          <w:sz w:val="28"/>
          <w:szCs w:val="28"/>
        </w:rPr>
        <w:t xml:space="preserve"> theo đúng dự toán ngân sách được phân bổ, đảm bảo quyền lợi cho các đối tượng.</w:t>
      </w:r>
    </w:p>
    <w:p w14:paraId="597C4FDE" w14:textId="3244EF97" w:rsidR="0062609F" w:rsidRPr="008E2911" w:rsidRDefault="0062609F" w:rsidP="00A96222">
      <w:pPr>
        <w:pStyle w:val="NormalWeb"/>
        <w:widowControl w:val="0"/>
        <w:numPr>
          <w:ilvl w:val="1"/>
          <w:numId w:val="45"/>
        </w:numPr>
        <w:tabs>
          <w:tab w:val="left" w:pos="993"/>
          <w:tab w:val="left" w:pos="1276"/>
        </w:tabs>
        <w:spacing w:before="120" w:beforeAutospacing="0" w:after="120" w:afterAutospacing="0"/>
        <w:ind w:left="0" w:firstLine="708"/>
        <w:jc w:val="both"/>
        <w:rPr>
          <w:rFonts w:asciiTheme="majorHAnsi" w:hAnsiTheme="majorHAnsi" w:cstheme="majorHAnsi"/>
          <w:sz w:val="28"/>
          <w:szCs w:val="28"/>
        </w:rPr>
      </w:pPr>
      <w:r w:rsidRPr="007E4E17">
        <w:rPr>
          <w:sz w:val="28"/>
          <w:szCs w:val="28"/>
          <w:lang w:val="pt-BR"/>
        </w:rPr>
        <w:t xml:space="preserve">Đổi mới quản trị, đẩy mạnh cải cách hành chính, chính quyền số; vận hành hiệu quả Trung tâm phục vụ hành chính công của </w:t>
      </w:r>
      <w:r w:rsidRPr="007E4E17">
        <w:rPr>
          <w:sz w:val="28"/>
          <w:szCs w:val="28"/>
        </w:rPr>
        <w:t xml:space="preserve">xã; làm tốt công tác tiếp nhận và </w:t>
      </w:r>
      <w:r w:rsidRPr="007E4E17">
        <w:rPr>
          <w:spacing w:val="2"/>
          <w:sz w:val="28"/>
          <w:szCs w:val="28"/>
          <w:shd w:val="clear" w:color="auto" w:fill="FFFFFF"/>
        </w:rPr>
        <w:t>trả kết quả giải quyết thủ tục hành chính; kiểm soát thủ tục hành chính theo thẩm quyền và xây dựng chính quyền điện tử, rút ngắn quy trình, giảm thời gian xử lý, tăng tính công khai, minh bạch trong giải quyết thủ tục hành chính.</w:t>
      </w:r>
      <w:r w:rsidR="00F530B3" w:rsidRPr="00F530B3">
        <w:t xml:space="preserve"> </w:t>
      </w:r>
    </w:p>
    <w:p w14:paraId="1110D264" w14:textId="77777777" w:rsidR="00AE7CE6" w:rsidRPr="007E4E17" w:rsidRDefault="0062609F" w:rsidP="00A96222">
      <w:pPr>
        <w:widowControl w:val="0"/>
        <w:spacing w:before="120" w:after="120" w:line="240" w:lineRule="auto"/>
        <w:ind w:firstLine="603"/>
        <w:jc w:val="both"/>
        <w:rPr>
          <w:sz w:val="28"/>
          <w:szCs w:val="28"/>
          <w:lang w:val="es-ES"/>
        </w:rPr>
      </w:pPr>
      <w:r w:rsidRPr="007E4E17">
        <w:rPr>
          <w:sz w:val="28"/>
          <w:szCs w:val="28"/>
          <w:lang w:val="es-ES"/>
        </w:rPr>
        <w:t>Triển khai các ứng dụng các phần mềm công nghệ thông tin vào quản lý điều hành, giải quyết các thủ tục hành chính công có hiệu quả, tạo điều kiện thuận lợi để tổ chức, cá nhân, người dân tham gia. Cập nhật việc sử dụng phần mềm quản lý văn bản và điều hành theo mô hình mới cho cán bộ, công chức.</w:t>
      </w:r>
    </w:p>
    <w:p w14:paraId="4D63F888" w14:textId="6D69123C" w:rsidR="002905EF" w:rsidRPr="00E0492D" w:rsidRDefault="002905EF" w:rsidP="00A96222">
      <w:pPr>
        <w:pStyle w:val="ListParagraph"/>
        <w:widowControl w:val="0"/>
        <w:numPr>
          <w:ilvl w:val="1"/>
          <w:numId w:val="45"/>
        </w:numPr>
        <w:tabs>
          <w:tab w:val="left" w:pos="993"/>
          <w:tab w:val="left" w:pos="1276"/>
        </w:tabs>
        <w:spacing w:before="120" w:after="120" w:line="240" w:lineRule="auto"/>
        <w:ind w:left="0" w:firstLine="708"/>
        <w:jc w:val="both"/>
        <w:rPr>
          <w:rFonts w:ascii="Times New Roman" w:hAnsi="Times New Roman"/>
          <w:sz w:val="28"/>
          <w:szCs w:val="28"/>
          <w:lang w:val="es-ES"/>
        </w:rPr>
      </w:pPr>
      <w:r w:rsidRPr="00E0492D">
        <w:rPr>
          <w:rFonts w:asciiTheme="majorHAnsi" w:hAnsiTheme="majorHAnsi" w:cstheme="majorHAnsi"/>
          <w:sz w:val="28"/>
          <w:szCs w:val="28"/>
          <w:lang w:val="es-ES"/>
        </w:rPr>
        <w:t>Tiếp tục triển khai thực hiện các kế hoạch về lĩnh vực tư pháp năm 2025</w:t>
      </w:r>
      <w:r w:rsidRPr="00E0492D">
        <w:rPr>
          <w:rFonts w:asciiTheme="majorHAnsi" w:hAnsiTheme="majorHAnsi" w:cstheme="majorHAnsi"/>
          <w:sz w:val="28"/>
          <w:szCs w:val="28"/>
        </w:rPr>
        <w:t xml:space="preserve">. Đẩy mạnh công tác </w:t>
      </w:r>
      <w:r w:rsidRPr="00E0492D">
        <w:rPr>
          <w:rStyle w:val="Strong"/>
          <w:rFonts w:asciiTheme="majorHAnsi" w:hAnsiTheme="majorHAnsi" w:cstheme="majorHAnsi"/>
          <w:b w:val="0"/>
          <w:sz w:val="28"/>
          <w:szCs w:val="28"/>
        </w:rPr>
        <w:t>phổ biến giáo dục pháp luật, tư vấn pháp luật, trợ giúp pháp lý</w:t>
      </w:r>
      <w:r w:rsidRPr="00E0492D">
        <w:rPr>
          <w:rFonts w:asciiTheme="majorHAnsi" w:hAnsiTheme="majorHAnsi" w:cstheme="majorHAnsi"/>
          <w:sz w:val="28"/>
          <w:szCs w:val="28"/>
        </w:rPr>
        <w:t xml:space="preserve"> đến toàn bộ địa bàn xã mới, nhất là những thôn xa trung tâm, </w:t>
      </w:r>
      <w:r w:rsidR="007106B3">
        <w:rPr>
          <w:rFonts w:asciiTheme="majorHAnsi" w:hAnsiTheme="majorHAnsi" w:cstheme="majorHAnsi"/>
          <w:sz w:val="28"/>
          <w:szCs w:val="28"/>
        </w:rPr>
        <w:t xml:space="preserve">những </w:t>
      </w:r>
      <w:r w:rsidRPr="00E0492D">
        <w:rPr>
          <w:rFonts w:asciiTheme="majorHAnsi" w:hAnsiTheme="majorHAnsi" w:cstheme="majorHAnsi"/>
          <w:sz w:val="28"/>
          <w:szCs w:val="28"/>
        </w:rPr>
        <w:t>nơi có nguy cơ phát sinh tranh chấp, khiếu kiện.</w:t>
      </w:r>
    </w:p>
    <w:p w14:paraId="0F4247B6" w14:textId="77777777" w:rsidR="00AE7CE6" w:rsidRPr="007E4E17" w:rsidRDefault="002905EF" w:rsidP="00A96222">
      <w:pPr>
        <w:widowControl w:val="0"/>
        <w:spacing w:before="120" w:after="120" w:line="240" w:lineRule="auto"/>
        <w:ind w:firstLine="709"/>
        <w:jc w:val="both"/>
        <w:rPr>
          <w:sz w:val="28"/>
          <w:szCs w:val="28"/>
        </w:rPr>
      </w:pPr>
      <w:r w:rsidRPr="007E4E17">
        <w:rPr>
          <w:sz w:val="28"/>
          <w:szCs w:val="28"/>
        </w:rPr>
        <w:t xml:space="preserve">Tổ chức rà soát, bổ sung, cập nhật </w:t>
      </w:r>
      <w:r w:rsidRPr="007E4E17">
        <w:rPr>
          <w:rStyle w:val="Strong"/>
          <w:b w:val="0"/>
          <w:sz w:val="28"/>
          <w:szCs w:val="28"/>
        </w:rPr>
        <w:t>hồ sơ hộ tịch, dữ liệu hộ tịch điện tử</w:t>
      </w:r>
      <w:r w:rsidRPr="007E4E17">
        <w:rPr>
          <w:sz w:val="28"/>
          <w:szCs w:val="28"/>
        </w:rPr>
        <w:t xml:space="preserve"> đảm bảo thống nhất, đầy đủ, chính xác theo địa giới hành chính mới, phục vụ tốt công tác quản lý dân cư trên địa bàn. Tiếp tục </w:t>
      </w:r>
      <w:r w:rsidRPr="007E4E17">
        <w:rPr>
          <w:rStyle w:val="Strong"/>
          <w:b w:val="0"/>
          <w:sz w:val="28"/>
          <w:szCs w:val="28"/>
        </w:rPr>
        <w:t>cải tiến quy trình giải quyết thủ tục hành chính lĩnh vực tư pháp - hộ tịch</w:t>
      </w:r>
      <w:r w:rsidRPr="007E4E17">
        <w:rPr>
          <w:sz w:val="28"/>
          <w:szCs w:val="28"/>
        </w:rPr>
        <w:t>, nâng cao chất lượng phục vụ người dân và tổ chức, góp phần thực hiện hiệu quả công tác cải cách hành chính tại địa phương.</w:t>
      </w:r>
    </w:p>
    <w:p w14:paraId="7CC5BD79" w14:textId="7D030130" w:rsidR="00DB6B62" w:rsidRPr="00537A93" w:rsidRDefault="00537A93" w:rsidP="00A96222">
      <w:pPr>
        <w:pStyle w:val="ListParagraph"/>
        <w:widowControl w:val="0"/>
        <w:numPr>
          <w:ilvl w:val="1"/>
          <w:numId w:val="45"/>
        </w:numPr>
        <w:tabs>
          <w:tab w:val="left" w:pos="1276"/>
        </w:tabs>
        <w:spacing w:before="120" w:after="120" w:line="240" w:lineRule="auto"/>
        <w:ind w:left="0" w:firstLine="698"/>
        <w:jc w:val="both"/>
        <w:rPr>
          <w:rFonts w:asciiTheme="majorHAnsi" w:hAnsiTheme="majorHAnsi" w:cstheme="majorHAnsi"/>
          <w:sz w:val="28"/>
          <w:szCs w:val="28"/>
        </w:rPr>
      </w:pPr>
      <w:r w:rsidRPr="00537A93">
        <w:rPr>
          <w:rFonts w:asciiTheme="majorHAnsi" w:hAnsiTheme="majorHAnsi" w:cstheme="majorHAnsi"/>
          <w:sz w:val="28"/>
          <w:szCs w:val="28"/>
        </w:rPr>
        <w:t>D</w:t>
      </w:r>
      <w:r w:rsidR="007B13A1" w:rsidRPr="00537A93">
        <w:rPr>
          <w:rFonts w:asciiTheme="majorHAnsi" w:hAnsiTheme="majorHAnsi" w:cstheme="majorHAnsi"/>
          <w:sz w:val="28"/>
          <w:szCs w:val="28"/>
        </w:rPr>
        <w:t>uy trì nghiêm túc chế độ tiếp công dân theo quy định, phân công lãnh đạo UBND xã trực tiếp tiếp dân định kỳ hàng tuần và tiếp dân đột xuất khi có vụ việ</w:t>
      </w:r>
      <w:r w:rsidR="00972599" w:rsidRPr="00537A93">
        <w:rPr>
          <w:rFonts w:asciiTheme="majorHAnsi" w:hAnsiTheme="majorHAnsi" w:cstheme="majorHAnsi"/>
          <w:sz w:val="28"/>
          <w:szCs w:val="28"/>
        </w:rPr>
        <w:t>c phát sinh</w:t>
      </w:r>
      <w:r w:rsidR="00972599" w:rsidRPr="00537A93">
        <w:rPr>
          <w:rFonts w:asciiTheme="majorHAnsi" w:hAnsiTheme="majorHAnsi" w:cstheme="majorHAnsi"/>
        </w:rPr>
        <w:t>;</w:t>
      </w:r>
      <w:r w:rsidR="007B13A1" w:rsidRPr="00537A93">
        <w:rPr>
          <w:rStyle w:val="Strong"/>
          <w:rFonts w:asciiTheme="majorHAnsi" w:hAnsiTheme="majorHAnsi" w:cstheme="majorHAnsi"/>
          <w:b w:val="0"/>
          <w:sz w:val="28"/>
          <w:szCs w:val="28"/>
        </w:rPr>
        <w:t xml:space="preserve"> </w:t>
      </w:r>
      <w:r w:rsidR="007B13A1" w:rsidRPr="00537A93">
        <w:rPr>
          <w:rFonts w:asciiTheme="majorHAnsi" w:hAnsiTheme="majorHAnsi" w:cstheme="majorHAnsi"/>
          <w:sz w:val="28"/>
          <w:szCs w:val="28"/>
          <w:lang w:val="es-ES"/>
        </w:rPr>
        <w:t>giải quyết kịp thời, dứt điểm các đơn thư khiếu nại, tố cáo của công dân, xử lý hoà giải kịp thời dứt điểm các vụ việc, không để bức xúc, bất bình trong Nhân dân.</w:t>
      </w:r>
      <w:r w:rsidR="007B13A1" w:rsidRPr="00537A93">
        <w:rPr>
          <w:rStyle w:val="Strong"/>
          <w:rFonts w:asciiTheme="majorHAnsi" w:hAnsiTheme="majorHAnsi" w:cstheme="majorHAnsi"/>
          <w:b w:val="0"/>
          <w:sz w:val="28"/>
          <w:szCs w:val="28"/>
        </w:rPr>
        <w:t xml:space="preserve"> Kiện toàn đội ngũ </w:t>
      </w:r>
      <w:r w:rsidR="007B13A1" w:rsidRPr="00537A93">
        <w:rPr>
          <w:rFonts w:asciiTheme="majorHAnsi" w:hAnsiTheme="majorHAnsi" w:cstheme="majorHAnsi"/>
          <w:sz w:val="28"/>
          <w:szCs w:val="28"/>
        </w:rPr>
        <w:t xml:space="preserve">hòa giải viên ở cơ sở theo địa bàn xã mới sau sáp nhập, đảm bảo đủ số lượng, đúng cơ cấu, phát huy hiệu quả công tác tại thôn, xóm, khu dân cư. Tiếp tục quán triệt, triển khai thực hiện nghiêm các quy định của Đảng, Nhà </w:t>
      </w:r>
      <w:r w:rsidR="007B13A1" w:rsidRPr="00537A93">
        <w:rPr>
          <w:rFonts w:asciiTheme="majorHAnsi" w:hAnsiTheme="majorHAnsi" w:cstheme="majorHAnsi"/>
          <w:sz w:val="28"/>
          <w:szCs w:val="28"/>
        </w:rPr>
        <w:lastRenderedPageBreak/>
        <w:t xml:space="preserve">nước về phòng, chống tham nhũng, lãng phí; nâng cao trách nhiệm nêu gương của người đứng đầu; đẩy mạnh công tác kiểm tra, giám sát, phát hiện và xử lý nghiêm các hành vi tham nhũng, tiêu cực, lãng phí nếu có; xây dựng đội ngũ cán bộ, công chức xã </w:t>
      </w:r>
      <w:r w:rsidR="007B13A1" w:rsidRPr="00537A93">
        <w:rPr>
          <w:rStyle w:val="Strong"/>
          <w:rFonts w:asciiTheme="majorHAnsi" w:hAnsiTheme="majorHAnsi" w:cstheme="majorHAnsi"/>
          <w:b w:val="0"/>
          <w:sz w:val="28"/>
          <w:szCs w:val="28"/>
        </w:rPr>
        <w:t>trong sạch, vững mạnh</w:t>
      </w:r>
      <w:r w:rsidR="007B13A1" w:rsidRPr="00537A93">
        <w:rPr>
          <w:rFonts w:asciiTheme="majorHAnsi" w:hAnsiTheme="majorHAnsi" w:cstheme="majorHAnsi"/>
          <w:sz w:val="28"/>
          <w:szCs w:val="28"/>
        </w:rPr>
        <w:t>, đáp ứng yêu cầu nhiệm vụ trong giai đoạn mới.</w:t>
      </w:r>
    </w:p>
    <w:p w14:paraId="4902B92D" w14:textId="06AFD2FD" w:rsidR="003F1BBA" w:rsidRDefault="00D24232" w:rsidP="00A96222">
      <w:pPr>
        <w:widowControl w:val="0"/>
        <w:spacing w:before="120" w:after="120" w:line="240" w:lineRule="auto"/>
        <w:ind w:firstLine="709"/>
        <w:jc w:val="both"/>
        <w:rPr>
          <w:rFonts w:asciiTheme="majorHAnsi" w:hAnsiTheme="majorHAnsi" w:cstheme="majorHAnsi"/>
          <w:sz w:val="28"/>
          <w:szCs w:val="28"/>
          <w:lang w:val="es-NI"/>
        </w:rPr>
      </w:pPr>
      <w:r w:rsidRPr="007E4E17">
        <w:rPr>
          <w:rFonts w:asciiTheme="majorHAnsi" w:hAnsiTheme="majorHAnsi" w:cstheme="majorHAnsi"/>
          <w:sz w:val="28"/>
          <w:szCs w:val="28"/>
          <w:lang w:val="es-NI"/>
        </w:rPr>
        <w:t>Trên đây là báo cáo tình hình phát triển kinh tế - xã hội</w:t>
      </w:r>
      <w:r w:rsidR="00814797">
        <w:rPr>
          <w:rFonts w:asciiTheme="majorHAnsi" w:hAnsiTheme="majorHAnsi" w:cstheme="majorHAnsi"/>
          <w:sz w:val="28"/>
          <w:szCs w:val="28"/>
          <w:lang w:val="es-NI"/>
        </w:rPr>
        <w:t>, quốc phòng - an ninh</w:t>
      </w:r>
      <w:r w:rsidRPr="007E4E17">
        <w:rPr>
          <w:rFonts w:asciiTheme="majorHAnsi" w:hAnsiTheme="majorHAnsi" w:cstheme="majorHAnsi"/>
          <w:sz w:val="28"/>
          <w:szCs w:val="28"/>
          <w:lang w:val="es-NI"/>
        </w:rPr>
        <w:t xml:space="preserve"> 6 tháng đầu năm và nhiệm vụ 6 tháng cuối năm 202</w:t>
      </w:r>
      <w:r w:rsidR="00507391" w:rsidRPr="007E4E17">
        <w:rPr>
          <w:rFonts w:asciiTheme="majorHAnsi" w:hAnsiTheme="majorHAnsi" w:cstheme="majorHAnsi"/>
          <w:sz w:val="28"/>
          <w:szCs w:val="28"/>
          <w:lang w:val="es-NI"/>
        </w:rPr>
        <w:t>5</w:t>
      </w:r>
      <w:r w:rsidRPr="007E4E17">
        <w:rPr>
          <w:rFonts w:asciiTheme="majorHAnsi" w:hAnsiTheme="majorHAnsi" w:cstheme="majorHAnsi"/>
          <w:sz w:val="28"/>
          <w:szCs w:val="28"/>
          <w:lang w:val="es-NI"/>
        </w:rPr>
        <w:t xml:space="preserve"> trên địa bàn </w:t>
      </w:r>
      <w:r w:rsidR="00507391" w:rsidRPr="007E4E17">
        <w:rPr>
          <w:rFonts w:asciiTheme="majorHAnsi" w:hAnsiTheme="majorHAnsi" w:cstheme="majorHAnsi"/>
          <w:sz w:val="28"/>
          <w:szCs w:val="28"/>
          <w:lang w:val="es-NI"/>
        </w:rPr>
        <w:t>xã Phú Trạch</w:t>
      </w:r>
      <w:r w:rsidRPr="007E4E17">
        <w:rPr>
          <w:rFonts w:asciiTheme="majorHAnsi" w:hAnsiTheme="majorHAnsi" w:cstheme="majorHAnsi"/>
          <w:sz w:val="28"/>
          <w:szCs w:val="28"/>
          <w:lang w:val="es-NI"/>
        </w:rPr>
        <w:t>./.</w:t>
      </w:r>
    </w:p>
    <w:tbl>
      <w:tblPr>
        <w:tblW w:w="9356" w:type="dxa"/>
        <w:tblInd w:w="108" w:type="dxa"/>
        <w:tblLook w:val="04A0" w:firstRow="1" w:lastRow="0" w:firstColumn="1" w:lastColumn="0" w:noHBand="0" w:noVBand="1"/>
      </w:tblPr>
      <w:tblGrid>
        <w:gridCol w:w="4081"/>
        <w:gridCol w:w="5275"/>
      </w:tblGrid>
      <w:tr w:rsidR="00E739D1" w:rsidRPr="007E4E17" w14:paraId="5B111743" w14:textId="77777777" w:rsidTr="00C50700">
        <w:trPr>
          <w:trHeight w:val="2040"/>
        </w:trPr>
        <w:tc>
          <w:tcPr>
            <w:tcW w:w="4081" w:type="dxa"/>
          </w:tcPr>
          <w:p w14:paraId="797C11D0" w14:textId="77777777" w:rsidR="00E739D1" w:rsidRPr="007E4E17" w:rsidRDefault="00E739D1" w:rsidP="000F63CB">
            <w:pPr>
              <w:spacing w:before="240" w:after="0" w:line="240" w:lineRule="auto"/>
              <w:rPr>
                <w:b/>
                <w:i/>
                <w:sz w:val="24"/>
                <w:szCs w:val="24"/>
              </w:rPr>
            </w:pPr>
            <w:r w:rsidRPr="007E4E17">
              <w:rPr>
                <w:b/>
                <w:i/>
                <w:sz w:val="24"/>
                <w:szCs w:val="24"/>
              </w:rPr>
              <w:t>Nơi nhận:</w:t>
            </w:r>
          </w:p>
          <w:p w14:paraId="14FC5C8F" w14:textId="22F39C59" w:rsidR="00225458" w:rsidRDefault="002904D6" w:rsidP="00706169">
            <w:pPr>
              <w:spacing w:before="0" w:after="0" w:line="240" w:lineRule="auto"/>
              <w:ind w:left="-108"/>
              <w:rPr>
                <w:sz w:val="22"/>
              </w:rPr>
            </w:pPr>
            <w:r w:rsidRPr="007E4E17">
              <w:rPr>
                <w:sz w:val="22"/>
              </w:rPr>
              <w:t xml:space="preserve">- </w:t>
            </w:r>
            <w:r w:rsidR="00225458">
              <w:rPr>
                <w:sz w:val="22"/>
              </w:rPr>
              <w:t>BTV Đảng uỷ;</w:t>
            </w:r>
          </w:p>
          <w:p w14:paraId="2F694D2A" w14:textId="67FFD6EF" w:rsidR="00D46952" w:rsidRPr="007E4E17" w:rsidRDefault="00225458" w:rsidP="00706169">
            <w:pPr>
              <w:spacing w:before="0" w:after="0" w:line="240" w:lineRule="auto"/>
              <w:ind w:left="-108"/>
              <w:rPr>
                <w:sz w:val="22"/>
              </w:rPr>
            </w:pPr>
            <w:r>
              <w:rPr>
                <w:sz w:val="22"/>
              </w:rPr>
              <w:t xml:space="preserve">- </w:t>
            </w:r>
            <w:r w:rsidR="002904D6" w:rsidRPr="007E4E17">
              <w:rPr>
                <w:sz w:val="22"/>
              </w:rPr>
              <w:t>TT HĐND</w:t>
            </w:r>
            <w:r w:rsidR="00D46952" w:rsidRPr="007E4E17">
              <w:rPr>
                <w:sz w:val="22"/>
              </w:rPr>
              <w:t>;</w:t>
            </w:r>
          </w:p>
          <w:p w14:paraId="75C2013F" w14:textId="77777777" w:rsidR="00D97786" w:rsidRPr="007E4E17" w:rsidRDefault="00D97786" w:rsidP="00D97786">
            <w:pPr>
              <w:spacing w:before="0" w:after="0" w:line="240" w:lineRule="auto"/>
              <w:ind w:left="-108"/>
              <w:rPr>
                <w:sz w:val="22"/>
              </w:rPr>
            </w:pPr>
            <w:r w:rsidRPr="007E4E17">
              <w:rPr>
                <w:sz w:val="22"/>
              </w:rPr>
              <w:t>- C</w:t>
            </w:r>
            <w:r w:rsidR="00B3304B" w:rsidRPr="007E4E17">
              <w:rPr>
                <w:sz w:val="22"/>
              </w:rPr>
              <w:t>hủ tịch</w:t>
            </w:r>
            <w:r w:rsidRPr="007E4E17">
              <w:rPr>
                <w:sz w:val="22"/>
              </w:rPr>
              <w:t xml:space="preserve">, các PCT UBND </w:t>
            </w:r>
            <w:r w:rsidR="002904D6" w:rsidRPr="007E4E17">
              <w:rPr>
                <w:sz w:val="22"/>
              </w:rPr>
              <w:t>xã</w:t>
            </w:r>
            <w:r w:rsidRPr="007E4E17">
              <w:rPr>
                <w:sz w:val="22"/>
              </w:rPr>
              <w:t>;</w:t>
            </w:r>
          </w:p>
          <w:p w14:paraId="2EB6C88C" w14:textId="7CBAEE42" w:rsidR="00D46952" w:rsidRDefault="00D46952" w:rsidP="00D97786">
            <w:pPr>
              <w:spacing w:before="0" w:after="0" w:line="240" w:lineRule="auto"/>
              <w:ind w:left="-108"/>
              <w:rPr>
                <w:sz w:val="22"/>
              </w:rPr>
            </w:pPr>
            <w:r w:rsidRPr="007E4E17">
              <w:rPr>
                <w:sz w:val="22"/>
              </w:rPr>
              <w:t xml:space="preserve">- </w:t>
            </w:r>
            <w:r w:rsidR="00225458">
              <w:rPr>
                <w:sz w:val="22"/>
              </w:rPr>
              <w:t>Các Ban HĐND xã</w:t>
            </w:r>
            <w:r w:rsidRPr="007E4E17">
              <w:rPr>
                <w:sz w:val="22"/>
              </w:rPr>
              <w:t>;</w:t>
            </w:r>
          </w:p>
          <w:p w14:paraId="2A534A4C" w14:textId="125BB4BC" w:rsidR="00225458" w:rsidRPr="007E4E17" w:rsidRDefault="00225458" w:rsidP="00D97786">
            <w:pPr>
              <w:spacing w:before="0" w:after="0" w:line="240" w:lineRule="auto"/>
              <w:ind w:left="-108"/>
              <w:rPr>
                <w:sz w:val="22"/>
              </w:rPr>
            </w:pPr>
            <w:r>
              <w:rPr>
                <w:sz w:val="22"/>
              </w:rPr>
              <w:t>- Các Đại biểu HĐND xã;</w:t>
            </w:r>
          </w:p>
          <w:p w14:paraId="353863AC" w14:textId="77777777" w:rsidR="00E739D1" w:rsidRPr="007E4E17" w:rsidRDefault="00666DDB" w:rsidP="002904D6">
            <w:pPr>
              <w:spacing w:before="0" w:after="0" w:line="240" w:lineRule="auto"/>
              <w:ind w:left="-108"/>
              <w:rPr>
                <w:b/>
                <w:i/>
                <w:sz w:val="24"/>
                <w:szCs w:val="24"/>
              </w:rPr>
            </w:pPr>
            <w:r w:rsidRPr="007E4E17">
              <w:rPr>
                <w:sz w:val="22"/>
              </w:rPr>
              <w:t xml:space="preserve">- Lưu: VT, </w:t>
            </w:r>
            <w:r w:rsidR="002904D6" w:rsidRPr="007E4E17">
              <w:rPr>
                <w:sz w:val="22"/>
              </w:rPr>
              <w:t>KT</w:t>
            </w:r>
            <w:r w:rsidRPr="007E4E17">
              <w:rPr>
                <w:sz w:val="22"/>
              </w:rPr>
              <w:t>.</w:t>
            </w:r>
          </w:p>
        </w:tc>
        <w:tc>
          <w:tcPr>
            <w:tcW w:w="5275" w:type="dxa"/>
          </w:tcPr>
          <w:p w14:paraId="089BF826" w14:textId="1120EF0D" w:rsidR="00C50700" w:rsidRDefault="00C50700" w:rsidP="000F63CB">
            <w:pPr>
              <w:spacing w:before="240" w:after="0" w:line="240" w:lineRule="auto"/>
              <w:jc w:val="center"/>
              <w:rPr>
                <w:b/>
                <w:sz w:val="28"/>
                <w:szCs w:val="28"/>
              </w:rPr>
            </w:pPr>
            <w:r w:rsidRPr="007E4E17">
              <w:rPr>
                <w:b/>
                <w:sz w:val="28"/>
                <w:szCs w:val="28"/>
              </w:rPr>
              <w:t>TM. UỶ BAN NHÂN DÂN</w:t>
            </w:r>
          </w:p>
          <w:p w14:paraId="4F549BE5" w14:textId="7C168FEA" w:rsidR="00E739D1" w:rsidRPr="007E4E17" w:rsidRDefault="00E739D1" w:rsidP="003D7712">
            <w:pPr>
              <w:spacing w:before="0" w:after="0" w:line="240" w:lineRule="auto"/>
              <w:jc w:val="center"/>
              <w:rPr>
                <w:b/>
                <w:sz w:val="28"/>
                <w:szCs w:val="28"/>
              </w:rPr>
            </w:pPr>
            <w:r w:rsidRPr="007E4E17">
              <w:rPr>
                <w:b/>
                <w:sz w:val="28"/>
                <w:szCs w:val="28"/>
              </w:rPr>
              <w:t>CHỦ TỊCH</w:t>
            </w:r>
          </w:p>
          <w:p w14:paraId="7BED74EF" w14:textId="77777777" w:rsidR="00E739D1" w:rsidRPr="007E4E17" w:rsidRDefault="00E739D1" w:rsidP="003D7712">
            <w:pPr>
              <w:spacing w:before="0" w:after="0" w:line="240" w:lineRule="auto"/>
              <w:jc w:val="center"/>
              <w:rPr>
                <w:b/>
                <w:sz w:val="28"/>
                <w:szCs w:val="28"/>
              </w:rPr>
            </w:pPr>
          </w:p>
          <w:p w14:paraId="5FABDF5F" w14:textId="77777777" w:rsidR="00E739D1" w:rsidRPr="007E4E17" w:rsidRDefault="00E739D1" w:rsidP="003D7712">
            <w:pPr>
              <w:spacing w:before="0" w:after="0" w:line="240" w:lineRule="auto"/>
              <w:jc w:val="center"/>
              <w:rPr>
                <w:b/>
                <w:sz w:val="24"/>
                <w:szCs w:val="24"/>
              </w:rPr>
            </w:pPr>
          </w:p>
          <w:p w14:paraId="5FA524BD" w14:textId="77777777" w:rsidR="00E739D1" w:rsidRPr="007E4E17" w:rsidRDefault="00E739D1" w:rsidP="003D7712">
            <w:pPr>
              <w:spacing w:before="0" w:after="0" w:line="240" w:lineRule="auto"/>
              <w:jc w:val="center"/>
              <w:rPr>
                <w:b/>
                <w:sz w:val="24"/>
                <w:szCs w:val="24"/>
              </w:rPr>
            </w:pPr>
          </w:p>
          <w:p w14:paraId="02B9DC79" w14:textId="77777777" w:rsidR="00A96394" w:rsidRPr="00A96394" w:rsidRDefault="00A96394" w:rsidP="003D7712">
            <w:pPr>
              <w:spacing w:before="0" w:after="0" w:line="240" w:lineRule="auto"/>
              <w:jc w:val="center"/>
              <w:rPr>
                <w:b/>
                <w:sz w:val="24"/>
                <w:szCs w:val="24"/>
                <w:lang w:val="vi-VN"/>
              </w:rPr>
            </w:pPr>
          </w:p>
          <w:p w14:paraId="7821C5EA" w14:textId="77777777" w:rsidR="00E739D1" w:rsidRDefault="00E739D1" w:rsidP="003D7712">
            <w:pPr>
              <w:spacing w:before="0" w:after="0" w:line="240" w:lineRule="auto"/>
              <w:jc w:val="center"/>
              <w:rPr>
                <w:b/>
                <w:sz w:val="24"/>
                <w:szCs w:val="24"/>
              </w:rPr>
            </w:pPr>
          </w:p>
          <w:p w14:paraId="5BDE3407" w14:textId="77777777" w:rsidR="00167DC7" w:rsidRPr="007E4E17" w:rsidRDefault="00167DC7" w:rsidP="003D7712">
            <w:pPr>
              <w:spacing w:before="0" w:after="0" w:line="240" w:lineRule="auto"/>
              <w:jc w:val="center"/>
              <w:rPr>
                <w:b/>
                <w:sz w:val="24"/>
                <w:szCs w:val="24"/>
              </w:rPr>
            </w:pPr>
          </w:p>
          <w:p w14:paraId="42B2A92E" w14:textId="77777777" w:rsidR="00E739D1" w:rsidRPr="007E4E17" w:rsidRDefault="005B0231" w:rsidP="003D7712">
            <w:pPr>
              <w:spacing w:before="0" w:after="0" w:line="240" w:lineRule="auto"/>
              <w:jc w:val="center"/>
              <w:rPr>
                <w:b/>
                <w:sz w:val="28"/>
                <w:szCs w:val="28"/>
              </w:rPr>
            </w:pPr>
            <w:r w:rsidRPr="007E4E17">
              <w:rPr>
                <w:b/>
                <w:sz w:val="28"/>
                <w:szCs w:val="28"/>
              </w:rPr>
              <w:t>Phạm Minh Cảnh</w:t>
            </w:r>
          </w:p>
        </w:tc>
      </w:tr>
    </w:tbl>
    <w:p w14:paraId="39B63F1B" w14:textId="77777777" w:rsidR="00F91B33" w:rsidRPr="007E4E17" w:rsidRDefault="00F91B33" w:rsidP="00E10A44">
      <w:pPr>
        <w:spacing w:line="288" w:lineRule="auto"/>
        <w:rPr>
          <w:b/>
          <w:sz w:val="24"/>
          <w:szCs w:val="24"/>
        </w:rPr>
      </w:pPr>
    </w:p>
    <w:sectPr w:rsidR="00F91B33" w:rsidRPr="007E4E17" w:rsidSect="007C3F29">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49F89" w14:textId="77777777" w:rsidR="002838BA" w:rsidRDefault="002838BA" w:rsidP="00704143">
      <w:pPr>
        <w:spacing w:before="0" w:after="0" w:line="240" w:lineRule="auto"/>
      </w:pPr>
      <w:r>
        <w:separator/>
      </w:r>
    </w:p>
  </w:endnote>
  <w:endnote w:type="continuationSeparator" w:id="0">
    <w:p w14:paraId="54DD8DE6" w14:textId="77777777" w:rsidR="002838BA" w:rsidRDefault="002838BA"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AA55" w14:textId="77777777" w:rsidR="002838BA" w:rsidRDefault="002838BA" w:rsidP="00704143">
      <w:pPr>
        <w:spacing w:before="0" w:after="0" w:line="240" w:lineRule="auto"/>
      </w:pPr>
      <w:r>
        <w:separator/>
      </w:r>
    </w:p>
  </w:footnote>
  <w:footnote w:type="continuationSeparator" w:id="0">
    <w:p w14:paraId="18ECB4C3" w14:textId="77777777" w:rsidR="002838BA" w:rsidRDefault="002838BA" w:rsidP="00704143">
      <w:pPr>
        <w:spacing w:before="0" w:after="0" w:line="240" w:lineRule="auto"/>
      </w:pPr>
      <w:r>
        <w:continuationSeparator/>
      </w:r>
    </w:p>
  </w:footnote>
  <w:footnote w:id="1">
    <w:p w14:paraId="4FB95733" w14:textId="173B7DF2" w:rsidR="00256647" w:rsidRPr="007E4E17" w:rsidRDefault="00256647" w:rsidP="007A109A">
      <w:pPr>
        <w:pStyle w:val="FootnoteText"/>
        <w:spacing w:before="0" w:after="0" w:line="240" w:lineRule="auto"/>
        <w:ind w:firstLine="284"/>
        <w:jc w:val="both"/>
        <w:rPr>
          <w:sz w:val="18"/>
          <w:szCs w:val="18"/>
        </w:rPr>
      </w:pPr>
      <w:r w:rsidRPr="007E4E17">
        <w:rPr>
          <w:rStyle w:val="FootnoteReference"/>
          <w:sz w:val="18"/>
          <w:szCs w:val="18"/>
        </w:rPr>
        <w:footnoteRef/>
      </w:r>
      <w:r w:rsidRPr="007E4E17">
        <w:rPr>
          <w:sz w:val="18"/>
          <w:szCs w:val="18"/>
        </w:rPr>
        <w:t xml:space="preserve"> Diện tích </w:t>
      </w:r>
      <w:r w:rsidR="00542E29" w:rsidRPr="007E4E17">
        <w:rPr>
          <w:sz w:val="18"/>
          <w:szCs w:val="18"/>
        </w:rPr>
        <w:t>khác</w:t>
      </w:r>
      <w:r w:rsidRPr="007E4E17">
        <w:rPr>
          <w:sz w:val="18"/>
          <w:szCs w:val="18"/>
        </w:rPr>
        <w:t xml:space="preserve"> vụ Đông Xuân</w:t>
      </w:r>
      <w:r w:rsidR="00542E29" w:rsidRPr="007E4E17">
        <w:rPr>
          <w:sz w:val="18"/>
          <w:szCs w:val="18"/>
        </w:rPr>
        <w:t>: Ngô: 50 ha, năng suất:</w:t>
      </w:r>
      <w:r w:rsidR="001D6AC6" w:rsidRPr="007E4E17">
        <w:rPr>
          <w:sz w:val="18"/>
          <w:szCs w:val="18"/>
        </w:rPr>
        <w:t xml:space="preserve"> </w:t>
      </w:r>
      <w:r w:rsidR="00542E29" w:rsidRPr="007E4E17">
        <w:rPr>
          <w:sz w:val="18"/>
          <w:szCs w:val="18"/>
        </w:rPr>
        <w:t>52,7 tạ/ha, sản lượng: 263,5 tấn; Khoai lang: 87 ha, năng suất:</w:t>
      </w:r>
      <w:r w:rsidR="00353CA7">
        <w:rPr>
          <w:sz w:val="18"/>
          <w:szCs w:val="18"/>
        </w:rPr>
        <w:t xml:space="preserve"> </w:t>
      </w:r>
      <w:r w:rsidR="00542E29" w:rsidRPr="007E4E17">
        <w:rPr>
          <w:sz w:val="18"/>
          <w:szCs w:val="18"/>
        </w:rPr>
        <w:t>78,2 tạ/ha, sản lượng: 680,34 tấn; Lạc: 225 ha, năng suất: 23,1 tạ/ha, sản lượng: 519,75 tấn; vừng: 30,1 ha, sản lượng: 17,46 tấn; đậu: 38 ha, sản lượng: 30,4 tấn; rau màu: 68,1 ha, sản lượng: 619,03 tấn.</w:t>
      </w:r>
    </w:p>
  </w:footnote>
  <w:footnote w:id="2">
    <w:p w14:paraId="14530F07" w14:textId="77777777" w:rsidR="00256647" w:rsidRPr="007E4E17" w:rsidRDefault="00256647" w:rsidP="007A109A">
      <w:pPr>
        <w:pStyle w:val="FootnoteText"/>
        <w:spacing w:before="0" w:after="0" w:line="240" w:lineRule="auto"/>
        <w:ind w:firstLine="284"/>
        <w:jc w:val="both"/>
        <w:rPr>
          <w:sz w:val="18"/>
          <w:szCs w:val="18"/>
        </w:rPr>
      </w:pPr>
      <w:r w:rsidRPr="007E4E17">
        <w:rPr>
          <w:rStyle w:val="FootnoteReference"/>
          <w:sz w:val="18"/>
          <w:szCs w:val="18"/>
        </w:rPr>
        <w:footnoteRef/>
      </w:r>
      <w:r w:rsidRPr="007E4E17">
        <w:rPr>
          <w:sz w:val="18"/>
          <w:szCs w:val="18"/>
        </w:rPr>
        <w:t xml:space="preserve"> </w:t>
      </w:r>
      <w:r w:rsidRPr="007E4E17">
        <w:rPr>
          <w:rFonts w:asciiTheme="majorHAnsi" w:hAnsiTheme="majorHAnsi" w:cstheme="majorHAnsi"/>
          <w:sz w:val="18"/>
          <w:szCs w:val="18"/>
        </w:rPr>
        <w:t>Quảng Hợp: 25 ha, Quảng Kim: 1,84ha, Quảng Phú: 43,5ha.</w:t>
      </w:r>
    </w:p>
  </w:footnote>
  <w:footnote w:id="3">
    <w:p w14:paraId="51744EAB" w14:textId="77777777" w:rsidR="007A109A" w:rsidRPr="007E4E17" w:rsidRDefault="007A109A" w:rsidP="007A109A">
      <w:pPr>
        <w:spacing w:before="0" w:after="0" w:line="240" w:lineRule="auto"/>
        <w:ind w:firstLine="284"/>
        <w:jc w:val="both"/>
        <w:rPr>
          <w:sz w:val="18"/>
          <w:szCs w:val="18"/>
        </w:rPr>
      </w:pPr>
      <w:r w:rsidRPr="007E4E17">
        <w:rPr>
          <w:rStyle w:val="FootnoteReference"/>
          <w:sz w:val="18"/>
          <w:szCs w:val="18"/>
        </w:rPr>
        <w:footnoteRef/>
      </w:r>
      <w:r w:rsidRPr="007E4E17">
        <w:rPr>
          <w:sz w:val="18"/>
          <w:szCs w:val="18"/>
        </w:rPr>
        <w:t xml:space="preserve"> Xã Quảng Phú: 45.390/57.660 liều, tỷ lệ: 78,72%; Quảng Kim: </w:t>
      </w:r>
      <w:r w:rsidR="005F689D" w:rsidRPr="007E4E17">
        <w:rPr>
          <w:sz w:val="18"/>
          <w:szCs w:val="18"/>
        </w:rPr>
        <w:t>28.415</w:t>
      </w:r>
      <w:r w:rsidRPr="007E4E17">
        <w:rPr>
          <w:sz w:val="18"/>
          <w:szCs w:val="18"/>
        </w:rPr>
        <w:t xml:space="preserve">/47.040 liều, tỷ lệ: </w:t>
      </w:r>
      <w:r w:rsidR="005F689D" w:rsidRPr="007E4E17">
        <w:rPr>
          <w:sz w:val="18"/>
          <w:szCs w:val="18"/>
        </w:rPr>
        <w:t>60,41</w:t>
      </w:r>
      <w:r w:rsidRPr="007E4E17">
        <w:rPr>
          <w:sz w:val="18"/>
          <w:szCs w:val="18"/>
        </w:rPr>
        <w:t>%; Quảng Đông: 8.819/18.305 liều, tỷ lệ: 48,18%; Quảng Hợp: 7.800/54.400 liều, tỷ lệ: 14,33%.</w:t>
      </w:r>
    </w:p>
  </w:footnote>
  <w:footnote w:id="4">
    <w:p w14:paraId="3C6C1824" w14:textId="030C4257" w:rsidR="00F57FD0" w:rsidRPr="007E4E17" w:rsidRDefault="00F57FD0" w:rsidP="00F57FD0">
      <w:pPr>
        <w:spacing w:before="0" w:after="0" w:line="240" w:lineRule="auto"/>
        <w:ind w:firstLine="284"/>
        <w:jc w:val="both"/>
        <w:rPr>
          <w:sz w:val="18"/>
          <w:szCs w:val="18"/>
        </w:rPr>
      </w:pPr>
      <w:r w:rsidRPr="007E4E17">
        <w:rPr>
          <w:rStyle w:val="FootnoteReference"/>
          <w:sz w:val="18"/>
          <w:szCs w:val="18"/>
        </w:rPr>
        <w:footnoteRef/>
      </w:r>
      <w:r w:rsidRPr="007E4E17">
        <w:rPr>
          <w:sz w:val="18"/>
          <w:szCs w:val="18"/>
        </w:rPr>
        <w:t xml:space="preserve"> </w:t>
      </w:r>
      <w:r>
        <w:rPr>
          <w:sz w:val="18"/>
          <w:szCs w:val="18"/>
        </w:rPr>
        <w:t>Trong 6 tháng đầu năm x</w:t>
      </w:r>
      <w:r w:rsidRPr="00F57FD0">
        <w:rPr>
          <w:rFonts w:asciiTheme="majorHAnsi" w:hAnsiTheme="majorHAnsi" w:cstheme="majorHAnsi"/>
          <w:spacing w:val="3"/>
          <w:sz w:val="18"/>
          <w:szCs w:val="18"/>
          <w:shd w:val="clear" w:color="auto" w:fill="FFFFFF"/>
        </w:rPr>
        <w:t xml:space="preserve">ảy ra 2 vụ cháy đồi cỏ trên diện tích đất Lâm nghiệp </w:t>
      </w:r>
      <w:r w:rsidR="003A7944">
        <w:rPr>
          <w:rFonts w:asciiTheme="majorHAnsi" w:hAnsiTheme="majorHAnsi" w:cstheme="majorHAnsi"/>
          <w:spacing w:val="3"/>
          <w:sz w:val="18"/>
          <w:szCs w:val="18"/>
          <w:shd w:val="clear" w:color="auto" w:fill="FFFFFF"/>
        </w:rPr>
        <w:t>(địa bàn Quảng Hợp)</w:t>
      </w:r>
      <w:r w:rsidRPr="00F57FD0">
        <w:rPr>
          <w:rFonts w:asciiTheme="majorHAnsi" w:hAnsiTheme="majorHAnsi" w:cstheme="majorHAnsi"/>
          <w:spacing w:val="3"/>
          <w:sz w:val="18"/>
          <w:szCs w:val="18"/>
          <w:shd w:val="clear" w:color="auto" w:fill="FFFFFF"/>
        </w:rPr>
        <w:t>, diện tích 1,2</w:t>
      </w:r>
      <w:r w:rsidR="00F862B7">
        <w:rPr>
          <w:rFonts w:asciiTheme="majorHAnsi" w:hAnsiTheme="majorHAnsi" w:cstheme="majorHAnsi"/>
          <w:spacing w:val="3"/>
          <w:sz w:val="18"/>
          <w:szCs w:val="18"/>
          <w:shd w:val="clear" w:color="auto" w:fill="FFFFFF"/>
        </w:rPr>
        <w:t xml:space="preserve"> </w:t>
      </w:r>
      <w:r w:rsidRPr="00F57FD0">
        <w:rPr>
          <w:rFonts w:asciiTheme="majorHAnsi" w:hAnsiTheme="majorHAnsi" w:cstheme="majorHAnsi"/>
          <w:spacing w:val="3"/>
          <w:sz w:val="18"/>
          <w:szCs w:val="18"/>
          <w:shd w:val="clear" w:color="auto" w:fill="FFFFFF"/>
        </w:rPr>
        <w:t>ha</w:t>
      </w:r>
      <w:r w:rsidR="001246AB">
        <w:rPr>
          <w:rFonts w:asciiTheme="majorHAnsi" w:hAnsiTheme="majorHAnsi" w:cstheme="majorHAnsi"/>
          <w:spacing w:val="3"/>
          <w:sz w:val="18"/>
          <w:szCs w:val="18"/>
          <w:shd w:val="clear" w:color="auto" w:fill="FFFFFF"/>
        </w:rPr>
        <w:t>.</w:t>
      </w:r>
      <w:r w:rsidRPr="00F57FD0">
        <w:rPr>
          <w:rFonts w:asciiTheme="majorHAnsi" w:hAnsiTheme="majorHAnsi" w:cstheme="majorHAnsi"/>
          <w:spacing w:val="3"/>
          <w:sz w:val="18"/>
          <w:szCs w:val="18"/>
          <w:shd w:val="clear" w:color="auto" w:fill="FFFFFF"/>
        </w:rPr>
        <w:t xml:space="preserve"> </w:t>
      </w:r>
      <w:r w:rsidR="001246AB" w:rsidRPr="001246AB">
        <w:rPr>
          <w:sz w:val="18"/>
          <w:szCs w:val="18"/>
        </w:rPr>
        <w:t>Nhờ phát hiện và xử lý kịp thời, đám cháy đã được khống chế, không gây thiệt hại đến rừng tự nhiên và rừng sản xuấ</w:t>
      </w:r>
      <w:r w:rsidR="001246AB">
        <w:rPr>
          <w:sz w:val="18"/>
          <w:szCs w:val="18"/>
        </w:rPr>
        <w:t>t.</w:t>
      </w:r>
    </w:p>
  </w:footnote>
  <w:footnote w:id="5">
    <w:p w14:paraId="75FAC8C4" w14:textId="24C1BFC8" w:rsidR="00256647" w:rsidRPr="007E4E17" w:rsidRDefault="00256647" w:rsidP="007A109A">
      <w:pPr>
        <w:spacing w:before="0" w:after="0" w:line="240" w:lineRule="auto"/>
        <w:ind w:firstLine="284"/>
        <w:jc w:val="both"/>
        <w:rPr>
          <w:sz w:val="18"/>
          <w:szCs w:val="18"/>
        </w:rPr>
      </w:pPr>
      <w:r w:rsidRPr="007E4E17">
        <w:rPr>
          <w:rStyle w:val="FootnoteReference"/>
          <w:sz w:val="18"/>
          <w:szCs w:val="18"/>
        </w:rPr>
        <w:footnoteRef/>
      </w:r>
      <w:r w:rsidRPr="007E4E17">
        <w:rPr>
          <w:sz w:val="18"/>
          <w:szCs w:val="18"/>
        </w:rPr>
        <w:t xml:space="preserve"> Tổng số tàu thuyền đánh bắt có động cơ 283 chiếc, tổng công suất 34.697 CV; trong đó sản lượng khai thác</w:t>
      </w:r>
      <w:r w:rsidR="006A11C1">
        <w:rPr>
          <w:sz w:val="18"/>
          <w:szCs w:val="18"/>
        </w:rPr>
        <w:t xml:space="preserve"> thuỷ sản</w:t>
      </w:r>
      <w:r w:rsidRPr="007E4E17">
        <w:rPr>
          <w:sz w:val="18"/>
          <w:szCs w:val="18"/>
        </w:rPr>
        <w:t xml:space="preserve"> </w:t>
      </w:r>
      <w:r w:rsidR="00C22D2C" w:rsidRPr="007E4E17">
        <w:rPr>
          <w:sz w:val="18"/>
          <w:szCs w:val="18"/>
        </w:rPr>
        <w:t>1.</w:t>
      </w:r>
      <w:r w:rsidR="009301F8">
        <w:rPr>
          <w:sz w:val="18"/>
          <w:szCs w:val="18"/>
        </w:rPr>
        <w:t>463</w:t>
      </w:r>
      <w:r w:rsidR="00C22D2C" w:rsidRPr="007E4E17">
        <w:rPr>
          <w:sz w:val="18"/>
          <w:szCs w:val="18"/>
        </w:rPr>
        <w:t xml:space="preserve"> </w:t>
      </w:r>
      <w:r w:rsidRPr="007E4E17">
        <w:rPr>
          <w:sz w:val="18"/>
          <w:szCs w:val="18"/>
        </w:rPr>
        <w:t xml:space="preserve">tấn, sản lượng nuôi trồng </w:t>
      </w:r>
      <w:r w:rsidR="004E0AC8" w:rsidRPr="007E4E17">
        <w:rPr>
          <w:sz w:val="18"/>
          <w:szCs w:val="18"/>
        </w:rPr>
        <w:t>62,36</w:t>
      </w:r>
      <w:r w:rsidRPr="007E4E17">
        <w:rPr>
          <w:sz w:val="18"/>
          <w:szCs w:val="18"/>
        </w:rPr>
        <w:t xml:space="preserve"> tấn.</w:t>
      </w:r>
    </w:p>
  </w:footnote>
  <w:footnote w:id="6">
    <w:p w14:paraId="30F4EE75" w14:textId="77777777" w:rsidR="00256647" w:rsidRPr="007E4E17" w:rsidRDefault="00256647" w:rsidP="007D4691">
      <w:pPr>
        <w:pStyle w:val="FootnoteText"/>
        <w:widowControl w:val="0"/>
        <w:spacing w:before="0" w:after="0" w:line="240" w:lineRule="auto"/>
        <w:ind w:firstLine="284"/>
        <w:jc w:val="both"/>
        <w:rPr>
          <w:sz w:val="18"/>
          <w:szCs w:val="18"/>
        </w:rPr>
      </w:pPr>
      <w:r w:rsidRPr="007E4E17">
        <w:rPr>
          <w:sz w:val="18"/>
          <w:szCs w:val="18"/>
          <w:vertAlign w:val="superscript"/>
          <w:lang w:val="vi-VN"/>
        </w:rPr>
        <w:footnoteRef/>
      </w:r>
      <w:r w:rsidRPr="007E4E17">
        <w:rPr>
          <w:sz w:val="18"/>
          <w:szCs w:val="18"/>
          <w:lang w:val="vi-VN"/>
        </w:rPr>
        <w:t xml:space="preserve"> </w:t>
      </w:r>
      <w:r w:rsidR="007D4691" w:rsidRPr="007D4691">
        <w:rPr>
          <w:rFonts w:asciiTheme="majorHAnsi" w:hAnsiTheme="majorHAnsi" w:cstheme="majorHAnsi"/>
          <w:sz w:val="18"/>
          <w:szCs w:val="18"/>
          <w:lang w:val="sv-SE"/>
        </w:rPr>
        <w:t>Các xã Quảng Đông, Quả</w:t>
      </w:r>
      <w:r w:rsidR="00002287">
        <w:rPr>
          <w:rFonts w:asciiTheme="majorHAnsi" w:hAnsiTheme="majorHAnsi" w:cstheme="majorHAnsi"/>
          <w:sz w:val="18"/>
          <w:szCs w:val="18"/>
          <w:lang w:val="sv-SE"/>
        </w:rPr>
        <w:t>ng Kim</w:t>
      </w:r>
      <w:r w:rsidR="00F72562">
        <w:rPr>
          <w:rFonts w:asciiTheme="majorHAnsi" w:hAnsiTheme="majorHAnsi" w:cstheme="majorHAnsi"/>
          <w:sz w:val="18"/>
          <w:szCs w:val="18"/>
          <w:lang w:val="sv-SE"/>
        </w:rPr>
        <w:t xml:space="preserve"> đạt</w:t>
      </w:r>
      <w:r w:rsidR="007D4691" w:rsidRPr="007D4691">
        <w:rPr>
          <w:rFonts w:asciiTheme="majorHAnsi" w:hAnsiTheme="majorHAnsi" w:cstheme="majorHAnsi"/>
          <w:sz w:val="18"/>
          <w:szCs w:val="18"/>
          <w:lang w:val="sv-SE"/>
        </w:rPr>
        <w:t xml:space="preserve"> Nông thôn mới theo bộ tiêu chí xây dựng NTM giai đoạn 2021-2025. Xã Quả</w:t>
      </w:r>
      <w:r w:rsidR="007D4691">
        <w:rPr>
          <w:rFonts w:asciiTheme="majorHAnsi" w:hAnsiTheme="majorHAnsi" w:cstheme="majorHAnsi"/>
          <w:sz w:val="18"/>
          <w:szCs w:val="18"/>
          <w:lang w:val="sv-SE"/>
        </w:rPr>
        <w:t>ng Phú</w:t>
      </w:r>
      <w:r w:rsidR="007D4691" w:rsidRPr="007D4691">
        <w:rPr>
          <w:rFonts w:asciiTheme="majorHAnsi" w:hAnsiTheme="majorHAnsi" w:cstheme="majorHAnsi"/>
          <w:sz w:val="18"/>
          <w:szCs w:val="18"/>
          <w:lang w:val="sv-SE"/>
        </w:rPr>
        <w:t xml:space="preserve"> hiện nay đạt 9/19 tiêu chí theo Bộ tiêu chí xã nông thôn mớ</w:t>
      </w:r>
      <w:r w:rsidR="007D4691">
        <w:rPr>
          <w:rFonts w:asciiTheme="majorHAnsi" w:hAnsiTheme="majorHAnsi" w:cstheme="majorHAnsi"/>
          <w:sz w:val="18"/>
          <w:szCs w:val="18"/>
          <w:lang w:val="sv-SE"/>
        </w:rPr>
        <w:t xml:space="preserve">i nâng </w:t>
      </w:r>
      <w:r w:rsidR="007D4691" w:rsidRPr="007D4691">
        <w:rPr>
          <w:rFonts w:asciiTheme="majorHAnsi" w:hAnsiTheme="majorHAnsi" w:cstheme="majorHAnsi"/>
          <w:sz w:val="18"/>
          <w:szCs w:val="18"/>
          <w:lang w:val="sv-SE"/>
        </w:rPr>
        <w:t>cao giai đoạn 2021-2025</w:t>
      </w:r>
      <w:r w:rsidR="007D4691">
        <w:rPr>
          <w:rFonts w:asciiTheme="majorHAnsi" w:hAnsiTheme="majorHAnsi" w:cstheme="majorHAnsi"/>
          <w:sz w:val="18"/>
          <w:szCs w:val="18"/>
          <w:lang w:val="sv-SE"/>
        </w:rPr>
        <w:t>.</w:t>
      </w:r>
      <w:r w:rsidRPr="007E4E17">
        <w:rPr>
          <w:sz w:val="18"/>
          <w:szCs w:val="18"/>
        </w:rPr>
        <w:t xml:space="preserve"> </w:t>
      </w:r>
      <w:r w:rsidR="007D4691">
        <w:rPr>
          <w:sz w:val="18"/>
          <w:szCs w:val="18"/>
        </w:rPr>
        <w:t>R</w:t>
      </w:r>
      <w:r w:rsidRPr="007E4E17">
        <w:rPr>
          <w:sz w:val="18"/>
          <w:szCs w:val="18"/>
        </w:rPr>
        <w:t xml:space="preserve">iêng Quảng Hợp </w:t>
      </w:r>
      <w:r w:rsidR="007D4691">
        <w:rPr>
          <w:sz w:val="18"/>
          <w:szCs w:val="18"/>
        </w:rPr>
        <w:t>chưa công nhận đạt chuẩn, hiện tại đạt 15/19 tiêu chí NTM</w:t>
      </w:r>
      <w:r w:rsidRPr="007E4E17">
        <w:rPr>
          <w:sz w:val="18"/>
          <w:szCs w:val="18"/>
        </w:rPr>
        <w:t>. Thôn đạt KDC kiểu mẫu: Phú Lộc 2, Hải Đông; 02 vườn mẫu: Trương Văn Thành (Phú Lộc 3), Phạm Suỹ (Phú Lộ</w:t>
      </w:r>
      <w:r w:rsidR="00845CFE">
        <w:rPr>
          <w:sz w:val="18"/>
          <w:szCs w:val="18"/>
        </w:rPr>
        <w:t>c 2).</w:t>
      </w:r>
    </w:p>
  </w:footnote>
  <w:footnote w:id="7">
    <w:p w14:paraId="3F6CBDAB" w14:textId="77777777" w:rsidR="00256647" w:rsidRPr="007E4E17" w:rsidRDefault="00256647" w:rsidP="00F33CF0">
      <w:pPr>
        <w:pStyle w:val="FootnoteText"/>
        <w:spacing w:before="0" w:after="0" w:line="240" w:lineRule="auto"/>
        <w:ind w:firstLine="284"/>
        <w:jc w:val="both"/>
        <w:rPr>
          <w:sz w:val="18"/>
          <w:szCs w:val="18"/>
        </w:rPr>
      </w:pPr>
      <w:r w:rsidRPr="007E4E17">
        <w:rPr>
          <w:rStyle w:val="FootnoteReference"/>
          <w:sz w:val="18"/>
          <w:szCs w:val="18"/>
        </w:rPr>
        <w:footnoteRef/>
      </w:r>
      <w:r w:rsidRPr="007E4E17">
        <w:rPr>
          <w:sz w:val="18"/>
          <w:szCs w:val="18"/>
        </w:rPr>
        <w:t xml:space="preserve"> </w:t>
      </w:r>
      <w:r w:rsidRPr="007E4E17">
        <w:rPr>
          <w:sz w:val="18"/>
          <w:szCs w:val="18"/>
          <w:lang w:val="vi-VN"/>
        </w:rPr>
        <w:t xml:space="preserve">Toàn xã có </w:t>
      </w:r>
      <w:r w:rsidRPr="007E4E17">
        <w:rPr>
          <w:sz w:val="18"/>
          <w:szCs w:val="18"/>
        </w:rPr>
        <w:t>83</w:t>
      </w:r>
      <w:r w:rsidRPr="007E4E17">
        <w:rPr>
          <w:sz w:val="18"/>
          <w:szCs w:val="18"/>
          <w:lang w:val="vi-VN"/>
        </w:rPr>
        <w:t xml:space="preserve"> doanh nghiệp</w:t>
      </w:r>
      <w:r w:rsidRPr="007E4E17">
        <w:rPr>
          <w:sz w:val="18"/>
          <w:szCs w:val="18"/>
        </w:rPr>
        <w:t xml:space="preserve"> (1.106 lao động);</w:t>
      </w:r>
      <w:r w:rsidRPr="007E4E17">
        <w:rPr>
          <w:sz w:val="18"/>
          <w:szCs w:val="18"/>
          <w:lang w:val="vi-VN"/>
        </w:rPr>
        <w:t xml:space="preserve"> </w:t>
      </w:r>
      <w:r w:rsidRPr="007E4E17">
        <w:rPr>
          <w:sz w:val="18"/>
          <w:szCs w:val="18"/>
        </w:rPr>
        <w:t>có 0</w:t>
      </w:r>
      <w:r w:rsidR="00D46919" w:rsidRPr="007E4E17">
        <w:rPr>
          <w:sz w:val="18"/>
          <w:szCs w:val="18"/>
        </w:rPr>
        <w:t>7</w:t>
      </w:r>
      <w:r w:rsidRPr="007E4E17">
        <w:rPr>
          <w:sz w:val="18"/>
          <w:szCs w:val="18"/>
        </w:rPr>
        <w:t xml:space="preserve"> HTX (</w:t>
      </w:r>
      <w:r w:rsidR="00D46919" w:rsidRPr="007E4E17">
        <w:rPr>
          <w:sz w:val="18"/>
          <w:szCs w:val="18"/>
        </w:rPr>
        <w:t xml:space="preserve">52 </w:t>
      </w:r>
      <w:r w:rsidRPr="007E4E17">
        <w:rPr>
          <w:sz w:val="18"/>
          <w:szCs w:val="18"/>
        </w:rPr>
        <w:t>lao động);</w:t>
      </w:r>
      <w:r w:rsidRPr="007E4E17">
        <w:rPr>
          <w:sz w:val="18"/>
          <w:szCs w:val="18"/>
          <w:lang w:val="vi-VN"/>
        </w:rPr>
        <w:t xml:space="preserve"> có </w:t>
      </w:r>
      <w:r w:rsidRPr="007E4E17">
        <w:rPr>
          <w:sz w:val="18"/>
          <w:szCs w:val="18"/>
        </w:rPr>
        <w:t>491 cơ sở sản xuất công nghiệp, ngành nghề, tạo việc làm cho 1.077 lao động; kinh doanh thương mại, dịch vụ có 1.512 cơ sở, tạo việc làm cho 2.233 lao động.</w:t>
      </w:r>
    </w:p>
  </w:footnote>
  <w:footnote w:id="8">
    <w:p w14:paraId="49B527AE" w14:textId="77777777" w:rsidR="00256647" w:rsidRPr="007E4E17" w:rsidRDefault="00256647" w:rsidP="00F33CF0">
      <w:pPr>
        <w:pStyle w:val="FootnoteText"/>
        <w:spacing w:before="0" w:after="0" w:line="240" w:lineRule="auto"/>
        <w:ind w:firstLine="284"/>
        <w:jc w:val="both"/>
        <w:rPr>
          <w:sz w:val="18"/>
          <w:szCs w:val="18"/>
        </w:rPr>
      </w:pPr>
      <w:r w:rsidRPr="007E4E17">
        <w:rPr>
          <w:sz w:val="18"/>
          <w:szCs w:val="18"/>
          <w:vertAlign w:val="superscript"/>
          <w:lang w:val="vi-VN"/>
        </w:rPr>
        <w:footnoteRef/>
      </w:r>
      <w:r w:rsidRPr="007E4E17">
        <w:rPr>
          <w:sz w:val="18"/>
          <w:szCs w:val="18"/>
          <w:lang w:val="vi-VN"/>
        </w:rPr>
        <w:t xml:space="preserve"> </w:t>
      </w:r>
      <w:r w:rsidR="00F33CF0" w:rsidRPr="007E4E17">
        <w:rPr>
          <w:bCs/>
          <w:iCs/>
          <w:spacing w:val="-4"/>
          <w:sz w:val="18"/>
          <w:szCs w:val="18"/>
        </w:rPr>
        <w:t>Trong 6 tháng đầu năm 2025, đã xử lý vi phạm hành chính trong lĩnh vực đất đai 10 trường hợp; trong đó Quảng Hợp có 7 trường hợp bị xử phạt do không thực hiện kê khai đăng ký đất đai, Quảng Đông có 3 trường hợp về hành vi xây dựng nhà ở trên đất nông nghiệp.</w:t>
      </w:r>
    </w:p>
  </w:footnote>
  <w:footnote w:id="9">
    <w:p w14:paraId="45C020E4" w14:textId="77777777" w:rsidR="00256647" w:rsidRPr="007E4E17" w:rsidRDefault="00256647" w:rsidP="007473A1">
      <w:pPr>
        <w:pStyle w:val="FootnoteText"/>
        <w:spacing w:before="0" w:after="0" w:line="240" w:lineRule="auto"/>
        <w:ind w:firstLine="284"/>
        <w:jc w:val="both"/>
        <w:rPr>
          <w:sz w:val="18"/>
          <w:szCs w:val="18"/>
        </w:rPr>
      </w:pPr>
      <w:r w:rsidRPr="007E4E17">
        <w:rPr>
          <w:sz w:val="18"/>
          <w:szCs w:val="18"/>
          <w:vertAlign w:val="superscript"/>
          <w:lang w:val="vi-VN"/>
        </w:rPr>
        <w:footnoteRef/>
      </w:r>
      <w:r w:rsidRPr="007E4E17">
        <w:rPr>
          <w:sz w:val="18"/>
          <w:szCs w:val="18"/>
          <w:lang w:val="vi-VN"/>
        </w:rPr>
        <w:t xml:space="preserve"> </w:t>
      </w:r>
      <w:r w:rsidRPr="007E4E17">
        <w:rPr>
          <w:sz w:val="18"/>
          <w:szCs w:val="18"/>
        </w:rPr>
        <w:t>Cụ thể: cấp đổi</w:t>
      </w:r>
      <w:r w:rsidR="000F4309" w:rsidRPr="007E4E17">
        <w:rPr>
          <w:sz w:val="18"/>
          <w:szCs w:val="18"/>
        </w:rPr>
        <w:t>: 85 hồ sơ, chuyển mục đích: 47 hồ sơ, gia hạn: 41 hồ sơ, chuyển nhượng: 29 hồ sơ, đăng ký biến động: 130 hồ sơ, tách thửa: 70 hồ sơ, các hồ sơ khác (thừa kế, tặng cho, thu hồi,….): 176 hồ sơ.</w:t>
      </w:r>
    </w:p>
  </w:footnote>
  <w:footnote w:id="10">
    <w:p w14:paraId="76BAAD22" w14:textId="77777777" w:rsidR="000B2CAF" w:rsidRPr="007E4E17" w:rsidRDefault="00256647" w:rsidP="000B2CAF">
      <w:pPr>
        <w:spacing w:before="0" w:after="0" w:line="240" w:lineRule="auto"/>
        <w:ind w:firstLine="284"/>
        <w:jc w:val="both"/>
        <w:rPr>
          <w:sz w:val="18"/>
          <w:szCs w:val="18"/>
          <w:lang w:val="de-DE"/>
        </w:rPr>
      </w:pPr>
      <w:r w:rsidRPr="007E4E17">
        <w:rPr>
          <w:rStyle w:val="FootnoteReference"/>
          <w:sz w:val="18"/>
          <w:szCs w:val="18"/>
        </w:rPr>
        <w:footnoteRef/>
      </w:r>
      <w:r w:rsidRPr="007E4E17">
        <w:rPr>
          <w:sz w:val="18"/>
          <w:szCs w:val="18"/>
          <w:lang w:val="de-DE"/>
        </w:rPr>
        <w:t xml:space="preserve"> </w:t>
      </w:r>
      <w:r w:rsidR="000B2CAF" w:rsidRPr="007E4E17">
        <w:rPr>
          <w:sz w:val="18"/>
          <w:szCs w:val="18"/>
          <w:lang w:val="de-DE"/>
        </w:rPr>
        <w:t>Công tác giải phóng mặt bằng</w:t>
      </w:r>
      <w:r w:rsidR="00B37566" w:rsidRPr="007E4E17">
        <w:rPr>
          <w:sz w:val="18"/>
          <w:szCs w:val="18"/>
          <w:lang w:val="de-DE"/>
        </w:rPr>
        <w:t xml:space="preserve"> trên địa bàn xã</w:t>
      </w:r>
      <w:r w:rsidR="000B2CAF" w:rsidRPr="007E4E17">
        <w:rPr>
          <w:sz w:val="18"/>
          <w:szCs w:val="18"/>
          <w:lang w:val="de-DE"/>
        </w:rPr>
        <w:t>:</w:t>
      </w:r>
    </w:p>
    <w:p w14:paraId="7290D72D" w14:textId="77777777" w:rsidR="000B2CAF" w:rsidRPr="007E4E17" w:rsidRDefault="000B2CAF" w:rsidP="005B642D">
      <w:pPr>
        <w:pStyle w:val="ListParagraph"/>
        <w:numPr>
          <w:ilvl w:val="0"/>
          <w:numId w:val="25"/>
        </w:numPr>
        <w:tabs>
          <w:tab w:val="left" w:pos="426"/>
        </w:tabs>
        <w:spacing w:after="0" w:line="240" w:lineRule="auto"/>
        <w:ind w:left="0" w:firstLine="284"/>
        <w:jc w:val="both"/>
        <w:rPr>
          <w:rFonts w:asciiTheme="majorHAnsi" w:hAnsiTheme="majorHAnsi" w:cstheme="majorHAnsi"/>
          <w:sz w:val="18"/>
          <w:szCs w:val="18"/>
          <w:lang w:val="de-DE"/>
        </w:rPr>
      </w:pPr>
      <w:r w:rsidRPr="007E4E17">
        <w:rPr>
          <w:rFonts w:asciiTheme="majorHAnsi" w:hAnsiTheme="majorHAnsi" w:cstheme="majorHAnsi"/>
          <w:sz w:val="18"/>
          <w:szCs w:val="18"/>
          <w:lang w:val="de-DE"/>
        </w:rPr>
        <w:t xml:space="preserve">Quảng Phú: </w:t>
      </w:r>
      <w:r w:rsidR="005B642D" w:rsidRPr="007E4E17">
        <w:rPr>
          <w:rFonts w:asciiTheme="majorHAnsi" w:hAnsiTheme="majorHAnsi" w:cstheme="majorHAnsi"/>
          <w:sz w:val="18"/>
          <w:szCs w:val="18"/>
          <w:lang w:val="de-DE"/>
        </w:rPr>
        <w:t>triển khai kiểm kê, xác minh nguồn gốc đất, lập phương án bồi thường, hỗ trợ tái định cư dự án Trung tâm điện lực Quảng Trạch</w:t>
      </w:r>
      <w:r w:rsidR="00F87693" w:rsidRPr="007E4E17">
        <w:rPr>
          <w:rFonts w:asciiTheme="majorHAnsi" w:hAnsiTheme="majorHAnsi" w:cstheme="majorHAnsi"/>
          <w:sz w:val="18"/>
          <w:szCs w:val="18"/>
          <w:lang w:val="de-DE"/>
        </w:rPr>
        <w:t xml:space="preserve"> và công trình p</w:t>
      </w:r>
      <w:r w:rsidR="005B642D" w:rsidRPr="007E4E17">
        <w:rPr>
          <w:rFonts w:asciiTheme="majorHAnsi" w:hAnsiTheme="majorHAnsi" w:cstheme="majorHAnsi"/>
          <w:sz w:val="18"/>
          <w:szCs w:val="18"/>
          <w:lang w:val="de-DE"/>
        </w:rPr>
        <w:t>hụ trợ liên quan đi qua địa bàn.</w:t>
      </w:r>
    </w:p>
    <w:p w14:paraId="399BD3DB" w14:textId="77777777" w:rsidR="00256647" w:rsidRPr="007E4E17" w:rsidRDefault="000B2CAF" w:rsidP="005B642D">
      <w:pPr>
        <w:spacing w:before="0" w:after="0" w:line="240" w:lineRule="auto"/>
        <w:ind w:firstLine="284"/>
        <w:jc w:val="both"/>
        <w:rPr>
          <w:sz w:val="18"/>
          <w:szCs w:val="18"/>
        </w:rPr>
      </w:pPr>
      <w:r w:rsidRPr="007E4E17">
        <w:rPr>
          <w:sz w:val="18"/>
          <w:szCs w:val="18"/>
          <w:lang w:val="de-DE"/>
        </w:rPr>
        <w:t>- Quảng Đông:</w:t>
      </w:r>
      <w:r w:rsidR="005B642D" w:rsidRPr="007E4E17">
        <w:rPr>
          <w:sz w:val="18"/>
          <w:szCs w:val="18"/>
          <w:lang w:val="de-DE"/>
        </w:rPr>
        <w:t xml:space="preserve"> chỉ đạo công tác GPMB phục vụ </w:t>
      </w:r>
      <w:r w:rsidR="00256647" w:rsidRPr="007E4E17">
        <w:rPr>
          <w:sz w:val="18"/>
          <w:szCs w:val="18"/>
          <w:lang w:val="de-DE"/>
        </w:rPr>
        <w:t>Dự án Cơ sở hạ tầng thuộc Trung tâm Điện lực Quảng Trạch</w:t>
      </w:r>
      <w:r w:rsidR="005B642D" w:rsidRPr="007E4E17">
        <w:rPr>
          <w:sz w:val="18"/>
          <w:szCs w:val="18"/>
          <w:lang w:val="de-DE"/>
        </w:rPr>
        <w:t xml:space="preserve"> và các công trình phụ trợ</w:t>
      </w:r>
      <w:r w:rsidR="00192C2C" w:rsidRPr="007E4E17">
        <w:rPr>
          <w:bCs/>
          <w:sz w:val="18"/>
          <w:szCs w:val="18"/>
          <w:lang w:val="nl-NL"/>
        </w:rPr>
        <w:t xml:space="preserve">; </w:t>
      </w:r>
      <w:r w:rsidR="00256647" w:rsidRPr="007E4E17">
        <w:rPr>
          <w:bCs/>
          <w:sz w:val="18"/>
          <w:szCs w:val="18"/>
          <w:lang w:val="pt-BR"/>
        </w:rPr>
        <w:t xml:space="preserve">Dự án </w:t>
      </w:r>
      <w:r w:rsidR="00256647" w:rsidRPr="007E4E17">
        <w:rPr>
          <w:bCs/>
          <w:sz w:val="18"/>
          <w:szCs w:val="18"/>
        </w:rPr>
        <w:t>Đầu tư xây dựng hệ thống hạ tầng kỹ thuật Khu kinh tế Hòn La</w:t>
      </w:r>
      <w:r w:rsidR="00192C2C" w:rsidRPr="007E4E17">
        <w:rPr>
          <w:bCs/>
          <w:sz w:val="18"/>
          <w:szCs w:val="18"/>
        </w:rPr>
        <w:t>;</w:t>
      </w:r>
      <w:r w:rsidR="00256647" w:rsidRPr="007E4E17">
        <w:rPr>
          <w:bCs/>
          <w:i/>
          <w:sz w:val="18"/>
          <w:szCs w:val="18"/>
          <w:lang w:val="pt-BR"/>
        </w:rPr>
        <w:t xml:space="preserve"> </w:t>
      </w:r>
      <w:r w:rsidR="00256647" w:rsidRPr="007E4E17">
        <w:rPr>
          <w:bCs/>
          <w:sz w:val="18"/>
          <w:szCs w:val="18"/>
          <w:lang w:val="pt-BR"/>
        </w:rPr>
        <w:t xml:space="preserve">Dự án </w:t>
      </w:r>
      <w:r w:rsidR="00256647" w:rsidRPr="007E4E17">
        <w:rPr>
          <w:bCs/>
          <w:sz w:val="18"/>
          <w:szCs w:val="18"/>
        </w:rPr>
        <w:t>Giải phóng mặt bằng và san lấp Khu công nghiệp Cảng biển Hòn La mở rộng</w:t>
      </w:r>
      <w:r w:rsidR="00192C2C" w:rsidRPr="007E4E17">
        <w:rPr>
          <w:bCs/>
          <w:sz w:val="18"/>
          <w:szCs w:val="18"/>
        </w:rPr>
        <w:t>;</w:t>
      </w:r>
      <w:r w:rsidR="00256647" w:rsidRPr="007E4E17">
        <w:rPr>
          <w:i/>
          <w:sz w:val="18"/>
          <w:szCs w:val="18"/>
        </w:rPr>
        <w:t xml:space="preserve"> </w:t>
      </w:r>
      <w:r w:rsidR="00256647" w:rsidRPr="007E4E17">
        <w:rPr>
          <w:sz w:val="18"/>
          <w:szCs w:val="18"/>
        </w:rPr>
        <w:t>Dự án Nâng cấp, mở rộng Hầm Đèo Ngang</w:t>
      </w:r>
      <w:r w:rsidR="006B0B84" w:rsidRPr="007E4E17">
        <w:rPr>
          <w:i/>
          <w:sz w:val="18"/>
          <w:szCs w:val="18"/>
        </w:rPr>
        <w:t>.</w:t>
      </w:r>
      <w:r w:rsidR="00256647" w:rsidRPr="007E4E17">
        <w:rPr>
          <w:sz w:val="18"/>
          <w:szCs w:val="18"/>
        </w:rPr>
        <w:t xml:space="preserve"> </w:t>
      </w:r>
    </w:p>
    <w:p w14:paraId="2A1B51CD" w14:textId="77777777" w:rsidR="00296BEF" w:rsidRPr="007E4E17" w:rsidRDefault="000B2CAF" w:rsidP="00192C2C">
      <w:pPr>
        <w:tabs>
          <w:tab w:val="left" w:pos="284"/>
        </w:tabs>
        <w:spacing w:before="0" w:after="0" w:line="240" w:lineRule="auto"/>
        <w:ind w:right="-68"/>
        <w:jc w:val="both"/>
        <w:rPr>
          <w:i/>
          <w:sz w:val="18"/>
          <w:szCs w:val="18"/>
          <w:lang w:val="de-DE"/>
        </w:rPr>
      </w:pPr>
      <w:r w:rsidRPr="007E4E17">
        <w:rPr>
          <w:sz w:val="18"/>
          <w:szCs w:val="18"/>
        </w:rPr>
        <w:tab/>
        <w:t>- Quảng Hợp:</w:t>
      </w:r>
      <w:r w:rsidR="00192C2C" w:rsidRPr="007E4E17">
        <w:rPr>
          <w:sz w:val="18"/>
          <w:szCs w:val="18"/>
        </w:rPr>
        <w:t xml:space="preserve"> triển khai đo đạc, kiểm kê, xác định nguồn gốc đất </w:t>
      </w:r>
      <w:r w:rsidR="00256647" w:rsidRPr="007E4E17">
        <w:rPr>
          <w:spacing w:val="6"/>
          <w:sz w:val="18"/>
          <w:szCs w:val="18"/>
          <w:lang w:val="de-DE"/>
        </w:rPr>
        <w:t>Dự án xây dựng công trình Đường bộ cao tốc Bắ</w:t>
      </w:r>
      <w:r w:rsidR="0046389B" w:rsidRPr="007E4E17">
        <w:rPr>
          <w:spacing w:val="6"/>
          <w:sz w:val="18"/>
          <w:szCs w:val="18"/>
          <w:lang w:val="de-DE"/>
        </w:rPr>
        <w:t>c-</w:t>
      </w:r>
      <w:r w:rsidR="00256647" w:rsidRPr="007E4E17">
        <w:rPr>
          <w:spacing w:val="6"/>
          <w:sz w:val="18"/>
          <w:szCs w:val="18"/>
          <w:lang w:val="de-DE"/>
        </w:rPr>
        <w:t xml:space="preserve">Nam phía Đông giai đoạn 2021-2025, đoạn qua </w:t>
      </w:r>
      <w:r w:rsidR="0046389B" w:rsidRPr="007E4E17">
        <w:rPr>
          <w:spacing w:val="6"/>
          <w:sz w:val="18"/>
          <w:szCs w:val="18"/>
          <w:lang w:val="de-DE"/>
        </w:rPr>
        <w:t>Quảng Hợp</w:t>
      </w:r>
      <w:r w:rsidR="00192C2C" w:rsidRPr="007E4E17">
        <w:rPr>
          <w:spacing w:val="6"/>
          <w:sz w:val="18"/>
          <w:szCs w:val="18"/>
          <w:lang w:val="de-DE"/>
        </w:rPr>
        <w:t xml:space="preserve"> và </w:t>
      </w:r>
      <w:r w:rsidR="00296BEF" w:rsidRPr="007E4E17">
        <w:rPr>
          <w:rFonts w:asciiTheme="majorHAnsi" w:hAnsiTheme="majorHAnsi" w:cstheme="majorHAnsi"/>
          <w:spacing w:val="3"/>
          <w:sz w:val="18"/>
          <w:szCs w:val="18"/>
          <w:shd w:val="clear" w:color="auto" w:fill="FFFFFF"/>
        </w:rPr>
        <w:t xml:space="preserve">Dự án </w:t>
      </w:r>
      <w:r w:rsidR="00192C2C" w:rsidRPr="007E4E17">
        <w:rPr>
          <w:rFonts w:asciiTheme="majorHAnsi" w:hAnsiTheme="majorHAnsi" w:cstheme="majorHAnsi"/>
          <w:spacing w:val="3"/>
          <w:sz w:val="18"/>
          <w:szCs w:val="18"/>
          <w:shd w:val="clear" w:color="auto" w:fill="FFFFFF"/>
        </w:rPr>
        <w:t>phụ trợ nhà máy nhiệt điện.</w:t>
      </w:r>
    </w:p>
  </w:footnote>
  <w:footnote w:id="11">
    <w:p w14:paraId="751DE5C2" w14:textId="5EE2F9FC" w:rsidR="00256647" w:rsidRPr="007E4E17" w:rsidRDefault="00256647" w:rsidP="003073B9">
      <w:pPr>
        <w:spacing w:before="0" w:after="0" w:line="240" w:lineRule="auto"/>
        <w:ind w:firstLine="284"/>
        <w:jc w:val="both"/>
        <w:rPr>
          <w:spacing w:val="3"/>
          <w:sz w:val="18"/>
          <w:szCs w:val="18"/>
          <w:shd w:val="clear" w:color="auto" w:fill="FFFFFF"/>
        </w:rPr>
      </w:pPr>
      <w:r w:rsidRPr="007E4E17">
        <w:rPr>
          <w:rStyle w:val="FootnoteReference"/>
          <w:sz w:val="18"/>
          <w:szCs w:val="18"/>
        </w:rPr>
        <w:footnoteRef/>
      </w:r>
      <w:r w:rsidRPr="007E4E17">
        <w:rPr>
          <w:sz w:val="18"/>
          <w:szCs w:val="18"/>
          <w:lang w:val="de-DE"/>
        </w:rPr>
        <w:t xml:space="preserve"> Trong 6 tháng đầu năm 2025, </w:t>
      </w:r>
      <w:r w:rsidRPr="007E4E17">
        <w:rPr>
          <w:rFonts w:asciiTheme="majorHAnsi" w:hAnsiTheme="majorHAnsi" w:cstheme="majorHAnsi"/>
          <w:sz w:val="18"/>
          <w:szCs w:val="18"/>
          <w:lang w:val="de-DE"/>
        </w:rPr>
        <w:t>Quảng Kim</w:t>
      </w:r>
      <w:r w:rsidRPr="007E4E17">
        <w:rPr>
          <w:sz w:val="18"/>
          <w:szCs w:val="18"/>
          <w:lang w:val="de-DE"/>
        </w:rPr>
        <w:t xml:space="preserve"> khởi công mới công trình: </w:t>
      </w:r>
      <w:r w:rsidRPr="007E4E17">
        <w:rPr>
          <w:spacing w:val="3"/>
          <w:sz w:val="18"/>
          <w:szCs w:val="18"/>
          <w:shd w:val="clear" w:color="auto" w:fill="FFFFFF"/>
        </w:rPr>
        <w:t xml:space="preserve">Tu sửa các nhà vệ sinh khối tiểu học trường TH và THCS Quảng Kim, tổng mức đầu tư: 400 </w:t>
      </w:r>
      <w:r w:rsidR="002A5184" w:rsidRPr="007E4E17">
        <w:rPr>
          <w:spacing w:val="3"/>
          <w:sz w:val="18"/>
          <w:szCs w:val="18"/>
          <w:shd w:val="clear" w:color="auto" w:fill="FFFFFF"/>
        </w:rPr>
        <w:t>t</w:t>
      </w:r>
      <w:r w:rsidR="00806E9F">
        <w:rPr>
          <w:spacing w:val="3"/>
          <w:sz w:val="18"/>
          <w:szCs w:val="18"/>
          <w:shd w:val="clear" w:color="auto" w:fill="FFFFFF"/>
        </w:rPr>
        <w:t>riệu</w:t>
      </w:r>
      <w:r w:rsidR="002A5184" w:rsidRPr="007E4E17">
        <w:rPr>
          <w:spacing w:val="3"/>
          <w:sz w:val="18"/>
          <w:szCs w:val="18"/>
          <w:shd w:val="clear" w:color="auto" w:fill="FFFFFF"/>
        </w:rPr>
        <w:t xml:space="preserve"> đ</w:t>
      </w:r>
      <w:r w:rsidR="00BA37EE">
        <w:rPr>
          <w:spacing w:val="3"/>
          <w:sz w:val="18"/>
          <w:szCs w:val="18"/>
          <w:shd w:val="clear" w:color="auto" w:fill="FFFFFF"/>
        </w:rPr>
        <w:t>ồ</w:t>
      </w:r>
      <w:r w:rsidR="002A5184" w:rsidRPr="007E4E17">
        <w:rPr>
          <w:spacing w:val="3"/>
          <w:sz w:val="18"/>
          <w:szCs w:val="18"/>
          <w:shd w:val="clear" w:color="auto" w:fill="FFFFFF"/>
        </w:rPr>
        <w:t>ng</w:t>
      </w:r>
      <w:r w:rsidRPr="007E4E17">
        <w:rPr>
          <w:spacing w:val="3"/>
          <w:sz w:val="18"/>
          <w:szCs w:val="18"/>
          <w:shd w:val="clear" w:color="auto" w:fill="FFFFFF"/>
        </w:rPr>
        <w:t xml:space="preserve"> (từ nguồn bổ sung cân đối).</w:t>
      </w:r>
    </w:p>
    <w:p w14:paraId="17043DD6" w14:textId="77777777" w:rsidR="00256647" w:rsidRPr="007E4E17" w:rsidRDefault="00256647" w:rsidP="001E62FE">
      <w:pPr>
        <w:spacing w:before="0" w:after="0" w:line="240" w:lineRule="auto"/>
        <w:ind w:firstLine="284"/>
        <w:jc w:val="both"/>
        <w:rPr>
          <w:spacing w:val="3"/>
          <w:sz w:val="18"/>
          <w:szCs w:val="18"/>
          <w:shd w:val="clear" w:color="auto" w:fill="FFFFFF"/>
        </w:rPr>
      </w:pPr>
      <w:r w:rsidRPr="007E4E17">
        <w:rPr>
          <w:spacing w:val="3"/>
          <w:sz w:val="18"/>
          <w:szCs w:val="18"/>
          <w:shd w:val="clear" w:color="auto" w:fill="FFFFFF"/>
        </w:rPr>
        <w:t>Quảng Đông khởi công mới các công trình (nguồn ngân sách xã):</w:t>
      </w:r>
    </w:p>
    <w:p w14:paraId="18C5060C" w14:textId="77777777" w:rsidR="00256647" w:rsidRPr="007E4E17" w:rsidRDefault="00256647" w:rsidP="00420A8E">
      <w:pPr>
        <w:spacing w:before="0" w:after="0" w:line="240" w:lineRule="auto"/>
        <w:ind w:firstLine="284"/>
        <w:jc w:val="both"/>
        <w:rPr>
          <w:spacing w:val="3"/>
          <w:sz w:val="18"/>
          <w:szCs w:val="18"/>
          <w:shd w:val="clear" w:color="auto" w:fill="FFFFFF"/>
        </w:rPr>
      </w:pPr>
      <w:r w:rsidRPr="007E4E17">
        <w:rPr>
          <w:spacing w:val="3"/>
          <w:sz w:val="18"/>
          <w:szCs w:val="18"/>
          <w:shd w:val="clear" w:color="auto" w:fill="FFFFFF"/>
        </w:rPr>
        <w:t>+ Xây dựng nhà Đa chức năng trường THCS, tổng mức đầu tư: 8,988 tỷ đồng;</w:t>
      </w:r>
    </w:p>
    <w:p w14:paraId="5985C2E4" w14:textId="77777777" w:rsidR="00256647" w:rsidRPr="007E4E17" w:rsidRDefault="00256647" w:rsidP="00420A8E">
      <w:pPr>
        <w:spacing w:before="0" w:after="0" w:line="240" w:lineRule="auto"/>
        <w:ind w:firstLine="284"/>
        <w:jc w:val="both"/>
        <w:rPr>
          <w:spacing w:val="3"/>
          <w:sz w:val="18"/>
          <w:szCs w:val="18"/>
          <w:shd w:val="clear" w:color="auto" w:fill="FFFFFF"/>
        </w:rPr>
      </w:pPr>
      <w:r w:rsidRPr="007E4E17">
        <w:rPr>
          <w:spacing w:val="3"/>
          <w:sz w:val="18"/>
          <w:szCs w:val="18"/>
          <w:shd w:val="clear" w:color="auto" w:fill="FFFFFF"/>
        </w:rPr>
        <w:t>+ Xây dựng Nhà làm việc trụ sở UBND xã Quảng Đông, tổng mức đầu tư: 5,75 tỷ đồng;</w:t>
      </w:r>
    </w:p>
    <w:p w14:paraId="7B927812" w14:textId="77777777" w:rsidR="00256647" w:rsidRPr="007E4E17" w:rsidRDefault="00256647" w:rsidP="00420A8E">
      <w:pPr>
        <w:spacing w:before="0" w:after="0" w:line="240" w:lineRule="auto"/>
        <w:ind w:firstLine="284"/>
        <w:jc w:val="both"/>
        <w:rPr>
          <w:sz w:val="18"/>
          <w:szCs w:val="18"/>
          <w:lang w:val="de-DE"/>
        </w:rPr>
      </w:pPr>
      <w:r w:rsidRPr="007E4E17">
        <w:rPr>
          <w:spacing w:val="3"/>
          <w:sz w:val="18"/>
          <w:szCs w:val="18"/>
          <w:shd w:val="clear" w:color="auto" w:fill="FFFFFF"/>
        </w:rPr>
        <w:t>+ Nhà lớp học 2 tầng 4 phòng trường Mầm non khu vực trung tâm xã Quảng Đông, tổng mức đầu tư: 4,5 tỷ đồng.</w:t>
      </w:r>
    </w:p>
  </w:footnote>
  <w:footnote w:id="12">
    <w:p w14:paraId="26A82731" w14:textId="6B40CA28" w:rsidR="006D32EB" w:rsidRPr="009B0196" w:rsidRDefault="006D32EB" w:rsidP="006D32EB">
      <w:pPr>
        <w:spacing w:before="0" w:after="0" w:line="240" w:lineRule="auto"/>
        <w:ind w:firstLine="284"/>
        <w:jc w:val="both"/>
        <w:rPr>
          <w:rFonts w:asciiTheme="majorHAnsi" w:hAnsiTheme="majorHAnsi" w:cstheme="majorHAnsi"/>
          <w:sz w:val="18"/>
          <w:szCs w:val="18"/>
          <w:lang w:val="de-DE"/>
        </w:rPr>
      </w:pPr>
      <w:r w:rsidRPr="009B0196">
        <w:rPr>
          <w:rStyle w:val="FootnoteReference"/>
          <w:sz w:val="18"/>
          <w:szCs w:val="18"/>
        </w:rPr>
        <w:footnoteRef/>
      </w:r>
      <w:r w:rsidRPr="009B0196">
        <w:rPr>
          <w:sz w:val="18"/>
          <w:szCs w:val="18"/>
          <w:lang w:val="de-DE"/>
        </w:rPr>
        <w:t xml:space="preserve"> </w:t>
      </w:r>
      <w:r w:rsidRPr="009B0196">
        <w:rPr>
          <w:rFonts w:asciiTheme="majorHAnsi" w:hAnsiTheme="majorHAnsi" w:cstheme="majorHAnsi"/>
          <w:sz w:val="18"/>
          <w:szCs w:val="18"/>
          <w:lang w:val="de-DE"/>
        </w:rPr>
        <w:t xml:space="preserve">Quảng Phú: giải ngân nguồn vốn TW: 783/795 triệu đồng, tỷ lệ 98,49%; nguồn vốn NSH: 3.600/3.600 triệu đồng, tỷ lệ 100%; nguồn vốn NSX: </w:t>
      </w:r>
      <w:r w:rsidR="003B7517" w:rsidRPr="009B0196">
        <w:rPr>
          <w:rFonts w:asciiTheme="majorHAnsi" w:hAnsiTheme="majorHAnsi" w:cstheme="majorHAnsi"/>
          <w:sz w:val="18"/>
          <w:szCs w:val="18"/>
          <w:lang w:val="de-DE"/>
        </w:rPr>
        <w:t>167/167</w:t>
      </w:r>
      <w:r w:rsidRPr="009B0196">
        <w:rPr>
          <w:rFonts w:asciiTheme="majorHAnsi" w:hAnsiTheme="majorHAnsi" w:cstheme="majorHAnsi"/>
          <w:sz w:val="18"/>
          <w:szCs w:val="18"/>
          <w:lang w:val="de-DE"/>
        </w:rPr>
        <w:t xml:space="preserve"> triệu đồng, tỷ lệ: </w:t>
      </w:r>
      <w:r w:rsidR="003B7517" w:rsidRPr="009B0196">
        <w:rPr>
          <w:rFonts w:asciiTheme="majorHAnsi" w:hAnsiTheme="majorHAnsi" w:cstheme="majorHAnsi"/>
          <w:sz w:val="18"/>
          <w:szCs w:val="18"/>
          <w:lang w:val="de-DE"/>
        </w:rPr>
        <w:t>100</w:t>
      </w:r>
      <w:r w:rsidRPr="009B0196">
        <w:rPr>
          <w:rFonts w:asciiTheme="majorHAnsi" w:hAnsiTheme="majorHAnsi" w:cstheme="majorHAnsi"/>
          <w:sz w:val="18"/>
          <w:szCs w:val="18"/>
          <w:lang w:val="de-DE"/>
        </w:rPr>
        <w:t>%.</w:t>
      </w:r>
    </w:p>
    <w:p w14:paraId="1BF44138" w14:textId="5629D72E" w:rsidR="006D32EB" w:rsidRPr="009B0196" w:rsidRDefault="006D32EB" w:rsidP="006D32EB">
      <w:pPr>
        <w:spacing w:before="0" w:after="0" w:line="240" w:lineRule="auto"/>
        <w:ind w:firstLine="284"/>
        <w:jc w:val="both"/>
        <w:rPr>
          <w:rFonts w:asciiTheme="majorHAnsi" w:hAnsiTheme="majorHAnsi" w:cstheme="majorHAnsi"/>
          <w:sz w:val="18"/>
          <w:szCs w:val="18"/>
          <w:lang w:val="de-DE"/>
        </w:rPr>
      </w:pPr>
      <w:r w:rsidRPr="009B0196">
        <w:rPr>
          <w:rFonts w:asciiTheme="majorHAnsi" w:hAnsiTheme="majorHAnsi" w:cstheme="majorHAnsi"/>
          <w:sz w:val="18"/>
          <w:szCs w:val="18"/>
          <w:lang w:val="de-DE"/>
        </w:rPr>
        <w:t xml:space="preserve">Quảng Kim: Thanh toán nguồn vốn TW: 2.409/2.415 triệu đồng, tỷ lệ 99,75%; nguồn vốn NSH: 3.422/3.422 triệu đồng, tỷ lệ 100%; nguồn NSX: </w:t>
      </w:r>
      <w:r w:rsidR="003B7517" w:rsidRPr="009B0196">
        <w:rPr>
          <w:rFonts w:asciiTheme="majorHAnsi" w:hAnsiTheme="majorHAnsi" w:cstheme="majorHAnsi"/>
          <w:sz w:val="18"/>
          <w:szCs w:val="18"/>
          <w:lang w:val="de-DE"/>
        </w:rPr>
        <w:t>582,810/615,110 triệu đồng, tỷ lệ 97,75%;</w:t>
      </w:r>
      <w:r w:rsidRPr="009B0196">
        <w:rPr>
          <w:rFonts w:asciiTheme="majorHAnsi" w:hAnsiTheme="majorHAnsi" w:cstheme="majorHAnsi"/>
          <w:sz w:val="18"/>
          <w:szCs w:val="18"/>
          <w:lang w:val="de-DE"/>
        </w:rPr>
        <w:t xml:space="preserve"> nguồn ĐƠĐN: 200/200 triệu đồng, tỷ lệ: 100%.</w:t>
      </w:r>
    </w:p>
    <w:p w14:paraId="0476C096" w14:textId="55A05F50" w:rsidR="006D32EB" w:rsidRPr="009B0196" w:rsidRDefault="006D32EB" w:rsidP="006D32EB">
      <w:pPr>
        <w:spacing w:before="0" w:after="0" w:line="240" w:lineRule="auto"/>
        <w:ind w:firstLine="284"/>
        <w:jc w:val="both"/>
        <w:rPr>
          <w:rFonts w:asciiTheme="majorHAnsi" w:hAnsiTheme="majorHAnsi" w:cstheme="majorHAnsi"/>
          <w:sz w:val="18"/>
          <w:szCs w:val="18"/>
          <w:lang w:val="de-DE"/>
        </w:rPr>
      </w:pPr>
      <w:r w:rsidRPr="009B0196">
        <w:rPr>
          <w:rFonts w:asciiTheme="majorHAnsi" w:hAnsiTheme="majorHAnsi" w:cstheme="majorHAnsi"/>
          <w:sz w:val="18"/>
          <w:szCs w:val="18"/>
          <w:lang w:val="de-DE"/>
        </w:rPr>
        <w:t xml:space="preserve">Quảng Đông: Thanh toán nguồn vốn TW: 794,47/795 triệu đồng, tỷ lệ 99,93%; nguồn vốn NST: 205,55/238 triệu đồng, tỷ lệ: 86,37%; nguồn vốn NSH: 800/800 triệu đồng, tỷ lệ 100%; nguồn vốn NSX: </w:t>
      </w:r>
      <w:r w:rsidR="003B7517" w:rsidRPr="009B0196">
        <w:rPr>
          <w:rFonts w:asciiTheme="majorHAnsi" w:hAnsiTheme="majorHAnsi" w:cstheme="majorHAnsi"/>
          <w:sz w:val="18"/>
          <w:szCs w:val="18"/>
          <w:lang w:val="de-DE"/>
        </w:rPr>
        <w:t>3.844/3.844</w:t>
      </w:r>
      <w:r w:rsidRPr="009B0196">
        <w:rPr>
          <w:rFonts w:asciiTheme="majorHAnsi" w:hAnsiTheme="majorHAnsi" w:cstheme="majorHAnsi"/>
          <w:sz w:val="18"/>
          <w:szCs w:val="18"/>
          <w:lang w:val="de-DE"/>
        </w:rPr>
        <w:t xml:space="preserve"> triệu đồng, tỷ lệ: 100%.</w:t>
      </w:r>
    </w:p>
    <w:p w14:paraId="5AC6F9A8" w14:textId="15E12EEC" w:rsidR="006D32EB" w:rsidRPr="009B0196" w:rsidRDefault="006D32EB" w:rsidP="006D32EB">
      <w:pPr>
        <w:spacing w:before="0" w:after="0" w:line="240" w:lineRule="auto"/>
        <w:ind w:firstLine="284"/>
        <w:jc w:val="both"/>
        <w:rPr>
          <w:rFonts w:asciiTheme="majorHAnsi" w:hAnsiTheme="majorHAnsi" w:cstheme="majorHAnsi"/>
          <w:sz w:val="18"/>
          <w:szCs w:val="18"/>
          <w:lang w:val="de-DE"/>
        </w:rPr>
      </w:pPr>
      <w:r w:rsidRPr="009B0196">
        <w:rPr>
          <w:rFonts w:asciiTheme="majorHAnsi" w:hAnsiTheme="majorHAnsi" w:cstheme="majorHAnsi"/>
          <w:sz w:val="18"/>
          <w:szCs w:val="18"/>
          <w:lang w:val="de-DE"/>
        </w:rPr>
        <w:t xml:space="preserve">Quảng Hợp: Thanh toán nguồn vốn TW: 2.460/2.619 triệu đồng, tỷ lệ 93,93%; nguồn vốn NSH: 950/950 triệu đồng, tỷ lệ 100%; nguồn vốn NSX: </w:t>
      </w:r>
      <w:r w:rsidR="003B7517" w:rsidRPr="009B0196">
        <w:rPr>
          <w:rFonts w:asciiTheme="majorHAnsi" w:hAnsiTheme="majorHAnsi" w:cstheme="majorHAnsi"/>
          <w:sz w:val="18"/>
          <w:szCs w:val="18"/>
          <w:lang w:val="de-DE"/>
        </w:rPr>
        <w:t>255/255</w:t>
      </w:r>
      <w:r w:rsidRPr="009B0196">
        <w:rPr>
          <w:rFonts w:asciiTheme="majorHAnsi" w:hAnsiTheme="majorHAnsi" w:cstheme="majorHAnsi"/>
          <w:sz w:val="18"/>
          <w:szCs w:val="18"/>
          <w:lang w:val="de-DE"/>
        </w:rPr>
        <w:t xml:space="preserve"> triệu đồng, tỷ lệ: </w:t>
      </w:r>
      <w:r w:rsidR="003B7517" w:rsidRPr="009B0196">
        <w:rPr>
          <w:rFonts w:asciiTheme="majorHAnsi" w:hAnsiTheme="majorHAnsi" w:cstheme="majorHAnsi"/>
          <w:sz w:val="18"/>
          <w:szCs w:val="18"/>
          <w:lang w:val="de-DE"/>
        </w:rPr>
        <w:t>100</w:t>
      </w:r>
      <w:r w:rsidRPr="009B0196">
        <w:rPr>
          <w:rFonts w:asciiTheme="majorHAnsi" w:hAnsiTheme="majorHAnsi" w:cstheme="majorHAnsi"/>
          <w:sz w:val="18"/>
          <w:szCs w:val="18"/>
          <w:lang w:val="de-DE"/>
        </w:rPr>
        <w:t>%.</w:t>
      </w:r>
    </w:p>
  </w:footnote>
  <w:footnote w:id="13">
    <w:p w14:paraId="7FB22DC4" w14:textId="77777777" w:rsidR="00256647" w:rsidRPr="007E4E17" w:rsidRDefault="00256647" w:rsidP="007240D6">
      <w:pPr>
        <w:spacing w:before="0" w:after="0" w:line="240" w:lineRule="auto"/>
        <w:ind w:firstLine="284"/>
        <w:jc w:val="both"/>
        <w:rPr>
          <w:sz w:val="18"/>
          <w:szCs w:val="18"/>
        </w:rPr>
      </w:pPr>
      <w:r w:rsidRPr="007E4E17">
        <w:rPr>
          <w:rStyle w:val="FootnoteReference"/>
          <w:sz w:val="18"/>
          <w:szCs w:val="18"/>
        </w:rPr>
        <w:footnoteRef/>
      </w:r>
      <w:r w:rsidRPr="007E4E17">
        <w:rPr>
          <w:sz w:val="18"/>
          <w:szCs w:val="18"/>
          <w:lang w:val="de-DE"/>
        </w:rPr>
        <w:t xml:space="preserve"> </w:t>
      </w:r>
      <w:r w:rsidRPr="007E4E17">
        <w:rPr>
          <w:sz w:val="18"/>
          <w:szCs w:val="18"/>
          <w:lang w:val="pt-BR"/>
        </w:rPr>
        <w:t>Trong đó: Toàn xã có 1</w:t>
      </w:r>
      <w:r w:rsidR="00FE7EF4">
        <w:rPr>
          <w:sz w:val="18"/>
          <w:szCs w:val="18"/>
          <w:lang w:val="pt-BR"/>
        </w:rPr>
        <w:t>2</w:t>
      </w:r>
      <w:r w:rsidRPr="007E4E17">
        <w:rPr>
          <w:sz w:val="18"/>
          <w:szCs w:val="18"/>
          <w:lang w:val="pt-BR"/>
        </w:rPr>
        <w:t xml:space="preserve"> đơn vị trực thuộc, Trong đó: 4 trường MN, 4 trường TH, 3 trường THCS và 1 trường TH&amp;THCS. Tổng số lớp, học sinh: MN có 1.4</w:t>
      </w:r>
      <w:r w:rsidR="00FE7EF4">
        <w:rPr>
          <w:sz w:val="18"/>
          <w:szCs w:val="18"/>
          <w:lang w:val="pt-BR"/>
        </w:rPr>
        <w:t>07</w:t>
      </w:r>
      <w:r w:rsidRPr="007E4E17">
        <w:rPr>
          <w:sz w:val="18"/>
          <w:szCs w:val="18"/>
          <w:lang w:val="pt-BR"/>
        </w:rPr>
        <w:t xml:space="preserve"> cháu/58 nhóm, lớp; TH có </w:t>
      </w:r>
      <w:r w:rsidR="00EB6267">
        <w:rPr>
          <w:sz w:val="18"/>
          <w:szCs w:val="18"/>
          <w:lang w:val="pt-BR"/>
        </w:rPr>
        <w:t>2.482</w:t>
      </w:r>
      <w:r w:rsidRPr="007E4E17">
        <w:rPr>
          <w:sz w:val="18"/>
          <w:szCs w:val="18"/>
          <w:lang w:val="pt-BR"/>
        </w:rPr>
        <w:t xml:space="preserve"> họ</w:t>
      </w:r>
      <w:r w:rsidR="00EB6267">
        <w:rPr>
          <w:sz w:val="18"/>
          <w:szCs w:val="18"/>
          <w:lang w:val="pt-BR"/>
        </w:rPr>
        <w:t>c sinh/81</w:t>
      </w:r>
      <w:r w:rsidRPr="007E4E17">
        <w:rPr>
          <w:sz w:val="18"/>
          <w:szCs w:val="18"/>
          <w:lang w:val="pt-BR"/>
        </w:rPr>
        <w:t xml:space="preserve"> lớp; THCS có </w:t>
      </w:r>
      <w:r w:rsidR="00FE7EF4">
        <w:rPr>
          <w:sz w:val="18"/>
          <w:szCs w:val="18"/>
          <w:lang w:val="pt-BR"/>
        </w:rPr>
        <w:t>1.399</w:t>
      </w:r>
      <w:r w:rsidRPr="007E4E17">
        <w:rPr>
          <w:sz w:val="18"/>
          <w:szCs w:val="18"/>
          <w:lang w:val="pt-BR"/>
        </w:rPr>
        <w:t xml:space="preserve"> học sinh/</w:t>
      </w:r>
      <w:r w:rsidR="00FE7EF4">
        <w:rPr>
          <w:sz w:val="18"/>
          <w:szCs w:val="18"/>
          <w:lang w:val="pt-BR"/>
        </w:rPr>
        <w:t>36</w:t>
      </w:r>
      <w:r w:rsidRPr="007E4E17">
        <w:rPr>
          <w:sz w:val="18"/>
          <w:szCs w:val="18"/>
          <w:lang w:val="pt-BR"/>
        </w:rPr>
        <w:t xml:space="preserve"> lớ</w:t>
      </w:r>
      <w:r w:rsidR="00FE7EF4">
        <w:rPr>
          <w:sz w:val="18"/>
          <w:szCs w:val="18"/>
          <w:lang w:val="pt-BR"/>
        </w:rPr>
        <w:t>p.</w:t>
      </w:r>
    </w:p>
  </w:footnote>
  <w:footnote w:id="14">
    <w:p w14:paraId="4EEABC57" w14:textId="45B39E7B" w:rsidR="0082736A" w:rsidRPr="0082736A" w:rsidRDefault="00256647" w:rsidP="0082736A">
      <w:pPr>
        <w:spacing w:before="0" w:after="0" w:line="240" w:lineRule="auto"/>
        <w:ind w:firstLine="284"/>
        <w:jc w:val="both"/>
        <w:rPr>
          <w:rFonts w:asciiTheme="majorHAnsi" w:hAnsiTheme="majorHAnsi" w:cstheme="majorHAnsi"/>
          <w:color w:val="FF0000"/>
          <w:sz w:val="18"/>
          <w:szCs w:val="18"/>
        </w:rPr>
      </w:pPr>
      <w:r w:rsidRPr="007E4E17">
        <w:rPr>
          <w:rStyle w:val="FootnoteReference"/>
          <w:sz w:val="18"/>
          <w:szCs w:val="18"/>
        </w:rPr>
        <w:footnoteRef/>
      </w:r>
      <w:r w:rsidRPr="0082736A">
        <w:rPr>
          <w:rFonts w:asciiTheme="majorHAnsi" w:hAnsiTheme="majorHAnsi" w:cstheme="majorHAnsi"/>
          <w:sz w:val="18"/>
          <w:szCs w:val="18"/>
        </w:rPr>
        <w:t xml:space="preserve">Tính đến 6/2025, toàn xã có </w:t>
      </w:r>
      <w:r w:rsidR="00265B6D" w:rsidRPr="0082736A">
        <w:rPr>
          <w:rFonts w:asciiTheme="majorHAnsi" w:hAnsiTheme="majorHAnsi" w:cstheme="majorHAnsi"/>
          <w:sz w:val="18"/>
          <w:szCs w:val="18"/>
        </w:rPr>
        <w:t>4</w:t>
      </w:r>
      <w:r w:rsidRPr="0082736A">
        <w:rPr>
          <w:rFonts w:asciiTheme="majorHAnsi" w:hAnsiTheme="majorHAnsi" w:cstheme="majorHAnsi"/>
          <w:sz w:val="18"/>
          <w:szCs w:val="18"/>
        </w:rPr>
        <w:t>/1</w:t>
      </w:r>
      <w:r w:rsidR="00001620" w:rsidRPr="0082736A">
        <w:rPr>
          <w:rFonts w:asciiTheme="majorHAnsi" w:hAnsiTheme="majorHAnsi" w:cstheme="majorHAnsi"/>
          <w:sz w:val="18"/>
          <w:szCs w:val="18"/>
        </w:rPr>
        <w:t>2</w:t>
      </w:r>
      <w:r w:rsidRPr="0082736A">
        <w:rPr>
          <w:rFonts w:asciiTheme="majorHAnsi" w:hAnsiTheme="majorHAnsi" w:cstheme="majorHAnsi"/>
          <w:sz w:val="18"/>
          <w:szCs w:val="18"/>
        </w:rPr>
        <w:t xml:space="preserve"> trường đạt chuẩn quốc gia mức độ 1: Trường THCS Quảng Phú, Trường Mầm non Quả</w:t>
      </w:r>
      <w:r w:rsidR="00C558B8" w:rsidRPr="0082736A">
        <w:rPr>
          <w:rFonts w:asciiTheme="majorHAnsi" w:hAnsiTheme="majorHAnsi" w:cstheme="majorHAnsi"/>
          <w:sz w:val="18"/>
          <w:szCs w:val="18"/>
        </w:rPr>
        <w:t>ng Kim,</w:t>
      </w:r>
      <w:r w:rsidRPr="0082736A">
        <w:rPr>
          <w:rFonts w:asciiTheme="majorHAnsi" w:hAnsiTheme="majorHAnsi" w:cstheme="majorHAnsi"/>
          <w:sz w:val="18"/>
          <w:szCs w:val="18"/>
        </w:rPr>
        <w:t xml:space="preserve"> Trường Tiểu học Quảng Đông, Trường THCS Quảng Đông.</w:t>
      </w:r>
      <w:r w:rsidR="002B01D5" w:rsidRPr="0082736A">
        <w:rPr>
          <w:rFonts w:asciiTheme="majorHAnsi" w:hAnsiTheme="majorHAnsi" w:cstheme="majorHAnsi"/>
          <w:sz w:val="18"/>
          <w:szCs w:val="18"/>
        </w:rPr>
        <w:t xml:space="preserve"> Riêng Tr</w:t>
      </w:r>
      <w:r w:rsidR="002B01D5" w:rsidRPr="0082736A">
        <w:rPr>
          <w:sz w:val="18"/>
          <w:szCs w:val="18"/>
          <w:lang w:val="pt-BR"/>
        </w:rPr>
        <w:t>ường Mầm non</w:t>
      </w:r>
      <w:r w:rsidR="00C558B8" w:rsidRPr="0082736A">
        <w:rPr>
          <w:sz w:val="18"/>
          <w:szCs w:val="18"/>
          <w:lang w:val="pt-BR"/>
        </w:rPr>
        <w:t xml:space="preserve"> Quảng Đông,</w:t>
      </w:r>
      <w:r w:rsidR="002B01D5" w:rsidRPr="0082736A">
        <w:rPr>
          <w:sz w:val="18"/>
          <w:szCs w:val="18"/>
          <w:lang w:val="pt-BR"/>
        </w:rPr>
        <w:t xml:space="preserve"> </w:t>
      </w:r>
      <w:r w:rsidR="00C558B8" w:rsidRPr="0082736A">
        <w:rPr>
          <w:rFonts w:asciiTheme="majorHAnsi" w:hAnsiTheme="majorHAnsi" w:cstheme="majorHAnsi"/>
          <w:sz w:val="18"/>
          <w:szCs w:val="18"/>
        </w:rPr>
        <w:t>Trường Tiểu học Quảng Hợp</w:t>
      </w:r>
      <w:r w:rsidR="00C558B8" w:rsidRPr="0082736A">
        <w:rPr>
          <w:sz w:val="18"/>
          <w:szCs w:val="18"/>
          <w:lang w:val="pt-BR"/>
        </w:rPr>
        <w:t xml:space="preserve"> </w:t>
      </w:r>
      <w:r w:rsidR="002B01D5" w:rsidRPr="0082736A">
        <w:rPr>
          <w:sz w:val="18"/>
          <w:szCs w:val="18"/>
          <w:lang w:val="pt-BR"/>
        </w:rPr>
        <w:t xml:space="preserve">sụt chuẩn quốc gia mức </w:t>
      </w:r>
      <w:r w:rsidR="00E16410">
        <w:rPr>
          <w:sz w:val="18"/>
          <w:szCs w:val="18"/>
          <w:lang w:val="pt-BR"/>
        </w:rPr>
        <w:t xml:space="preserve">độ </w:t>
      </w:r>
      <w:r w:rsidR="002B01D5" w:rsidRPr="0082736A">
        <w:rPr>
          <w:sz w:val="18"/>
          <w:szCs w:val="18"/>
          <w:lang w:val="pt-BR"/>
        </w:rPr>
        <w:t>1 (tiêu chuẩn 3: về cơ sở vật chất)</w:t>
      </w:r>
      <w:r w:rsidR="002B01D5" w:rsidRPr="0082736A">
        <w:rPr>
          <w:rFonts w:asciiTheme="majorHAnsi" w:hAnsiTheme="majorHAnsi" w:cstheme="majorHAnsi"/>
          <w:sz w:val="18"/>
          <w:szCs w:val="18"/>
        </w:rPr>
        <w:t>.</w:t>
      </w:r>
      <w:r w:rsidR="0082736A" w:rsidRPr="0082736A">
        <w:rPr>
          <w:rFonts w:asciiTheme="majorHAnsi" w:hAnsiTheme="majorHAnsi" w:cstheme="majorHAnsi"/>
          <w:sz w:val="18"/>
          <w:szCs w:val="18"/>
        </w:rPr>
        <w:t xml:space="preserve"> Trường</w:t>
      </w:r>
      <w:r w:rsidR="0082736A" w:rsidRPr="0082736A">
        <w:rPr>
          <w:sz w:val="18"/>
          <w:szCs w:val="18"/>
        </w:rPr>
        <w:t xml:space="preserve"> THCS </w:t>
      </w:r>
      <w:hyperlink r:id="rId1" w:history="1">
        <w:r w:rsidR="0082736A" w:rsidRPr="0082736A">
          <w:rPr>
            <w:rStyle w:val="Hyperlink"/>
            <w:color w:val="auto"/>
            <w:sz w:val="18"/>
            <w:szCs w:val="18"/>
            <w:u w:val="none"/>
          </w:rPr>
          <w:t>Quảng Ph</w:t>
        </w:r>
      </w:hyperlink>
      <w:r w:rsidR="0082736A" w:rsidRPr="0082736A">
        <w:rPr>
          <w:sz w:val="18"/>
          <w:szCs w:val="18"/>
        </w:rPr>
        <w:t>ú theo lộ trình sau 05 năm đến tháng 8/2025 đánh giá lại.</w:t>
      </w:r>
    </w:p>
  </w:footnote>
  <w:footnote w:id="15">
    <w:p w14:paraId="22D37576" w14:textId="77777777" w:rsidR="00256647" w:rsidRPr="007E4E17" w:rsidRDefault="00256647" w:rsidP="00653F2D">
      <w:pPr>
        <w:spacing w:before="0" w:after="0" w:line="240" w:lineRule="auto"/>
        <w:ind w:firstLine="284"/>
        <w:jc w:val="both"/>
        <w:rPr>
          <w:sz w:val="18"/>
          <w:szCs w:val="18"/>
        </w:rPr>
      </w:pPr>
      <w:r w:rsidRPr="007E4E17">
        <w:rPr>
          <w:rStyle w:val="FootnoteReference"/>
          <w:sz w:val="18"/>
          <w:szCs w:val="18"/>
        </w:rPr>
        <w:footnoteRef/>
      </w:r>
      <w:r w:rsidR="00653F2D" w:rsidRPr="007E4E17">
        <w:rPr>
          <w:rFonts w:asciiTheme="majorHAnsi" w:hAnsiTheme="majorHAnsi" w:cstheme="majorHAnsi"/>
          <w:sz w:val="18"/>
          <w:szCs w:val="18"/>
        </w:rPr>
        <w:t xml:space="preserve"> </w:t>
      </w:r>
      <w:r w:rsidRPr="007E4E17">
        <w:rPr>
          <w:rFonts w:asciiTheme="majorHAnsi" w:hAnsiTheme="majorHAnsi" w:cstheme="majorHAnsi"/>
          <w:sz w:val="18"/>
          <w:szCs w:val="18"/>
        </w:rPr>
        <w:t>Số lượt khám chữa bệnh: Quảng Phú: 1.791/4.193 lượt, tỷ lệ: 42,71%; Quảng Kim: 930/2.024 lượt, tỷ lệ: 45,95%; Quảng Đông: 1.238/2.800 lượt, tỷ lệ: 44,21%; Quảng Hợp: 1.366/2.978 lượt, tỷ lệ: 45,87%. Tỷ lệ trẻ em dưới 1 tuổi được tiêm chủng đầy đủ: Quảng Phú: 59/96 trẻ, tỷ lệ: 61,46%; Quảng Kim: 28/45 trẻ, tỷ lệ: 62,22%; Quảng Đông: 33/80 trẻ, tỷ lệ: 41,25%; Quảng Hợp: 32/70 trẻ, tỷ lệ: 45,71%.</w:t>
      </w:r>
    </w:p>
  </w:footnote>
  <w:footnote w:id="16">
    <w:p w14:paraId="254DF6D4" w14:textId="77777777" w:rsidR="00256647" w:rsidRPr="007E4E17" w:rsidRDefault="00256647" w:rsidP="007240D6">
      <w:pPr>
        <w:pStyle w:val="FootnoteText"/>
        <w:spacing w:before="0" w:after="0" w:line="240" w:lineRule="auto"/>
        <w:ind w:firstLine="284"/>
        <w:jc w:val="both"/>
        <w:rPr>
          <w:sz w:val="18"/>
          <w:szCs w:val="18"/>
          <w:lang w:val="vi-VN"/>
        </w:rPr>
      </w:pPr>
      <w:r w:rsidRPr="007E4E17">
        <w:rPr>
          <w:rStyle w:val="FootnoteReference"/>
          <w:sz w:val="18"/>
          <w:szCs w:val="18"/>
        </w:rPr>
        <w:footnoteRef/>
      </w:r>
      <w:r w:rsidRPr="007E4E17">
        <w:rPr>
          <w:sz w:val="18"/>
          <w:szCs w:val="18"/>
          <w:lang w:val="vi-VN"/>
        </w:rPr>
        <w:t xml:space="preserve"> Mừng Đảng Mừng Xuân </w:t>
      </w:r>
      <w:r w:rsidRPr="007E4E17">
        <w:rPr>
          <w:sz w:val="18"/>
          <w:szCs w:val="18"/>
        </w:rPr>
        <w:t xml:space="preserve">Tết Nguyên Đán Ất Tỵ </w:t>
      </w:r>
      <w:r w:rsidRPr="007E4E17">
        <w:rPr>
          <w:sz w:val="18"/>
          <w:szCs w:val="18"/>
          <w:lang w:val="vi-VN"/>
        </w:rPr>
        <w:t>202</w:t>
      </w:r>
      <w:r w:rsidRPr="007E4E17">
        <w:rPr>
          <w:sz w:val="18"/>
          <w:szCs w:val="18"/>
        </w:rPr>
        <w:t>5; kỷ niệm 95 năm Ngày thành lập Đảng Cộng sản Việt Nam (03/2/1930 – 03/2/2025); kỷ niệm 50 năm Ngày giải phóng miền Nam, thống nhất đất nước (30/4/1975 – 30/4/2025) và 139 năm Ngày Quốc tế Lao động (01/5/1886 – 01/5/2025); kỷ niệm 71 năm Chiến thắng Điện Biên Phủ (07/5/1954-07/5/2025); 135 năm Ngày sinh Chủ tịch Hồ Chí Minh (19/5/1890-19/5/2025).</w:t>
      </w:r>
    </w:p>
  </w:footnote>
  <w:footnote w:id="17">
    <w:p w14:paraId="3B02D704" w14:textId="7938D78A" w:rsidR="00B37483" w:rsidRPr="007E4E17" w:rsidRDefault="00B37483" w:rsidP="00B37483">
      <w:pPr>
        <w:pStyle w:val="FootnoteText"/>
        <w:spacing w:before="0" w:after="0" w:line="240" w:lineRule="auto"/>
        <w:ind w:firstLine="284"/>
        <w:jc w:val="both"/>
        <w:rPr>
          <w:sz w:val="18"/>
          <w:szCs w:val="18"/>
        </w:rPr>
      </w:pPr>
      <w:r w:rsidRPr="007E4E17">
        <w:rPr>
          <w:rStyle w:val="FootnoteReference"/>
          <w:sz w:val="18"/>
          <w:szCs w:val="18"/>
        </w:rPr>
        <w:footnoteRef/>
      </w:r>
      <w:r w:rsidRPr="007E4E17">
        <w:rPr>
          <w:sz w:val="18"/>
          <w:szCs w:val="18"/>
          <w:lang w:val="vi-VN"/>
        </w:rPr>
        <w:t xml:space="preserve"> </w:t>
      </w:r>
      <w:r w:rsidR="00BA5ACB">
        <w:rPr>
          <w:sz w:val="18"/>
          <w:szCs w:val="18"/>
        </w:rPr>
        <w:t>Đến 6/</w:t>
      </w:r>
      <w:r w:rsidR="000322F1" w:rsidRPr="007E4E17">
        <w:rPr>
          <w:sz w:val="18"/>
          <w:szCs w:val="18"/>
        </w:rPr>
        <w:t xml:space="preserve">2025, </w:t>
      </w:r>
      <w:r w:rsidR="008A63C4" w:rsidRPr="007E4E17">
        <w:rPr>
          <w:sz w:val="18"/>
          <w:szCs w:val="18"/>
        </w:rPr>
        <w:t xml:space="preserve">số lao động được </w:t>
      </w:r>
      <w:r w:rsidR="000322F1" w:rsidRPr="007E4E17">
        <w:rPr>
          <w:sz w:val="18"/>
          <w:szCs w:val="18"/>
        </w:rPr>
        <w:t xml:space="preserve">giải quyết việc làm </w:t>
      </w:r>
      <w:r w:rsidR="00241510" w:rsidRPr="007E4E17">
        <w:rPr>
          <w:sz w:val="18"/>
          <w:szCs w:val="18"/>
        </w:rPr>
        <w:t xml:space="preserve">của </w:t>
      </w:r>
      <w:r w:rsidRPr="007E4E17">
        <w:rPr>
          <w:sz w:val="18"/>
          <w:szCs w:val="18"/>
        </w:rPr>
        <w:t>Quảng Phú: 226/</w:t>
      </w:r>
      <w:r w:rsidR="000A78D5" w:rsidRPr="007E4E17">
        <w:rPr>
          <w:sz w:val="18"/>
          <w:szCs w:val="18"/>
        </w:rPr>
        <w:t>398</w:t>
      </w:r>
      <w:r w:rsidRPr="007E4E17">
        <w:rPr>
          <w:sz w:val="18"/>
          <w:szCs w:val="18"/>
        </w:rPr>
        <w:t xml:space="preserve"> lao động, tỷ lệ </w:t>
      </w:r>
      <w:r w:rsidR="000A78D5" w:rsidRPr="007E4E17">
        <w:rPr>
          <w:sz w:val="18"/>
          <w:szCs w:val="18"/>
        </w:rPr>
        <w:t>56,78</w:t>
      </w:r>
      <w:r w:rsidRPr="007E4E17">
        <w:rPr>
          <w:sz w:val="18"/>
          <w:szCs w:val="18"/>
        </w:rPr>
        <w:t>%</w:t>
      </w:r>
      <w:r w:rsidR="00601F19" w:rsidRPr="007E4E17">
        <w:rPr>
          <w:sz w:val="18"/>
          <w:szCs w:val="18"/>
        </w:rPr>
        <w:t>, lao động làm việc nướ</w:t>
      </w:r>
      <w:r w:rsidR="00241510" w:rsidRPr="007E4E17">
        <w:rPr>
          <w:sz w:val="18"/>
          <w:szCs w:val="18"/>
        </w:rPr>
        <w:t>c ngoài</w:t>
      </w:r>
      <w:r w:rsidR="00601F19" w:rsidRPr="007E4E17">
        <w:rPr>
          <w:sz w:val="18"/>
          <w:szCs w:val="18"/>
        </w:rPr>
        <w:t xml:space="preserve"> theo HĐ 42</w:t>
      </w:r>
      <w:r w:rsidR="00241510" w:rsidRPr="007E4E17">
        <w:rPr>
          <w:sz w:val="18"/>
          <w:szCs w:val="18"/>
        </w:rPr>
        <w:t>/86</w:t>
      </w:r>
      <w:r w:rsidR="00601F19" w:rsidRPr="007E4E17">
        <w:rPr>
          <w:sz w:val="18"/>
          <w:szCs w:val="18"/>
        </w:rPr>
        <w:t xml:space="preserve"> người</w:t>
      </w:r>
      <w:r w:rsidR="00241510" w:rsidRPr="007E4E17">
        <w:rPr>
          <w:sz w:val="18"/>
          <w:szCs w:val="18"/>
        </w:rPr>
        <w:t>, tỷ lệ 48,84%</w:t>
      </w:r>
      <w:r w:rsidRPr="007E4E17">
        <w:rPr>
          <w:sz w:val="18"/>
          <w:szCs w:val="18"/>
        </w:rPr>
        <w:t>; Quảng Kim: 97/1</w:t>
      </w:r>
      <w:r w:rsidR="000A78D5" w:rsidRPr="007E4E17">
        <w:rPr>
          <w:sz w:val="18"/>
          <w:szCs w:val="18"/>
        </w:rPr>
        <w:t>74</w:t>
      </w:r>
      <w:r w:rsidRPr="007E4E17">
        <w:rPr>
          <w:sz w:val="18"/>
          <w:szCs w:val="18"/>
        </w:rPr>
        <w:t xml:space="preserve"> lao động, tỷ lệ </w:t>
      </w:r>
      <w:r w:rsidR="000A78D5" w:rsidRPr="007E4E17">
        <w:rPr>
          <w:sz w:val="18"/>
          <w:szCs w:val="18"/>
        </w:rPr>
        <w:t>55,75</w:t>
      </w:r>
      <w:r w:rsidRPr="007E4E17">
        <w:rPr>
          <w:sz w:val="18"/>
          <w:szCs w:val="18"/>
        </w:rPr>
        <w:t>%</w:t>
      </w:r>
      <w:r w:rsidR="00601F19" w:rsidRPr="007E4E17">
        <w:rPr>
          <w:sz w:val="18"/>
          <w:szCs w:val="18"/>
        </w:rPr>
        <w:t>, lao động làm việc nước ngoài theo HĐ 13</w:t>
      </w:r>
      <w:r w:rsidR="0090477B" w:rsidRPr="007E4E17">
        <w:rPr>
          <w:sz w:val="18"/>
          <w:szCs w:val="18"/>
        </w:rPr>
        <w:t>/43</w:t>
      </w:r>
      <w:r w:rsidR="00601F19" w:rsidRPr="007E4E17">
        <w:rPr>
          <w:sz w:val="18"/>
          <w:szCs w:val="18"/>
        </w:rPr>
        <w:t xml:space="preserve"> người</w:t>
      </w:r>
      <w:r w:rsidR="0090477B" w:rsidRPr="007E4E17">
        <w:rPr>
          <w:sz w:val="18"/>
          <w:szCs w:val="18"/>
        </w:rPr>
        <w:t>, tỷ lệ 30,23%</w:t>
      </w:r>
      <w:r w:rsidRPr="007E4E17">
        <w:rPr>
          <w:sz w:val="18"/>
          <w:szCs w:val="18"/>
        </w:rPr>
        <w:t xml:space="preserve">; Quảng Đông: </w:t>
      </w:r>
      <w:r w:rsidR="002467A9">
        <w:rPr>
          <w:sz w:val="18"/>
          <w:szCs w:val="18"/>
        </w:rPr>
        <w:t>75</w:t>
      </w:r>
      <w:r w:rsidRPr="007E4E17">
        <w:rPr>
          <w:sz w:val="18"/>
          <w:szCs w:val="18"/>
        </w:rPr>
        <w:t>/</w:t>
      </w:r>
      <w:r w:rsidR="005C72DB" w:rsidRPr="007E4E17">
        <w:rPr>
          <w:sz w:val="18"/>
          <w:szCs w:val="18"/>
        </w:rPr>
        <w:t>182</w:t>
      </w:r>
      <w:r w:rsidR="00CD541A">
        <w:rPr>
          <w:sz w:val="18"/>
          <w:szCs w:val="18"/>
        </w:rPr>
        <w:t xml:space="preserve"> </w:t>
      </w:r>
      <w:r w:rsidRPr="007E4E17">
        <w:rPr>
          <w:sz w:val="18"/>
          <w:szCs w:val="18"/>
        </w:rPr>
        <w:t xml:space="preserve">lao động, tỷ lệ </w:t>
      </w:r>
      <w:r w:rsidR="002467A9">
        <w:rPr>
          <w:sz w:val="18"/>
          <w:szCs w:val="18"/>
        </w:rPr>
        <w:t>41,21</w:t>
      </w:r>
      <w:r w:rsidRPr="007E4E17">
        <w:rPr>
          <w:sz w:val="18"/>
          <w:szCs w:val="18"/>
        </w:rPr>
        <w:t>%</w:t>
      </w:r>
      <w:r w:rsidR="00601F19" w:rsidRPr="007E4E17">
        <w:rPr>
          <w:sz w:val="18"/>
          <w:szCs w:val="18"/>
        </w:rPr>
        <w:t>, lao động làm việc nước ngoài theo HĐ 1</w:t>
      </w:r>
      <w:r w:rsidR="002467A9">
        <w:rPr>
          <w:sz w:val="18"/>
          <w:szCs w:val="18"/>
        </w:rPr>
        <w:t>8</w:t>
      </w:r>
      <w:r w:rsidR="008A1A9F" w:rsidRPr="007E4E17">
        <w:rPr>
          <w:sz w:val="18"/>
          <w:szCs w:val="18"/>
        </w:rPr>
        <w:t>/40</w:t>
      </w:r>
      <w:r w:rsidR="00CD541A">
        <w:rPr>
          <w:sz w:val="18"/>
          <w:szCs w:val="18"/>
        </w:rPr>
        <w:t xml:space="preserve"> người</w:t>
      </w:r>
      <w:r w:rsidR="008A1A9F" w:rsidRPr="007E4E17">
        <w:rPr>
          <w:sz w:val="18"/>
          <w:szCs w:val="18"/>
        </w:rPr>
        <w:t xml:space="preserve">, tỷ lệ </w:t>
      </w:r>
      <w:r w:rsidR="002467A9">
        <w:rPr>
          <w:sz w:val="18"/>
          <w:szCs w:val="18"/>
        </w:rPr>
        <w:t>45</w:t>
      </w:r>
      <w:r w:rsidR="008A1A9F" w:rsidRPr="007E4E17">
        <w:rPr>
          <w:sz w:val="18"/>
          <w:szCs w:val="18"/>
        </w:rPr>
        <w:t>%</w:t>
      </w:r>
      <w:r w:rsidRPr="007E4E17">
        <w:rPr>
          <w:sz w:val="18"/>
          <w:szCs w:val="18"/>
        </w:rPr>
        <w:t>; Quảng H</w:t>
      </w:r>
      <w:r w:rsidR="000322F1" w:rsidRPr="007E4E17">
        <w:rPr>
          <w:sz w:val="18"/>
          <w:szCs w:val="18"/>
        </w:rPr>
        <w:t xml:space="preserve">ợp: </w:t>
      </w:r>
      <w:r w:rsidR="001D7966" w:rsidRPr="007E4E17">
        <w:rPr>
          <w:sz w:val="18"/>
          <w:szCs w:val="18"/>
        </w:rPr>
        <w:t>119/226</w:t>
      </w:r>
      <w:r w:rsidR="00601F19" w:rsidRPr="007E4E17">
        <w:rPr>
          <w:sz w:val="18"/>
          <w:szCs w:val="18"/>
        </w:rPr>
        <w:t xml:space="preserve"> lao động, tỷ lệ </w:t>
      </w:r>
      <w:r w:rsidR="001D7966" w:rsidRPr="007E4E17">
        <w:rPr>
          <w:sz w:val="18"/>
          <w:szCs w:val="18"/>
        </w:rPr>
        <w:t>52,65</w:t>
      </w:r>
      <w:r w:rsidR="00601F19" w:rsidRPr="007E4E17">
        <w:rPr>
          <w:sz w:val="18"/>
          <w:szCs w:val="18"/>
        </w:rPr>
        <w:t xml:space="preserve">%, lao động làm việc nước ngoài theo HĐ </w:t>
      </w:r>
      <w:r w:rsidR="0054498A">
        <w:rPr>
          <w:sz w:val="18"/>
          <w:szCs w:val="18"/>
        </w:rPr>
        <w:t>2</w:t>
      </w:r>
      <w:r w:rsidR="001D7966" w:rsidRPr="007E4E17">
        <w:rPr>
          <w:sz w:val="18"/>
          <w:szCs w:val="18"/>
        </w:rPr>
        <w:t>7/50</w:t>
      </w:r>
      <w:r w:rsidR="00601F19" w:rsidRPr="007E4E17">
        <w:rPr>
          <w:sz w:val="18"/>
          <w:szCs w:val="18"/>
        </w:rPr>
        <w:t xml:space="preserve"> người</w:t>
      </w:r>
      <w:r w:rsidR="001D7966" w:rsidRPr="007E4E17">
        <w:rPr>
          <w:sz w:val="18"/>
          <w:szCs w:val="18"/>
        </w:rPr>
        <w:t xml:space="preserve">, tỷ lệ </w:t>
      </w:r>
      <w:r w:rsidR="0054498A">
        <w:rPr>
          <w:sz w:val="18"/>
          <w:szCs w:val="18"/>
        </w:rPr>
        <w:t>54</w:t>
      </w:r>
      <w:r w:rsidR="001D7966" w:rsidRPr="007E4E17">
        <w:rPr>
          <w:sz w:val="18"/>
          <w:szCs w:val="18"/>
        </w:rPr>
        <w:t>%</w:t>
      </w:r>
      <w:r w:rsidR="00601F19" w:rsidRPr="007E4E17">
        <w:rPr>
          <w:sz w:val="18"/>
          <w:szCs w:val="18"/>
        </w:rPr>
        <w:t>.</w:t>
      </w:r>
    </w:p>
  </w:footnote>
  <w:footnote w:id="18">
    <w:p w14:paraId="76FF9089" w14:textId="77777777" w:rsidR="0037797A" w:rsidRPr="00AA428F" w:rsidRDefault="0037797A" w:rsidP="0037797A">
      <w:pPr>
        <w:pStyle w:val="FootnoteText"/>
        <w:spacing w:before="0" w:after="0" w:line="240" w:lineRule="auto"/>
        <w:ind w:firstLine="284"/>
        <w:jc w:val="both"/>
        <w:rPr>
          <w:sz w:val="18"/>
          <w:szCs w:val="18"/>
        </w:rPr>
      </w:pPr>
      <w:r w:rsidRPr="007E4E17">
        <w:rPr>
          <w:rStyle w:val="FootnoteReference"/>
          <w:sz w:val="18"/>
          <w:szCs w:val="18"/>
        </w:rPr>
        <w:footnoteRef/>
      </w:r>
      <w:r w:rsidRPr="007E4E17">
        <w:rPr>
          <w:sz w:val="18"/>
          <w:szCs w:val="18"/>
          <w:lang w:val="vi-VN"/>
        </w:rPr>
        <w:t xml:space="preserve"> </w:t>
      </w:r>
      <w:r w:rsidR="00B84E70">
        <w:rPr>
          <w:sz w:val="18"/>
          <w:szCs w:val="18"/>
        </w:rPr>
        <w:t xml:space="preserve">Số hộ nghèo: 327 hộ; </w:t>
      </w:r>
      <w:r w:rsidR="00072E6B">
        <w:rPr>
          <w:sz w:val="18"/>
          <w:szCs w:val="18"/>
        </w:rPr>
        <w:t>t</w:t>
      </w:r>
      <w:r w:rsidR="007D688B">
        <w:rPr>
          <w:sz w:val="18"/>
          <w:szCs w:val="18"/>
        </w:rPr>
        <w:t>ỷ lệ hộ nghèo: Quảng Phú: 1,</w:t>
      </w:r>
      <w:r w:rsidR="00330CE1">
        <w:rPr>
          <w:sz w:val="18"/>
          <w:szCs w:val="18"/>
        </w:rPr>
        <w:t>6</w:t>
      </w:r>
      <w:r w:rsidR="007D688B">
        <w:rPr>
          <w:sz w:val="18"/>
          <w:szCs w:val="18"/>
        </w:rPr>
        <w:t xml:space="preserve">5%; </w:t>
      </w:r>
      <w:r w:rsidR="007D688B" w:rsidRPr="00AA428F">
        <w:rPr>
          <w:sz w:val="18"/>
          <w:szCs w:val="18"/>
        </w:rPr>
        <w:t>Quảng Đông: 3,</w:t>
      </w:r>
      <w:r w:rsidR="00AA428F" w:rsidRPr="00AA428F">
        <w:rPr>
          <w:sz w:val="18"/>
          <w:szCs w:val="18"/>
        </w:rPr>
        <w:t>4</w:t>
      </w:r>
      <w:r w:rsidR="00826088">
        <w:rPr>
          <w:sz w:val="18"/>
          <w:szCs w:val="18"/>
        </w:rPr>
        <w:t>2</w:t>
      </w:r>
      <w:r w:rsidR="007D688B" w:rsidRPr="00AA428F">
        <w:rPr>
          <w:sz w:val="18"/>
          <w:szCs w:val="18"/>
        </w:rPr>
        <w:t>%; Quảng Hợp: 6,78%; Quảng Kim:</w:t>
      </w:r>
      <w:r w:rsidR="00FB0D36" w:rsidRPr="00AA428F">
        <w:rPr>
          <w:sz w:val="18"/>
          <w:szCs w:val="18"/>
        </w:rPr>
        <w:t xml:space="preserve"> </w:t>
      </w:r>
      <w:r w:rsidR="00FB0D36" w:rsidRPr="00B84E70">
        <w:rPr>
          <w:sz w:val="18"/>
          <w:szCs w:val="18"/>
        </w:rPr>
        <w:t>5,42%.</w:t>
      </w:r>
    </w:p>
    <w:p w14:paraId="4558E10A" w14:textId="77777777" w:rsidR="007D688B" w:rsidRPr="007D688B" w:rsidRDefault="00B84E70" w:rsidP="00B84E70">
      <w:pPr>
        <w:pStyle w:val="FootnoteText"/>
        <w:spacing w:before="0" w:after="0" w:line="240" w:lineRule="auto"/>
        <w:jc w:val="both"/>
        <w:rPr>
          <w:sz w:val="18"/>
          <w:szCs w:val="18"/>
        </w:rPr>
      </w:pPr>
      <w:r>
        <w:rPr>
          <w:sz w:val="18"/>
          <w:szCs w:val="18"/>
        </w:rPr>
        <w:t xml:space="preserve">Số hộ cận nghèo: 366 hộ; </w:t>
      </w:r>
      <w:r w:rsidR="007D688B" w:rsidRPr="00AA428F">
        <w:rPr>
          <w:sz w:val="18"/>
          <w:szCs w:val="18"/>
        </w:rPr>
        <w:t xml:space="preserve">Tỷ lệ hộ cận nghèo: Quảng Phú: </w:t>
      </w:r>
      <w:r w:rsidR="007D688B" w:rsidRPr="00F3338D">
        <w:rPr>
          <w:sz w:val="18"/>
          <w:szCs w:val="18"/>
        </w:rPr>
        <w:t>3,</w:t>
      </w:r>
      <w:r w:rsidR="00330CE1" w:rsidRPr="00F3338D">
        <w:rPr>
          <w:sz w:val="18"/>
          <w:szCs w:val="18"/>
        </w:rPr>
        <w:t>5</w:t>
      </w:r>
      <w:r>
        <w:rPr>
          <w:sz w:val="18"/>
          <w:szCs w:val="18"/>
        </w:rPr>
        <w:t>3</w:t>
      </w:r>
      <w:r w:rsidR="007D688B" w:rsidRPr="00AA428F">
        <w:rPr>
          <w:sz w:val="18"/>
          <w:szCs w:val="18"/>
        </w:rPr>
        <w:t>%; Quảng Đông: 3,</w:t>
      </w:r>
      <w:r w:rsidR="00AA428F" w:rsidRPr="00AA428F">
        <w:rPr>
          <w:sz w:val="18"/>
          <w:szCs w:val="18"/>
        </w:rPr>
        <w:t>9</w:t>
      </w:r>
      <w:r w:rsidR="00C90101">
        <w:rPr>
          <w:sz w:val="18"/>
          <w:szCs w:val="18"/>
        </w:rPr>
        <w:t>9</w:t>
      </w:r>
      <w:r w:rsidR="007D688B" w:rsidRPr="00AA428F">
        <w:rPr>
          <w:sz w:val="18"/>
          <w:szCs w:val="18"/>
        </w:rPr>
        <w:t>%;</w:t>
      </w:r>
      <w:r w:rsidR="007D688B">
        <w:rPr>
          <w:sz w:val="18"/>
          <w:szCs w:val="18"/>
        </w:rPr>
        <w:t xml:space="preserve"> Quảng Hợp: 5,99%; Quảng Kim:</w:t>
      </w:r>
      <w:r w:rsidR="00FB0D36">
        <w:rPr>
          <w:sz w:val="18"/>
          <w:szCs w:val="18"/>
        </w:rPr>
        <w:t xml:space="preserve"> 4,47%.</w:t>
      </w:r>
    </w:p>
  </w:footnote>
  <w:footnote w:id="19">
    <w:p w14:paraId="7DBE0D7A" w14:textId="77777777" w:rsidR="00A90C91" w:rsidRPr="00DF22D5" w:rsidRDefault="00A90C91" w:rsidP="00A90C91">
      <w:pPr>
        <w:pStyle w:val="FootnoteText"/>
        <w:spacing w:before="0" w:after="0" w:line="240" w:lineRule="auto"/>
        <w:ind w:firstLine="284"/>
        <w:jc w:val="both"/>
        <w:rPr>
          <w:color w:val="FF0000"/>
          <w:sz w:val="18"/>
          <w:szCs w:val="18"/>
        </w:rPr>
      </w:pPr>
      <w:r w:rsidRPr="006C0017">
        <w:rPr>
          <w:rStyle w:val="FootnoteReference"/>
          <w:sz w:val="18"/>
          <w:szCs w:val="18"/>
        </w:rPr>
        <w:footnoteRef/>
      </w:r>
      <w:r w:rsidRPr="00DF22D5">
        <w:rPr>
          <w:color w:val="FF0000"/>
          <w:sz w:val="18"/>
          <w:szCs w:val="18"/>
          <w:lang w:val="vi-VN"/>
        </w:rPr>
        <w:t xml:space="preserve"> </w:t>
      </w:r>
      <w:r w:rsidR="000D1D7A" w:rsidRPr="006C0017">
        <w:rPr>
          <w:sz w:val="18"/>
          <w:szCs w:val="18"/>
        </w:rPr>
        <w:t>Đã x</w:t>
      </w:r>
      <w:r w:rsidR="00BD384A" w:rsidRPr="006C0017">
        <w:rPr>
          <w:sz w:val="18"/>
          <w:szCs w:val="18"/>
        </w:rPr>
        <w:t xml:space="preserve">oá </w:t>
      </w:r>
      <w:r w:rsidR="006C0017" w:rsidRPr="006C0017">
        <w:rPr>
          <w:sz w:val="18"/>
          <w:szCs w:val="18"/>
        </w:rPr>
        <w:t>21</w:t>
      </w:r>
      <w:r w:rsidR="000D1D7A" w:rsidRPr="006C0017">
        <w:rPr>
          <w:sz w:val="18"/>
          <w:szCs w:val="18"/>
        </w:rPr>
        <w:t xml:space="preserve"> </w:t>
      </w:r>
      <w:r w:rsidR="00BD384A" w:rsidRPr="006C0017">
        <w:rPr>
          <w:sz w:val="18"/>
          <w:szCs w:val="18"/>
        </w:rPr>
        <w:t>nhà tạm, nhà dột nát cho hộ nghèo, cận nghèo</w:t>
      </w:r>
      <w:r w:rsidR="006C0017" w:rsidRPr="006C0017">
        <w:rPr>
          <w:sz w:val="18"/>
          <w:szCs w:val="18"/>
        </w:rPr>
        <w:t xml:space="preserve">: </w:t>
      </w:r>
      <w:r w:rsidR="006C0017">
        <w:rPr>
          <w:sz w:val="18"/>
          <w:szCs w:val="18"/>
        </w:rPr>
        <w:t>Quảng Phú: 2 nhà, giải ngân 120 triệu đồng vốn TW, tỉnh; Quảng Đông: 2 nhà, giải ngân 120 triệu đồng; Quảng Hợp: 7 nhà, giải ngân 420 triệu đồng; Quảng Kim: 10 nhà, giải ngân 600 triệu đồng vốn TW, tỉnh.</w:t>
      </w:r>
    </w:p>
    <w:p w14:paraId="7F180125" w14:textId="77777777" w:rsidR="00BD384A" w:rsidRPr="00BD384A" w:rsidRDefault="00BD384A" w:rsidP="00A90C91">
      <w:pPr>
        <w:pStyle w:val="FootnoteText"/>
        <w:spacing w:before="0" w:after="0" w:line="240" w:lineRule="auto"/>
        <w:ind w:firstLine="284"/>
        <w:jc w:val="both"/>
        <w:rPr>
          <w:sz w:val="18"/>
          <w:szCs w:val="18"/>
        </w:rPr>
      </w:pPr>
      <w:r w:rsidRPr="00B77845">
        <w:rPr>
          <w:sz w:val="18"/>
          <w:szCs w:val="18"/>
        </w:rPr>
        <w:t>Xây mới, sửa chữa nhà ở cho thân nhân liệt sỹ và người có công:</w:t>
      </w:r>
      <w:r w:rsidR="000D1D7A" w:rsidRPr="00B77845">
        <w:rPr>
          <w:sz w:val="18"/>
          <w:szCs w:val="18"/>
        </w:rPr>
        <w:t xml:space="preserve"> Quảng Kim (3 nhà sửa chữa)</w:t>
      </w:r>
      <w:r w:rsidR="00950721" w:rsidRPr="00B77845">
        <w:rPr>
          <w:sz w:val="18"/>
          <w:szCs w:val="18"/>
        </w:rPr>
        <w:t xml:space="preserve">, </w:t>
      </w:r>
      <w:r w:rsidR="000D1D7A" w:rsidRPr="00B77845">
        <w:rPr>
          <w:sz w:val="18"/>
          <w:szCs w:val="18"/>
        </w:rPr>
        <w:t>giải ngân 120 triệu đồng vốn TW, tỉnh và dân đóng góp hơn 39 triệu đồng; Quảng Phú (6 nhà xây mới, 6 nhà sửa chữa)</w:t>
      </w:r>
      <w:r w:rsidR="00950721" w:rsidRPr="00B77845">
        <w:rPr>
          <w:sz w:val="18"/>
          <w:szCs w:val="18"/>
        </w:rPr>
        <w:t xml:space="preserve">, </w:t>
      </w:r>
      <w:r w:rsidR="000D1D7A" w:rsidRPr="00B77845">
        <w:rPr>
          <w:sz w:val="18"/>
          <w:szCs w:val="18"/>
        </w:rPr>
        <w:t xml:space="preserve">giải ngân 9 nhà </w:t>
      </w:r>
      <w:r w:rsidR="00950721" w:rsidRPr="00B77845">
        <w:rPr>
          <w:sz w:val="18"/>
          <w:szCs w:val="18"/>
        </w:rPr>
        <w:t>480 triệu đồng vốn TW, tỉnh và dân đóng góp hơn 3,181 tỷ đồng, còn 3 nhà xây mới đang thi công; Quảng Đông (1 nhà xây mới, 2 nhà sửa chữa), giải ngân 160 triệu đồng vốn TW, tỉnh và dân đóng góp hơn 48 triệu đồng; Quảng Hợp (3 nhà xây mới, 34 nhà sửa chữa), giải ngân</w:t>
      </w:r>
      <w:r w:rsidR="008D07E0" w:rsidRPr="00B77845">
        <w:rPr>
          <w:sz w:val="18"/>
          <w:szCs w:val="18"/>
        </w:rPr>
        <w:t xml:space="preserve"> 34 nhà</w:t>
      </w:r>
      <w:r w:rsidR="00950721" w:rsidRPr="00B77845">
        <w:rPr>
          <w:sz w:val="18"/>
          <w:szCs w:val="18"/>
        </w:rPr>
        <w:t xml:space="preserve"> 1,480 tỷ đồng vốn TW, tỉnh và dân đóng góp 740 triệu đồng</w:t>
      </w:r>
      <w:r w:rsidR="00D10874" w:rsidRPr="00B77845">
        <w:rPr>
          <w:sz w:val="18"/>
          <w:szCs w:val="18"/>
        </w:rPr>
        <w:t>, còn 3 nhà sử</w:t>
      </w:r>
      <w:r w:rsidR="00662B0A" w:rsidRPr="00B77845">
        <w:rPr>
          <w:sz w:val="18"/>
          <w:szCs w:val="18"/>
        </w:rPr>
        <w:t xml:space="preserve">a chữa </w:t>
      </w:r>
      <w:r w:rsidR="00D10874" w:rsidRPr="00B77845">
        <w:rPr>
          <w:sz w:val="18"/>
          <w:szCs w:val="18"/>
        </w:rPr>
        <w:t>đã hoàn thành mới được cấ</w:t>
      </w:r>
      <w:r w:rsidR="00662B0A" w:rsidRPr="00B77845">
        <w:rPr>
          <w:sz w:val="18"/>
          <w:szCs w:val="18"/>
        </w:rPr>
        <w:t>p vố</w:t>
      </w:r>
      <w:r w:rsidR="00D10874" w:rsidRPr="00B77845">
        <w:rPr>
          <w:sz w:val="18"/>
          <w:szCs w:val="18"/>
        </w:rPr>
        <w:t>n chưa giải ngân</w:t>
      </w:r>
      <w:r w:rsidR="00950721" w:rsidRPr="00B77845">
        <w:rPr>
          <w:sz w:val="18"/>
          <w:szCs w:val="18"/>
        </w:rPr>
        <w:t>.</w:t>
      </w:r>
    </w:p>
  </w:footnote>
  <w:footnote w:id="20">
    <w:p w14:paraId="56F0E426" w14:textId="77777777" w:rsidR="00256647" w:rsidRDefault="00256647" w:rsidP="00392CD7">
      <w:pPr>
        <w:spacing w:before="0" w:after="0" w:line="240" w:lineRule="auto"/>
        <w:ind w:firstLine="284"/>
        <w:rPr>
          <w:rFonts w:asciiTheme="majorHAnsi" w:hAnsiTheme="majorHAnsi" w:cstheme="majorHAnsi"/>
          <w:sz w:val="18"/>
          <w:szCs w:val="18"/>
        </w:rPr>
      </w:pPr>
      <w:r w:rsidRPr="007E4E17">
        <w:rPr>
          <w:rStyle w:val="FootnoteReference"/>
          <w:sz w:val="18"/>
          <w:szCs w:val="18"/>
        </w:rPr>
        <w:footnoteRef/>
      </w:r>
      <w:r w:rsidR="00635018" w:rsidRPr="007E4E17">
        <w:rPr>
          <w:rFonts w:asciiTheme="majorHAnsi" w:hAnsiTheme="majorHAnsi" w:cstheme="majorHAnsi"/>
          <w:sz w:val="18"/>
          <w:szCs w:val="18"/>
        </w:rPr>
        <w:t xml:space="preserve"> </w:t>
      </w:r>
      <w:r w:rsidR="00392CD7">
        <w:rPr>
          <w:rFonts w:asciiTheme="majorHAnsi" w:hAnsiTheme="majorHAnsi" w:cstheme="majorHAnsi"/>
          <w:sz w:val="18"/>
          <w:szCs w:val="18"/>
        </w:rPr>
        <w:t xml:space="preserve">Thanh niên </w:t>
      </w:r>
      <w:r w:rsidR="007B212A">
        <w:rPr>
          <w:rFonts w:asciiTheme="majorHAnsi" w:hAnsiTheme="majorHAnsi" w:cstheme="majorHAnsi"/>
          <w:sz w:val="18"/>
          <w:szCs w:val="18"/>
        </w:rPr>
        <w:t xml:space="preserve">tham gia NVQS: </w:t>
      </w:r>
      <w:r w:rsidRPr="007E4E17">
        <w:rPr>
          <w:rFonts w:asciiTheme="majorHAnsi" w:hAnsiTheme="majorHAnsi" w:cstheme="majorHAnsi"/>
          <w:sz w:val="18"/>
          <w:szCs w:val="18"/>
        </w:rPr>
        <w:t xml:space="preserve">Quảng Phú: 11 </w:t>
      </w:r>
      <w:r w:rsidR="00392CD7">
        <w:rPr>
          <w:rFonts w:asciiTheme="majorHAnsi" w:hAnsiTheme="majorHAnsi" w:cstheme="majorHAnsi"/>
          <w:sz w:val="18"/>
          <w:szCs w:val="18"/>
        </w:rPr>
        <w:t>người</w:t>
      </w:r>
      <w:r w:rsidRPr="007E4E17">
        <w:rPr>
          <w:rFonts w:asciiTheme="majorHAnsi" w:hAnsiTheme="majorHAnsi" w:cstheme="majorHAnsi"/>
          <w:sz w:val="18"/>
          <w:szCs w:val="18"/>
        </w:rPr>
        <w:t xml:space="preserve">; Quảng Kim: 5 </w:t>
      </w:r>
      <w:r w:rsidR="00392CD7">
        <w:rPr>
          <w:rFonts w:asciiTheme="majorHAnsi" w:hAnsiTheme="majorHAnsi" w:cstheme="majorHAnsi"/>
          <w:sz w:val="18"/>
          <w:szCs w:val="18"/>
        </w:rPr>
        <w:t>người</w:t>
      </w:r>
      <w:r w:rsidRPr="007E4E17">
        <w:rPr>
          <w:rFonts w:asciiTheme="majorHAnsi" w:hAnsiTheme="majorHAnsi" w:cstheme="majorHAnsi"/>
          <w:sz w:val="18"/>
          <w:szCs w:val="18"/>
        </w:rPr>
        <w:t xml:space="preserve">; Quảng Hợp: 11 </w:t>
      </w:r>
      <w:r w:rsidR="00392CD7">
        <w:rPr>
          <w:rFonts w:asciiTheme="majorHAnsi" w:hAnsiTheme="majorHAnsi" w:cstheme="majorHAnsi"/>
          <w:sz w:val="18"/>
          <w:szCs w:val="18"/>
        </w:rPr>
        <w:t>người</w:t>
      </w:r>
      <w:r w:rsidRPr="007E4E17">
        <w:rPr>
          <w:rFonts w:asciiTheme="majorHAnsi" w:hAnsiTheme="majorHAnsi" w:cstheme="majorHAnsi"/>
          <w:sz w:val="18"/>
          <w:szCs w:val="18"/>
        </w:rPr>
        <w:t xml:space="preserve">; Quảng Đông: 3 </w:t>
      </w:r>
      <w:r w:rsidR="00392CD7">
        <w:rPr>
          <w:rFonts w:asciiTheme="majorHAnsi" w:hAnsiTheme="majorHAnsi" w:cstheme="majorHAnsi"/>
          <w:sz w:val="18"/>
          <w:szCs w:val="18"/>
        </w:rPr>
        <w:t>người</w:t>
      </w:r>
      <w:r w:rsidR="007240D6" w:rsidRPr="007E4E17">
        <w:rPr>
          <w:rFonts w:asciiTheme="majorHAnsi" w:hAnsiTheme="majorHAnsi" w:cstheme="majorHAnsi"/>
          <w:sz w:val="18"/>
          <w:szCs w:val="18"/>
        </w:rPr>
        <w:t>.</w:t>
      </w:r>
    </w:p>
    <w:p w14:paraId="726D5B72" w14:textId="77777777" w:rsidR="007B212A" w:rsidRDefault="00392CD7" w:rsidP="00392CD7">
      <w:pPr>
        <w:spacing w:before="0" w:after="0" w:line="240" w:lineRule="auto"/>
        <w:rPr>
          <w:rFonts w:asciiTheme="majorHAnsi" w:hAnsiTheme="majorHAnsi" w:cstheme="majorHAnsi"/>
          <w:sz w:val="18"/>
          <w:szCs w:val="18"/>
        </w:rPr>
      </w:pPr>
      <w:r>
        <w:rPr>
          <w:rFonts w:asciiTheme="majorHAnsi" w:hAnsiTheme="majorHAnsi" w:cstheme="majorHAnsi"/>
          <w:sz w:val="18"/>
          <w:szCs w:val="18"/>
        </w:rPr>
        <w:t>Thanh niên</w:t>
      </w:r>
      <w:r w:rsidR="007B212A">
        <w:rPr>
          <w:rFonts w:asciiTheme="majorHAnsi" w:hAnsiTheme="majorHAnsi" w:cstheme="majorHAnsi"/>
          <w:sz w:val="18"/>
          <w:szCs w:val="18"/>
        </w:rPr>
        <w:t xml:space="preserve"> tham gia NVCA: Quảng Phú: 3 </w:t>
      </w:r>
      <w:r>
        <w:rPr>
          <w:rFonts w:asciiTheme="majorHAnsi" w:hAnsiTheme="majorHAnsi" w:cstheme="majorHAnsi"/>
          <w:sz w:val="18"/>
          <w:szCs w:val="18"/>
        </w:rPr>
        <w:t>người</w:t>
      </w:r>
      <w:r w:rsidR="00F425A8">
        <w:rPr>
          <w:rFonts w:asciiTheme="majorHAnsi" w:hAnsiTheme="majorHAnsi" w:cstheme="majorHAnsi"/>
          <w:sz w:val="18"/>
          <w:szCs w:val="18"/>
        </w:rPr>
        <w:t>;</w:t>
      </w:r>
      <w:r w:rsidR="007B212A">
        <w:rPr>
          <w:rFonts w:asciiTheme="majorHAnsi" w:hAnsiTheme="majorHAnsi" w:cstheme="majorHAnsi"/>
          <w:sz w:val="18"/>
          <w:szCs w:val="18"/>
        </w:rPr>
        <w:t xml:space="preserve"> Quảng Kim, Quảng Đông, Quảng Hợ</w:t>
      </w:r>
      <w:r w:rsidR="00E318BF">
        <w:rPr>
          <w:rFonts w:asciiTheme="majorHAnsi" w:hAnsiTheme="majorHAnsi" w:cstheme="majorHAnsi"/>
          <w:sz w:val="18"/>
          <w:szCs w:val="18"/>
        </w:rPr>
        <w:t>p: 3</w:t>
      </w:r>
      <w:r w:rsidR="007B212A">
        <w:rPr>
          <w:rFonts w:asciiTheme="majorHAnsi" w:hAnsiTheme="majorHAnsi" w:cstheme="majorHAnsi"/>
          <w:sz w:val="18"/>
          <w:szCs w:val="18"/>
        </w:rPr>
        <w:t xml:space="preserve"> </w:t>
      </w:r>
      <w:r>
        <w:rPr>
          <w:rFonts w:asciiTheme="majorHAnsi" w:hAnsiTheme="majorHAnsi" w:cstheme="majorHAnsi"/>
          <w:sz w:val="18"/>
          <w:szCs w:val="18"/>
        </w:rPr>
        <w:t>người</w:t>
      </w:r>
      <w:r w:rsidR="007B212A">
        <w:rPr>
          <w:rFonts w:asciiTheme="majorHAnsi" w:hAnsiTheme="majorHAnsi" w:cstheme="majorHAnsi"/>
          <w:sz w:val="18"/>
          <w:szCs w:val="18"/>
        </w:rPr>
        <w:t>.</w:t>
      </w:r>
    </w:p>
    <w:p w14:paraId="685A15DA" w14:textId="77777777" w:rsidR="007E4E17" w:rsidRPr="007E4E17" w:rsidRDefault="007E4E17" w:rsidP="00392CD7">
      <w:pPr>
        <w:spacing w:before="0" w:after="0" w:line="240" w:lineRule="auto"/>
        <w:rPr>
          <w:sz w:val="18"/>
          <w:szCs w:val="18"/>
        </w:rPr>
      </w:pPr>
      <w:r>
        <w:rPr>
          <w:rFonts w:asciiTheme="majorHAnsi" w:hAnsiTheme="majorHAnsi" w:cstheme="majorHAnsi"/>
          <w:sz w:val="18"/>
          <w:szCs w:val="18"/>
        </w:rPr>
        <w:t xml:space="preserve">Đăng ký độ tuổi 17: Quảng Phú: 82 </w:t>
      </w:r>
      <w:r w:rsidR="00392CD7">
        <w:rPr>
          <w:rFonts w:asciiTheme="majorHAnsi" w:hAnsiTheme="majorHAnsi" w:cstheme="majorHAnsi"/>
          <w:sz w:val="18"/>
          <w:szCs w:val="18"/>
        </w:rPr>
        <w:t>người</w:t>
      </w:r>
      <w:r>
        <w:rPr>
          <w:rFonts w:asciiTheme="majorHAnsi" w:hAnsiTheme="majorHAnsi" w:cstheme="majorHAnsi"/>
          <w:sz w:val="18"/>
          <w:szCs w:val="18"/>
        </w:rPr>
        <w:t xml:space="preserve">; Quảng Kim: 25 </w:t>
      </w:r>
      <w:r w:rsidR="00392CD7">
        <w:rPr>
          <w:rFonts w:asciiTheme="majorHAnsi" w:hAnsiTheme="majorHAnsi" w:cstheme="majorHAnsi"/>
          <w:sz w:val="18"/>
          <w:szCs w:val="18"/>
        </w:rPr>
        <w:t>người</w:t>
      </w:r>
      <w:r>
        <w:rPr>
          <w:rFonts w:asciiTheme="majorHAnsi" w:hAnsiTheme="majorHAnsi" w:cstheme="majorHAnsi"/>
          <w:sz w:val="18"/>
          <w:szCs w:val="18"/>
        </w:rPr>
        <w:t xml:space="preserve">; Quảng Hợp: 52 </w:t>
      </w:r>
      <w:r w:rsidR="00392CD7">
        <w:rPr>
          <w:rFonts w:asciiTheme="majorHAnsi" w:hAnsiTheme="majorHAnsi" w:cstheme="majorHAnsi"/>
          <w:sz w:val="18"/>
          <w:szCs w:val="18"/>
        </w:rPr>
        <w:t>người</w:t>
      </w:r>
      <w:r>
        <w:rPr>
          <w:rFonts w:asciiTheme="majorHAnsi" w:hAnsiTheme="majorHAnsi" w:cstheme="majorHAnsi"/>
          <w:sz w:val="18"/>
          <w:szCs w:val="18"/>
        </w:rPr>
        <w:t xml:space="preserve">; Quảng Đông: 36 </w:t>
      </w:r>
      <w:r w:rsidR="00392CD7">
        <w:rPr>
          <w:rFonts w:asciiTheme="majorHAnsi" w:hAnsiTheme="majorHAnsi" w:cstheme="majorHAnsi"/>
          <w:sz w:val="18"/>
          <w:szCs w:val="18"/>
        </w:rPr>
        <w:t>người</w:t>
      </w:r>
      <w:r>
        <w:rPr>
          <w:rFonts w:asciiTheme="majorHAnsi" w:hAnsiTheme="majorHAnsi" w:cstheme="majorHAnsi"/>
          <w:sz w:val="18"/>
          <w:szCs w:val="18"/>
        </w:rPr>
        <w:t>.</w:t>
      </w:r>
    </w:p>
  </w:footnote>
  <w:footnote w:id="21">
    <w:p w14:paraId="63054CB2" w14:textId="77777777" w:rsidR="00256647" w:rsidRPr="00D426EA" w:rsidRDefault="00256647" w:rsidP="007240D6">
      <w:pPr>
        <w:pStyle w:val="FootnoteText"/>
        <w:spacing w:before="0" w:after="0" w:line="240" w:lineRule="auto"/>
        <w:ind w:firstLine="284"/>
        <w:jc w:val="both"/>
        <w:rPr>
          <w:sz w:val="18"/>
          <w:szCs w:val="18"/>
        </w:rPr>
      </w:pPr>
      <w:r w:rsidRPr="00D426EA">
        <w:rPr>
          <w:rStyle w:val="FootnoteReference"/>
          <w:sz w:val="18"/>
          <w:szCs w:val="18"/>
        </w:rPr>
        <w:footnoteRef/>
      </w:r>
      <w:r w:rsidRPr="00D426EA">
        <w:rPr>
          <w:sz w:val="18"/>
          <w:szCs w:val="18"/>
          <w:lang w:val="vi-VN"/>
        </w:rPr>
        <w:t xml:space="preserve"> </w:t>
      </w:r>
      <w:r w:rsidRPr="00D426EA">
        <w:rPr>
          <w:sz w:val="18"/>
          <w:szCs w:val="18"/>
        </w:rPr>
        <w:t>Trong 6 tháng đầu năm, trên địa bàn 4 xã xảy ra các vụ việc cụ thể:</w:t>
      </w:r>
    </w:p>
    <w:p w14:paraId="5D5C3635" w14:textId="77777777" w:rsidR="00256647" w:rsidRPr="00D426EA" w:rsidRDefault="00256647" w:rsidP="00CE236A">
      <w:pPr>
        <w:pStyle w:val="FootnoteText"/>
        <w:numPr>
          <w:ilvl w:val="0"/>
          <w:numId w:val="18"/>
        </w:numPr>
        <w:spacing w:before="0" w:after="0" w:line="240" w:lineRule="auto"/>
        <w:ind w:left="142" w:hanging="142"/>
        <w:jc w:val="both"/>
        <w:rPr>
          <w:sz w:val="18"/>
          <w:szCs w:val="18"/>
        </w:rPr>
      </w:pPr>
      <w:r w:rsidRPr="00D426EA">
        <w:rPr>
          <w:sz w:val="18"/>
          <w:szCs w:val="18"/>
        </w:rPr>
        <w:t>Phạm pháp hình sự: xảy ra 5 vụ/26 đối tượng, khởi tố 5 vụ/26 đối tượng, cụ thể:</w:t>
      </w:r>
    </w:p>
    <w:p w14:paraId="35987E86" w14:textId="77777777" w:rsidR="00256647" w:rsidRPr="00D426EA" w:rsidRDefault="00256647" w:rsidP="00CE236A">
      <w:pPr>
        <w:spacing w:before="0" w:after="0" w:line="240" w:lineRule="auto"/>
        <w:jc w:val="both"/>
        <w:rPr>
          <w:sz w:val="18"/>
          <w:szCs w:val="18"/>
        </w:rPr>
      </w:pPr>
      <w:r w:rsidRPr="00D426EA">
        <w:rPr>
          <w:sz w:val="18"/>
          <w:szCs w:val="18"/>
        </w:rPr>
        <w:t xml:space="preserve"> + Trộm cắp tài sản: xảy ra 02 vụ/03 đối tượng, khởi tố 02 vụ/03 đối tượng.</w:t>
      </w:r>
    </w:p>
    <w:p w14:paraId="363AAA68" w14:textId="77777777" w:rsidR="00256647" w:rsidRPr="00D426EA" w:rsidRDefault="00256647" w:rsidP="00CE236A">
      <w:pPr>
        <w:spacing w:before="0" w:after="0" w:line="240" w:lineRule="auto"/>
        <w:jc w:val="both"/>
        <w:rPr>
          <w:sz w:val="18"/>
          <w:szCs w:val="18"/>
        </w:rPr>
      </w:pPr>
      <w:r w:rsidRPr="00D426EA">
        <w:rPr>
          <w:sz w:val="18"/>
          <w:szCs w:val="18"/>
        </w:rPr>
        <w:t xml:space="preserve"> + Đánh bạc: Xảy ra 02 vụ/19 đối tượng, khởi tố 02 vụ/19 đối tượng.</w:t>
      </w:r>
    </w:p>
    <w:p w14:paraId="03A81574" w14:textId="77777777" w:rsidR="00256647" w:rsidRPr="00D426EA" w:rsidRDefault="00256647" w:rsidP="00CE236A">
      <w:pPr>
        <w:spacing w:before="0" w:after="0" w:line="240" w:lineRule="auto"/>
        <w:jc w:val="both"/>
        <w:rPr>
          <w:sz w:val="18"/>
          <w:szCs w:val="18"/>
        </w:rPr>
      </w:pPr>
      <w:r w:rsidRPr="00D426EA">
        <w:rPr>
          <w:sz w:val="18"/>
          <w:szCs w:val="18"/>
        </w:rPr>
        <w:t xml:space="preserve"> + Tổ chức sử dụng trái phép chất ma tuý: Xảy ra 01 vụ/04 đối tượng, khởi tố 01 vụ/04 đối tượng.</w:t>
      </w:r>
    </w:p>
    <w:p w14:paraId="624BA30F" w14:textId="77777777" w:rsidR="00256647" w:rsidRPr="00D426EA" w:rsidRDefault="00256647" w:rsidP="00CE236A">
      <w:pPr>
        <w:spacing w:before="0" w:after="0" w:line="240" w:lineRule="auto"/>
        <w:jc w:val="both"/>
        <w:rPr>
          <w:sz w:val="18"/>
          <w:szCs w:val="18"/>
        </w:rPr>
      </w:pPr>
      <w:r w:rsidRPr="00D426EA">
        <w:rPr>
          <w:sz w:val="18"/>
          <w:szCs w:val="18"/>
        </w:rPr>
        <w:t>- Vi phạm pháp luật hành chính: xảy ra 19 vụ/28 đối tượng, xử phạt vi phạm hành chính 19 vụ/26 đối tượng với tổng số tiền 63.750.000 đồng, thu giữ 43 báo thuốc lá không rõ nguồn gốc các loại, 2.595.000 đồng tiền tang vật, cụ thể:</w:t>
      </w:r>
    </w:p>
    <w:p w14:paraId="0ABB5ED4" w14:textId="77777777" w:rsidR="00256647" w:rsidRPr="00D426EA" w:rsidRDefault="00256647" w:rsidP="00CE236A">
      <w:pPr>
        <w:spacing w:before="0" w:after="0" w:line="240" w:lineRule="auto"/>
        <w:jc w:val="both"/>
        <w:rPr>
          <w:sz w:val="18"/>
          <w:szCs w:val="18"/>
        </w:rPr>
      </w:pPr>
      <w:r w:rsidRPr="00D426EA">
        <w:rPr>
          <w:sz w:val="18"/>
          <w:szCs w:val="18"/>
        </w:rPr>
        <w:t xml:space="preserve"> + Tàng trữ hàng cấm: xảy ra 02 vụ/02 đối tượng, xử phạt vi phạm hành chính 02 vụ/02 đối tượng với tổng số tiền 4.000.000 đồng, thu giữ 43 báo thuốc lá không rõ nguồn gốc các loại.</w:t>
      </w:r>
    </w:p>
    <w:p w14:paraId="51319F77" w14:textId="77777777" w:rsidR="00256647" w:rsidRPr="00D426EA" w:rsidRDefault="00256647" w:rsidP="00CE236A">
      <w:pPr>
        <w:spacing w:before="0" w:after="0" w:line="240" w:lineRule="auto"/>
        <w:jc w:val="both"/>
        <w:rPr>
          <w:sz w:val="18"/>
          <w:szCs w:val="18"/>
        </w:rPr>
      </w:pPr>
      <w:r w:rsidRPr="00D426EA">
        <w:rPr>
          <w:sz w:val="18"/>
          <w:szCs w:val="18"/>
        </w:rPr>
        <w:t xml:space="preserve"> + Trộm cắp tài sản: xảy ra 01 vụ/03 đối tượng, xử phạt vi phạm hành chính 01 vụ/01 đối tượng với tổng số tiền 1.250.000 đồng.</w:t>
      </w:r>
    </w:p>
    <w:p w14:paraId="77BF77C3" w14:textId="77777777" w:rsidR="00256647" w:rsidRPr="00D426EA" w:rsidRDefault="00256647" w:rsidP="00CE236A">
      <w:pPr>
        <w:spacing w:before="0" w:after="0" w:line="240" w:lineRule="auto"/>
        <w:jc w:val="both"/>
        <w:rPr>
          <w:sz w:val="18"/>
          <w:szCs w:val="18"/>
        </w:rPr>
      </w:pPr>
      <w:r w:rsidRPr="00D426EA">
        <w:rPr>
          <w:sz w:val="18"/>
          <w:szCs w:val="18"/>
        </w:rPr>
        <w:t xml:space="preserve"> + Sử dụng các loại pháo mà không được phép: xảy ra 04 vụ/04 đối tượng, xử phạt vi phạm hành chính 04 vụ/04 đối tượng với tổng số tiền 30.000.000 đồng.</w:t>
      </w:r>
    </w:p>
    <w:p w14:paraId="07626463" w14:textId="77777777" w:rsidR="00256647" w:rsidRPr="00D426EA" w:rsidRDefault="00256647" w:rsidP="00CE236A">
      <w:pPr>
        <w:spacing w:before="0" w:after="0" w:line="240" w:lineRule="auto"/>
        <w:jc w:val="both"/>
        <w:rPr>
          <w:sz w:val="18"/>
          <w:szCs w:val="18"/>
        </w:rPr>
      </w:pPr>
      <w:r w:rsidRPr="00D426EA">
        <w:rPr>
          <w:sz w:val="18"/>
          <w:szCs w:val="18"/>
        </w:rPr>
        <w:t xml:space="preserve"> + Đánh bạc: xảy ra 02 vụ/09 đối tượng, xử phạt vi phạm hành chính 02 vụ/09 đối tượng với tổng số tiền 13.500.000 đồng, thu giữ 2.595.000 đồng tiền tang vật.</w:t>
      </w:r>
    </w:p>
    <w:p w14:paraId="64B1D6D8" w14:textId="77777777" w:rsidR="00256647" w:rsidRPr="00D426EA" w:rsidRDefault="00256647" w:rsidP="00CE236A">
      <w:pPr>
        <w:spacing w:before="0" w:after="0" w:line="240" w:lineRule="auto"/>
        <w:jc w:val="both"/>
        <w:rPr>
          <w:sz w:val="18"/>
          <w:szCs w:val="18"/>
        </w:rPr>
      </w:pPr>
      <w:r w:rsidRPr="00D426EA">
        <w:rPr>
          <w:sz w:val="18"/>
          <w:szCs w:val="18"/>
        </w:rPr>
        <w:t xml:space="preserve"> + Sử dụng trái phép chất ma tuý: xảy ra 10 vụ/10 đối tượng, xử phạt vi phạm hành chính 10 vụ/10 đối tượng với tổng số tiền 15.000.000 đồng.</w:t>
      </w:r>
    </w:p>
  </w:footnote>
  <w:footnote w:id="22">
    <w:p w14:paraId="158C151B" w14:textId="77777777" w:rsidR="00256647" w:rsidRPr="00D426EA" w:rsidRDefault="00256647" w:rsidP="007240D6">
      <w:pPr>
        <w:spacing w:before="0" w:after="0" w:line="240" w:lineRule="auto"/>
        <w:ind w:firstLine="284"/>
        <w:jc w:val="both"/>
        <w:rPr>
          <w:sz w:val="18"/>
          <w:szCs w:val="18"/>
          <w:lang w:val="nl-NL"/>
        </w:rPr>
      </w:pPr>
      <w:r w:rsidRPr="00D426EA">
        <w:rPr>
          <w:rStyle w:val="FootnoteReference"/>
          <w:sz w:val="18"/>
          <w:szCs w:val="18"/>
        </w:rPr>
        <w:footnoteRef/>
      </w:r>
      <w:r w:rsidRPr="00D426EA">
        <w:rPr>
          <w:sz w:val="18"/>
          <w:szCs w:val="18"/>
        </w:rPr>
        <w:t xml:space="preserve"> Cụ thể: </w:t>
      </w:r>
      <w:r w:rsidRPr="00D426EA">
        <w:rPr>
          <w:sz w:val="18"/>
          <w:szCs w:val="18"/>
          <w:lang w:val="nl-NL"/>
        </w:rPr>
        <w:t xml:space="preserve">Chứng thực bản sao từ bản chính: </w:t>
      </w:r>
      <w:r w:rsidR="00AC4352" w:rsidRPr="00D426EA">
        <w:rPr>
          <w:sz w:val="18"/>
          <w:szCs w:val="18"/>
          <w:lang w:val="nl-NL"/>
        </w:rPr>
        <w:t>5.157</w:t>
      </w:r>
      <w:r w:rsidRPr="00D426EA">
        <w:rPr>
          <w:sz w:val="18"/>
          <w:szCs w:val="18"/>
          <w:lang w:val="nl-NL"/>
        </w:rPr>
        <w:t xml:space="preserve"> bản sao; Chứng thực chữ</w:t>
      </w:r>
      <w:r w:rsidR="00AC4352" w:rsidRPr="00D426EA">
        <w:rPr>
          <w:sz w:val="18"/>
          <w:szCs w:val="18"/>
          <w:lang w:val="nl-NL"/>
        </w:rPr>
        <w:t xml:space="preserve"> ký, </w:t>
      </w:r>
      <w:r w:rsidRPr="00D426EA">
        <w:rPr>
          <w:sz w:val="18"/>
          <w:szCs w:val="18"/>
          <w:lang w:val="nl-NL"/>
        </w:rPr>
        <w:t xml:space="preserve">Chứng thực HĐGĐ </w:t>
      </w:r>
      <w:r w:rsidR="00AC4352" w:rsidRPr="00D426EA">
        <w:rPr>
          <w:sz w:val="18"/>
          <w:szCs w:val="18"/>
          <w:lang w:val="nl-NL"/>
        </w:rPr>
        <w:t>1.327</w:t>
      </w:r>
      <w:r w:rsidRPr="00D426EA">
        <w:rPr>
          <w:sz w:val="18"/>
          <w:szCs w:val="18"/>
          <w:lang w:val="nl-NL"/>
        </w:rPr>
        <w:t xml:space="preserve"> hồ sơ; </w:t>
      </w:r>
      <w:r w:rsidR="00AC4352" w:rsidRPr="00D426EA">
        <w:rPr>
          <w:sz w:val="18"/>
          <w:szCs w:val="18"/>
          <w:lang w:val="nl-NL"/>
        </w:rPr>
        <w:t>Thay đổi, cải chính, bổ sung: 1 trường hợp</w:t>
      </w:r>
      <w:r w:rsidRPr="00D426EA">
        <w:rPr>
          <w:sz w:val="18"/>
          <w:szCs w:val="18"/>
          <w:lang w:val="nl-NL"/>
        </w:rPr>
        <w:t>.</w:t>
      </w:r>
    </w:p>
  </w:footnote>
  <w:footnote w:id="23">
    <w:p w14:paraId="3A127138" w14:textId="77777777" w:rsidR="00256647" w:rsidRPr="00D426EA" w:rsidRDefault="00256647" w:rsidP="005C2722">
      <w:pPr>
        <w:pStyle w:val="FootnoteText"/>
        <w:spacing w:before="0" w:after="0" w:line="240" w:lineRule="auto"/>
        <w:ind w:firstLine="284"/>
        <w:jc w:val="both"/>
        <w:rPr>
          <w:sz w:val="22"/>
          <w:szCs w:val="22"/>
        </w:rPr>
      </w:pPr>
      <w:r w:rsidRPr="00D426EA">
        <w:rPr>
          <w:rStyle w:val="FootnoteReference"/>
          <w:sz w:val="18"/>
          <w:szCs w:val="18"/>
        </w:rPr>
        <w:footnoteRef/>
      </w:r>
      <w:r w:rsidRPr="00D426EA">
        <w:rPr>
          <w:sz w:val="18"/>
          <w:szCs w:val="18"/>
        </w:rPr>
        <w:t xml:space="preserve"> Cụ thể: </w:t>
      </w:r>
      <w:r w:rsidRPr="00D426EA">
        <w:rPr>
          <w:kern w:val="28"/>
          <w:sz w:val="18"/>
          <w:szCs w:val="18"/>
        </w:rPr>
        <w:t>Đ</w:t>
      </w:r>
      <w:r w:rsidRPr="00D426EA">
        <w:rPr>
          <w:sz w:val="18"/>
          <w:szCs w:val="18"/>
          <w:lang w:val="nl-NL"/>
        </w:rPr>
        <w:t>ã đăng ký khai sinh: 260 trường hợp (Trong đó: đăng ký đúng hạn: 160 trường hợp; đăng ký quá hạn 18 trường hợp; đăng ký lại 82 trường hợp); Đăng ký khai tử: 83 trường hợp (Trong đó: đăng ký đúng hạn 60 trường hợp; đăng ký quá hạn 23 trường hợp); Đăng ký kết hôn: 88 cặp; Xác nhận tình trạng hôn nhân 231 trường hợp; Cấp bản sao giấy khai sinh: 216 trường hợp.</w:t>
      </w:r>
    </w:p>
  </w:footnote>
  <w:footnote w:id="24">
    <w:p w14:paraId="708E44F6" w14:textId="3785361D" w:rsidR="00256647" w:rsidRPr="00D426EA" w:rsidRDefault="00256647" w:rsidP="005C2722">
      <w:pPr>
        <w:pStyle w:val="FootnoteText"/>
        <w:spacing w:before="0" w:after="0" w:line="240" w:lineRule="auto"/>
        <w:ind w:firstLine="284"/>
        <w:jc w:val="both"/>
        <w:rPr>
          <w:bCs/>
          <w:spacing w:val="2"/>
          <w:sz w:val="18"/>
          <w:szCs w:val="18"/>
          <w:lang w:val="es-ES"/>
        </w:rPr>
      </w:pPr>
      <w:r w:rsidRPr="00D426EA">
        <w:rPr>
          <w:rStyle w:val="FootnoteReference"/>
          <w:sz w:val="18"/>
          <w:szCs w:val="18"/>
        </w:rPr>
        <w:footnoteRef/>
      </w:r>
      <w:r w:rsidRPr="00D426EA">
        <w:rPr>
          <w:sz w:val="18"/>
          <w:szCs w:val="18"/>
        </w:rPr>
        <w:t xml:space="preserve"> </w:t>
      </w:r>
      <w:r w:rsidR="006872DA" w:rsidRPr="00D426EA">
        <w:rPr>
          <w:sz w:val="18"/>
          <w:szCs w:val="18"/>
        </w:rPr>
        <w:t xml:space="preserve">Đơn kiến nghị: </w:t>
      </w:r>
      <w:r w:rsidR="006872DA" w:rsidRPr="00D426EA">
        <w:rPr>
          <w:bCs/>
          <w:spacing w:val="2"/>
          <w:sz w:val="18"/>
          <w:szCs w:val="18"/>
          <w:lang w:val="es-ES"/>
        </w:rPr>
        <w:t xml:space="preserve">Quảng Phú </w:t>
      </w:r>
      <w:r w:rsidR="00DB4F98">
        <w:rPr>
          <w:bCs/>
          <w:spacing w:val="2"/>
          <w:sz w:val="18"/>
          <w:szCs w:val="18"/>
          <w:lang w:val="es-ES"/>
        </w:rPr>
        <w:t>8</w:t>
      </w:r>
      <w:r w:rsidR="006872DA" w:rsidRPr="00D426EA">
        <w:rPr>
          <w:bCs/>
          <w:spacing w:val="2"/>
          <w:sz w:val="18"/>
          <w:szCs w:val="18"/>
          <w:lang w:val="es-ES"/>
        </w:rPr>
        <w:t xml:space="preserve"> đơn, Quảng Đông </w:t>
      </w:r>
      <w:r w:rsidR="00DB4F98">
        <w:rPr>
          <w:bCs/>
          <w:spacing w:val="2"/>
          <w:sz w:val="18"/>
          <w:szCs w:val="18"/>
          <w:lang w:val="es-ES"/>
        </w:rPr>
        <w:t>11</w:t>
      </w:r>
      <w:r w:rsidR="006872DA" w:rsidRPr="00D426EA">
        <w:rPr>
          <w:bCs/>
          <w:spacing w:val="2"/>
          <w:sz w:val="18"/>
          <w:szCs w:val="18"/>
          <w:lang w:val="es-ES"/>
        </w:rPr>
        <w:t xml:space="preserve"> đơn</w:t>
      </w:r>
      <w:r w:rsidR="005338A3" w:rsidRPr="00D426EA">
        <w:rPr>
          <w:bCs/>
          <w:spacing w:val="2"/>
          <w:sz w:val="18"/>
          <w:szCs w:val="18"/>
          <w:lang w:val="es-ES"/>
        </w:rPr>
        <w:t xml:space="preserve">, </w:t>
      </w:r>
      <w:r w:rsidR="00DB4F98">
        <w:rPr>
          <w:bCs/>
          <w:spacing w:val="2"/>
          <w:sz w:val="18"/>
          <w:szCs w:val="18"/>
          <w:lang w:val="es-ES"/>
        </w:rPr>
        <w:t xml:space="preserve">Quảng Kim 3 đơn, Quảng Hợp 7 đơn, </w:t>
      </w:r>
      <w:r w:rsidR="00DE4AB5" w:rsidRPr="00D426EA">
        <w:rPr>
          <w:bCs/>
          <w:spacing w:val="2"/>
          <w:sz w:val="18"/>
          <w:szCs w:val="18"/>
          <w:lang w:val="es-ES"/>
        </w:rPr>
        <w:t>về</w:t>
      </w:r>
      <w:r w:rsidR="000827AA" w:rsidRPr="00D426EA">
        <w:rPr>
          <w:bCs/>
          <w:spacing w:val="2"/>
          <w:sz w:val="18"/>
          <w:szCs w:val="18"/>
          <w:lang w:val="es-ES"/>
        </w:rPr>
        <w:t xml:space="preserve"> lĩnh vực đất đai</w:t>
      </w:r>
      <w:r w:rsidR="00A17962">
        <w:rPr>
          <w:bCs/>
          <w:spacing w:val="2"/>
          <w:sz w:val="18"/>
          <w:szCs w:val="18"/>
          <w:lang w:val="es-ES"/>
        </w:rPr>
        <w:t>, bồi thường giải phóng mặt bằng</w:t>
      </w:r>
      <w:r w:rsidR="000827AA" w:rsidRPr="00D426EA">
        <w:rPr>
          <w:bCs/>
          <w:spacing w:val="2"/>
          <w:sz w:val="18"/>
          <w:szCs w:val="18"/>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A9BD" w14:textId="28E45704" w:rsidR="00256647" w:rsidRPr="00234195" w:rsidRDefault="00256647">
    <w:pPr>
      <w:pStyle w:val="Header"/>
      <w:jc w:val="center"/>
      <w:rPr>
        <w:sz w:val="28"/>
        <w:szCs w:val="28"/>
      </w:rPr>
    </w:pPr>
    <w:r w:rsidRPr="00234195">
      <w:rPr>
        <w:sz w:val="28"/>
        <w:szCs w:val="28"/>
      </w:rPr>
      <w:fldChar w:fldCharType="begin"/>
    </w:r>
    <w:r w:rsidRPr="00234195">
      <w:rPr>
        <w:sz w:val="28"/>
        <w:szCs w:val="28"/>
      </w:rPr>
      <w:instrText xml:space="preserve"> PAGE   \* MERGEFORMAT </w:instrText>
    </w:r>
    <w:r w:rsidRPr="00234195">
      <w:rPr>
        <w:sz w:val="28"/>
        <w:szCs w:val="28"/>
      </w:rPr>
      <w:fldChar w:fldCharType="separate"/>
    </w:r>
    <w:r w:rsidR="0090117C">
      <w:rPr>
        <w:noProof/>
        <w:sz w:val="28"/>
        <w:szCs w:val="28"/>
      </w:rPr>
      <w:t>13</w:t>
    </w:r>
    <w:r w:rsidRPr="00234195">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2E072B7"/>
    <w:multiLevelType w:val="hybridMultilevel"/>
    <w:tmpl w:val="95A4479A"/>
    <w:lvl w:ilvl="0" w:tplc="7BA4E938">
      <w:start w:val="1"/>
      <w:numFmt w:val="bullet"/>
      <w:lvlText w:val="-"/>
      <w:lvlJc w:val="left"/>
      <w:pPr>
        <w:ind w:left="720" w:hanging="360"/>
      </w:pPr>
      <w:rPr>
        <w:rFonts w:ascii="Times New Roman" w:eastAsia="Calibr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57A30"/>
    <w:multiLevelType w:val="hybridMultilevel"/>
    <w:tmpl w:val="5196493C"/>
    <w:lvl w:ilvl="0" w:tplc="5EEAA826">
      <w:start w:val="1"/>
      <w:numFmt w:val="decimal"/>
      <w:lvlText w:val="%1."/>
      <w:lvlJc w:val="left"/>
      <w:pPr>
        <w:ind w:left="1211"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64D5788"/>
    <w:multiLevelType w:val="multilevel"/>
    <w:tmpl w:val="AB50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55E91"/>
    <w:multiLevelType w:val="multilevel"/>
    <w:tmpl w:val="48EAD0EC"/>
    <w:lvl w:ilvl="0">
      <w:start w:val="1"/>
      <w:numFmt w:val="decimal"/>
      <w:lvlText w:val="%1."/>
      <w:lvlJc w:val="left"/>
      <w:pPr>
        <w:ind w:left="2062" w:hanging="360"/>
      </w:pPr>
      <w:rPr>
        <w:rFonts w:asciiTheme="majorHAnsi" w:hAnsiTheme="majorHAnsi" w:cstheme="majorHAnsi" w:hint="default"/>
        <w:b/>
        <w:sz w:val="28"/>
        <w:szCs w:val="28"/>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0AA03BCF"/>
    <w:multiLevelType w:val="hybridMultilevel"/>
    <w:tmpl w:val="50D0CA98"/>
    <w:lvl w:ilvl="0" w:tplc="42C84AF0">
      <w:start w:val="1"/>
      <w:numFmt w:val="bullet"/>
      <w:lvlText w:val="-"/>
      <w:lvlJc w:val="left"/>
      <w:pPr>
        <w:ind w:left="5039" w:hanging="360"/>
      </w:pPr>
      <w:rPr>
        <w:rFonts w:ascii="Times New Roman" w:eastAsia="Calibri" w:hAnsi="Times New Roman" w:cs="Times New Roman" w:hint="default"/>
      </w:rPr>
    </w:lvl>
    <w:lvl w:ilvl="1" w:tplc="04090003" w:tentative="1">
      <w:start w:val="1"/>
      <w:numFmt w:val="bullet"/>
      <w:lvlText w:val="o"/>
      <w:lvlJc w:val="left"/>
      <w:pPr>
        <w:ind w:left="5759" w:hanging="360"/>
      </w:pPr>
      <w:rPr>
        <w:rFonts w:ascii="Courier New" w:hAnsi="Courier New" w:cs="Courier New" w:hint="default"/>
      </w:rPr>
    </w:lvl>
    <w:lvl w:ilvl="2" w:tplc="04090005" w:tentative="1">
      <w:start w:val="1"/>
      <w:numFmt w:val="bullet"/>
      <w:lvlText w:val=""/>
      <w:lvlJc w:val="left"/>
      <w:pPr>
        <w:ind w:left="6479" w:hanging="360"/>
      </w:pPr>
      <w:rPr>
        <w:rFonts w:ascii="Wingdings" w:hAnsi="Wingdings" w:hint="default"/>
      </w:rPr>
    </w:lvl>
    <w:lvl w:ilvl="3" w:tplc="04090001" w:tentative="1">
      <w:start w:val="1"/>
      <w:numFmt w:val="bullet"/>
      <w:lvlText w:val=""/>
      <w:lvlJc w:val="left"/>
      <w:pPr>
        <w:ind w:left="7199" w:hanging="360"/>
      </w:pPr>
      <w:rPr>
        <w:rFonts w:ascii="Symbol" w:hAnsi="Symbol" w:hint="default"/>
      </w:rPr>
    </w:lvl>
    <w:lvl w:ilvl="4" w:tplc="04090003" w:tentative="1">
      <w:start w:val="1"/>
      <w:numFmt w:val="bullet"/>
      <w:lvlText w:val="o"/>
      <w:lvlJc w:val="left"/>
      <w:pPr>
        <w:ind w:left="7919" w:hanging="360"/>
      </w:pPr>
      <w:rPr>
        <w:rFonts w:ascii="Courier New" w:hAnsi="Courier New" w:cs="Courier New" w:hint="default"/>
      </w:rPr>
    </w:lvl>
    <w:lvl w:ilvl="5" w:tplc="04090005" w:tentative="1">
      <w:start w:val="1"/>
      <w:numFmt w:val="bullet"/>
      <w:lvlText w:val=""/>
      <w:lvlJc w:val="left"/>
      <w:pPr>
        <w:ind w:left="8639" w:hanging="360"/>
      </w:pPr>
      <w:rPr>
        <w:rFonts w:ascii="Wingdings" w:hAnsi="Wingdings" w:hint="default"/>
      </w:rPr>
    </w:lvl>
    <w:lvl w:ilvl="6" w:tplc="04090001" w:tentative="1">
      <w:start w:val="1"/>
      <w:numFmt w:val="bullet"/>
      <w:lvlText w:val=""/>
      <w:lvlJc w:val="left"/>
      <w:pPr>
        <w:ind w:left="9359" w:hanging="360"/>
      </w:pPr>
      <w:rPr>
        <w:rFonts w:ascii="Symbol" w:hAnsi="Symbol" w:hint="default"/>
      </w:rPr>
    </w:lvl>
    <w:lvl w:ilvl="7" w:tplc="04090003" w:tentative="1">
      <w:start w:val="1"/>
      <w:numFmt w:val="bullet"/>
      <w:lvlText w:val="o"/>
      <w:lvlJc w:val="left"/>
      <w:pPr>
        <w:ind w:left="10079" w:hanging="360"/>
      </w:pPr>
      <w:rPr>
        <w:rFonts w:ascii="Courier New" w:hAnsi="Courier New" w:cs="Courier New" w:hint="default"/>
      </w:rPr>
    </w:lvl>
    <w:lvl w:ilvl="8" w:tplc="04090005" w:tentative="1">
      <w:start w:val="1"/>
      <w:numFmt w:val="bullet"/>
      <w:lvlText w:val=""/>
      <w:lvlJc w:val="left"/>
      <w:pPr>
        <w:ind w:left="10799" w:hanging="360"/>
      </w:pPr>
      <w:rPr>
        <w:rFonts w:ascii="Wingdings" w:hAnsi="Wingdings" w:hint="default"/>
      </w:rPr>
    </w:lvl>
  </w:abstractNum>
  <w:abstractNum w:abstractNumId="6" w15:restartNumberingAfterBreak="0">
    <w:nsid w:val="0CC50C94"/>
    <w:multiLevelType w:val="multilevel"/>
    <w:tmpl w:val="59E050E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0E17454A"/>
    <w:multiLevelType w:val="hybridMultilevel"/>
    <w:tmpl w:val="7DD26EB2"/>
    <w:lvl w:ilvl="0" w:tplc="EDA0AC0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FE6072"/>
    <w:multiLevelType w:val="multilevel"/>
    <w:tmpl w:val="A6326106"/>
    <w:lvl w:ilvl="0">
      <w:start w:val="3"/>
      <w:numFmt w:val="decimal"/>
      <w:lvlText w:val="%1."/>
      <w:lvlJc w:val="left"/>
      <w:pPr>
        <w:ind w:left="450" w:hanging="45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9" w15:restartNumberingAfterBreak="0">
    <w:nsid w:val="1046079E"/>
    <w:multiLevelType w:val="hybridMultilevel"/>
    <w:tmpl w:val="36A6EF7C"/>
    <w:lvl w:ilvl="0" w:tplc="613A643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11105192"/>
    <w:multiLevelType w:val="multilevel"/>
    <w:tmpl w:val="D806F1F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49C4955"/>
    <w:multiLevelType w:val="multilevel"/>
    <w:tmpl w:val="D374BEF0"/>
    <w:lvl w:ilvl="0">
      <w:start w:val="1"/>
      <w:numFmt w:val="upperRoman"/>
      <w:lvlText w:val="%1."/>
      <w:lvlJc w:val="left"/>
      <w:pPr>
        <w:ind w:left="1429"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151863F6"/>
    <w:multiLevelType w:val="hybridMultilevel"/>
    <w:tmpl w:val="D3564BD0"/>
    <w:lvl w:ilvl="0" w:tplc="F5CC1458">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162252DA"/>
    <w:multiLevelType w:val="multilevel"/>
    <w:tmpl w:val="6B8EB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775F31"/>
    <w:multiLevelType w:val="hybridMultilevel"/>
    <w:tmpl w:val="57664926"/>
    <w:lvl w:ilvl="0" w:tplc="9A58C830">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19B43D10"/>
    <w:multiLevelType w:val="multilevel"/>
    <w:tmpl w:val="97065160"/>
    <w:lvl w:ilvl="0">
      <w:start w:val="2"/>
      <w:numFmt w:val="decimal"/>
      <w:lvlText w:val="%1."/>
      <w:lvlJc w:val="left"/>
      <w:pPr>
        <w:ind w:left="450" w:hanging="450"/>
      </w:pPr>
      <w:rPr>
        <w:rFonts w:hint="default"/>
      </w:rPr>
    </w:lvl>
    <w:lvl w:ilvl="1">
      <w:start w:val="1"/>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16"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E653992"/>
    <w:multiLevelType w:val="multilevel"/>
    <w:tmpl w:val="8CA8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2ABB76F4"/>
    <w:multiLevelType w:val="hybridMultilevel"/>
    <w:tmpl w:val="5FAEFAFC"/>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2D141852"/>
    <w:multiLevelType w:val="multilevel"/>
    <w:tmpl w:val="77AA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98220E"/>
    <w:multiLevelType w:val="hybridMultilevel"/>
    <w:tmpl w:val="7752F3F0"/>
    <w:lvl w:ilvl="0" w:tplc="5726B280">
      <w:start w:val="1"/>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3" w15:restartNumberingAfterBreak="0">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6F0124"/>
    <w:multiLevelType w:val="hybridMultilevel"/>
    <w:tmpl w:val="6728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37B421E8"/>
    <w:multiLevelType w:val="multilevel"/>
    <w:tmpl w:val="010EEBD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383A371D"/>
    <w:multiLevelType w:val="hybridMultilevel"/>
    <w:tmpl w:val="8878E66E"/>
    <w:lvl w:ilvl="0" w:tplc="E46453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414C41DD"/>
    <w:multiLevelType w:val="multilevel"/>
    <w:tmpl w:val="F42C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41B32E99"/>
    <w:multiLevelType w:val="multilevel"/>
    <w:tmpl w:val="CB04F422"/>
    <w:lvl w:ilvl="0">
      <w:start w:val="1"/>
      <w:numFmt w:val="upperRoman"/>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44616FE2"/>
    <w:multiLevelType w:val="multilevel"/>
    <w:tmpl w:val="EDAA4038"/>
    <w:lvl w:ilvl="0">
      <w:start w:val="4"/>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475017E8"/>
    <w:multiLevelType w:val="multilevel"/>
    <w:tmpl w:val="98E64CEA"/>
    <w:lvl w:ilvl="0">
      <w:start w:val="2"/>
      <w:numFmt w:val="decimal"/>
      <w:lvlText w:val="%1."/>
      <w:lvlJc w:val="left"/>
      <w:pPr>
        <w:ind w:left="660" w:hanging="66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15:restartNumberingAfterBreak="0">
    <w:nsid w:val="49BE4EAC"/>
    <w:multiLevelType w:val="multilevel"/>
    <w:tmpl w:val="BD32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511F523B"/>
    <w:multiLevelType w:val="hybridMultilevel"/>
    <w:tmpl w:val="B0E6D51C"/>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57DB36B5"/>
    <w:multiLevelType w:val="hybridMultilevel"/>
    <w:tmpl w:val="2FD66B54"/>
    <w:lvl w:ilvl="0" w:tplc="AEB25346">
      <w:start w:val="1"/>
      <w:numFmt w:val="bullet"/>
      <w:lvlText w:val="-"/>
      <w:lvlJc w:val="left"/>
      <w:pPr>
        <w:tabs>
          <w:tab w:val="num" w:pos="1605"/>
        </w:tabs>
        <w:ind w:left="1605" w:hanging="885"/>
      </w:pPr>
      <w:rPr>
        <w:rFonts w:ascii="Times New Roman" w:eastAsia="Times New Roman" w:hAnsi="Times New Roman" w:cs="Times New Roman"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A621A46"/>
    <w:multiLevelType w:val="hybridMultilevel"/>
    <w:tmpl w:val="C0F4F6C6"/>
    <w:lvl w:ilvl="0" w:tplc="A9EC5580">
      <w:start w:val="1"/>
      <w:numFmt w:val="upperRoman"/>
      <w:lvlText w:val="%1."/>
      <w:lvlJc w:val="left"/>
      <w:pPr>
        <w:ind w:left="3414" w:hanging="720"/>
      </w:pPr>
      <w:rPr>
        <w:rFonts w:hint="default"/>
        <w:b/>
        <w:bCs/>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0" w15:restartNumberingAfterBreak="0">
    <w:nsid w:val="62B6237D"/>
    <w:multiLevelType w:val="multilevel"/>
    <w:tmpl w:val="B82E5E72"/>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6C1959CE"/>
    <w:multiLevelType w:val="hybridMultilevel"/>
    <w:tmpl w:val="1D1E66EC"/>
    <w:lvl w:ilvl="0" w:tplc="4B9E543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014112"/>
    <w:multiLevelType w:val="hybridMultilevel"/>
    <w:tmpl w:val="7012FE96"/>
    <w:lvl w:ilvl="0" w:tplc="2D46277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6FF00CB3"/>
    <w:multiLevelType w:val="hybridMultilevel"/>
    <w:tmpl w:val="A0B4AFB0"/>
    <w:lvl w:ilvl="0" w:tplc="D7DA766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3821C09"/>
    <w:multiLevelType w:val="multilevel"/>
    <w:tmpl w:val="6F22CF92"/>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5"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6"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8" w15:restartNumberingAfterBreak="0">
    <w:nsid w:val="7E7B0F39"/>
    <w:multiLevelType w:val="multilevel"/>
    <w:tmpl w:val="D4F678AE"/>
    <w:lvl w:ilvl="0">
      <w:start w:val="2"/>
      <w:numFmt w:val="decimal"/>
      <w:lvlText w:val="%1."/>
      <w:lvlJc w:val="left"/>
      <w:pPr>
        <w:ind w:left="450" w:hanging="450"/>
      </w:pPr>
      <w:rPr>
        <w:rFonts w:asciiTheme="majorHAnsi" w:eastAsia="Times New Roman" w:hAnsiTheme="majorHAnsi" w:cstheme="majorHAnsi" w:hint="default"/>
        <w:b/>
        <w:bCs/>
        <w:sz w:val="28"/>
        <w:szCs w:val="28"/>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49" w15:restartNumberingAfterBreak="0">
    <w:nsid w:val="7F720166"/>
    <w:multiLevelType w:val="hybridMultilevel"/>
    <w:tmpl w:val="159445CE"/>
    <w:lvl w:ilvl="0" w:tplc="FDD6B91C">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855922390">
    <w:abstractNumId w:val="21"/>
  </w:num>
  <w:num w:numId="2" w16cid:durableId="37555261">
    <w:abstractNumId w:val="45"/>
  </w:num>
  <w:num w:numId="3" w16cid:durableId="1646662841">
    <w:abstractNumId w:val="34"/>
  </w:num>
  <w:num w:numId="4" w16cid:durableId="311369629">
    <w:abstractNumId w:val="16"/>
  </w:num>
  <w:num w:numId="5" w16cid:durableId="1389962115">
    <w:abstractNumId w:val="36"/>
  </w:num>
  <w:num w:numId="6" w16cid:durableId="1939560399">
    <w:abstractNumId w:val="47"/>
  </w:num>
  <w:num w:numId="7" w16cid:durableId="1731224769">
    <w:abstractNumId w:val="25"/>
  </w:num>
  <w:num w:numId="8" w16cid:durableId="205607263">
    <w:abstractNumId w:val="46"/>
  </w:num>
  <w:num w:numId="9" w16cid:durableId="1370836110">
    <w:abstractNumId w:val="29"/>
  </w:num>
  <w:num w:numId="10" w16cid:durableId="1187257433">
    <w:abstractNumId w:val="39"/>
  </w:num>
  <w:num w:numId="11" w16cid:durableId="2061514958">
    <w:abstractNumId w:val="0"/>
  </w:num>
  <w:num w:numId="12" w16cid:durableId="536428219">
    <w:abstractNumId w:val="18"/>
  </w:num>
  <w:num w:numId="13" w16cid:durableId="1340813173">
    <w:abstractNumId w:val="23"/>
  </w:num>
  <w:num w:numId="14" w16cid:durableId="715130852">
    <w:abstractNumId w:val="37"/>
  </w:num>
  <w:num w:numId="15" w16cid:durableId="528564265">
    <w:abstractNumId w:val="22"/>
  </w:num>
  <w:num w:numId="16" w16cid:durableId="1349522928">
    <w:abstractNumId w:val="3"/>
  </w:num>
  <w:num w:numId="17" w16cid:durableId="1114907379">
    <w:abstractNumId w:val="1"/>
  </w:num>
  <w:num w:numId="18" w16cid:durableId="459152845">
    <w:abstractNumId w:val="41"/>
  </w:num>
  <w:num w:numId="19" w16cid:durableId="884020909">
    <w:abstractNumId w:val="17"/>
  </w:num>
  <w:num w:numId="20" w16cid:durableId="1424496669">
    <w:abstractNumId w:val="2"/>
  </w:num>
  <w:num w:numId="21" w16cid:durableId="734398903">
    <w:abstractNumId w:val="7"/>
  </w:num>
  <w:num w:numId="22" w16cid:durableId="13002158">
    <w:abstractNumId w:val="20"/>
  </w:num>
  <w:num w:numId="23" w16cid:durableId="319966295">
    <w:abstractNumId w:val="13"/>
  </w:num>
  <w:num w:numId="24" w16cid:durableId="761608282">
    <w:abstractNumId w:val="28"/>
  </w:num>
  <w:num w:numId="25" w16cid:durableId="606428194">
    <w:abstractNumId w:val="49"/>
  </w:num>
  <w:num w:numId="26" w16cid:durableId="721951809">
    <w:abstractNumId w:val="33"/>
  </w:num>
  <w:num w:numId="27" w16cid:durableId="1343050234">
    <w:abstractNumId w:val="12"/>
  </w:num>
  <w:num w:numId="28" w16cid:durableId="186722194">
    <w:abstractNumId w:val="27"/>
  </w:num>
  <w:num w:numId="29" w16cid:durableId="1591237596">
    <w:abstractNumId w:val="11"/>
  </w:num>
  <w:num w:numId="30" w16cid:durableId="1314481210">
    <w:abstractNumId w:val="14"/>
  </w:num>
  <w:num w:numId="31" w16cid:durableId="159077808">
    <w:abstractNumId w:val="32"/>
  </w:num>
  <w:num w:numId="32" w16cid:durableId="1379544903">
    <w:abstractNumId w:val="44"/>
  </w:num>
  <w:num w:numId="33" w16cid:durableId="664944069">
    <w:abstractNumId w:val="26"/>
  </w:num>
  <w:num w:numId="34" w16cid:durableId="783961500">
    <w:abstractNumId w:val="42"/>
  </w:num>
  <w:num w:numId="35" w16cid:durableId="1523129982">
    <w:abstractNumId w:val="8"/>
  </w:num>
  <w:num w:numId="36" w16cid:durableId="137571600">
    <w:abstractNumId w:val="31"/>
  </w:num>
  <w:num w:numId="37" w16cid:durableId="693534500">
    <w:abstractNumId w:val="43"/>
  </w:num>
  <w:num w:numId="38" w16cid:durableId="937103967">
    <w:abstractNumId w:val="30"/>
  </w:num>
  <w:num w:numId="39" w16cid:durableId="1082876908">
    <w:abstractNumId w:val="9"/>
  </w:num>
  <w:num w:numId="40" w16cid:durableId="822740271">
    <w:abstractNumId w:val="38"/>
  </w:num>
  <w:num w:numId="41" w16cid:durableId="846480858">
    <w:abstractNumId w:val="15"/>
  </w:num>
  <w:num w:numId="42" w16cid:durableId="703291503">
    <w:abstractNumId w:val="4"/>
  </w:num>
  <w:num w:numId="43" w16cid:durableId="382217039">
    <w:abstractNumId w:val="19"/>
  </w:num>
  <w:num w:numId="44" w16cid:durableId="1557543931">
    <w:abstractNumId w:val="35"/>
  </w:num>
  <w:num w:numId="45" w16cid:durableId="1798836327">
    <w:abstractNumId w:val="48"/>
  </w:num>
  <w:num w:numId="46" w16cid:durableId="1411926452">
    <w:abstractNumId w:val="40"/>
  </w:num>
  <w:num w:numId="47" w16cid:durableId="270672249">
    <w:abstractNumId w:val="10"/>
  </w:num>
  <w:num w:numId="48" w16cid:durableId="1152254806">
    <w:abstractNumId w:val="24"/>
  </w:num>
  <w:num w:numId="49" w16cid:durableId="130368343">
    <w:abstractNumId w:val="5"/>
  </w:num>
  <w:num w:numId="50" w16cid:durableId="1703238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FF"/>
    <w:rsid w:val="00000021"/>
    <w:rsid w:val="0000071D"/>
    <w:rsid w:val="00000816"/>
    <w:rsid w:val="00000AA1"/>
    <w:rsid w:val="00000B42"/>
    <w:rsid w:val="0000100D"/>
    <w:rsid w:val="00001221"/>
    <w:rsid w:val="00001227"/>
    <w:rsid w:val="0000124B"/>
    <w:rsid w:val="0000137C"/>
    <w:rsid w:val="00001383"/>
    <w:rsid w:val="00001620"/>
    <w:rsid w:val="0000170E"/>
    <w:rsid w:val="00001857"/>
    <w:rsid w:val="00001AC9"/>
    <w:rsid w:val="00001F8C"/>
    <w:rsid w:val="00002145"/>
    <w:rsid w:val="00002287"/>
    <w:rsid w:val="00002452"/>
    <w:rsid w:val="00002487"/>
    <w:rsid w:val="00002D61"/>
    <w:rsid w:val="000031E7"/>
    <w:rsid w:val="00003446"/>
    <w:rsid w:val="000035BE"/>
    <w:rsid w:val="00003695"/>
    <w:rsid w:val="000038C7"/>
    <w:rsid w:val="00003E4F"/>
    <w:rsid w:val="00003E82"/>
    <w:rsid w:val="0000411C"/>
    <w:rsid w:val="000042B0"/>
    <w:rsid w:val="000046D1"/>
    <w:rsid w:val="00004EDC"/>
    <w:rsid w:val="00004F49"/>
    <w:rsid w:val="00005126"/>
    <w:rsid w:val="0000524C"/>
    <w:rsid w:val="00005332"/>
    <w:rsid w:val="00005551"/>
    <w:rsid w:val="000055C9"/>
    <w:rsid w:val="000057BB"/>
    <w:rsid w:val="000058E7"/>
    <w:rsid w:val="000059F9"/>
    <w:rsid w:val="00005D31"/>
    <w:rsid w:val="00005E47"/>
    <w:rsid w:val="0000619E"/>
    <w:rsid w:val="000063CC"/>
    <w:rsid w:val="00006855"/>
    <w:rsid w:val="00006B69"/>
    <w:rsid w:val="00007396"/>
    <w:rsid w:val="00007792"/>
    <w:rsid w:val="00007924"/>
    <w:rsid w:val="00010AF2"/>
    <w:rsid w:val="00010F1C"/>
    <w:rsid w:val="000112B4"/>
    <w:rsid w:val="000114FD"/>
    <w:rsid w:val="0001165A"/>
    <w:rsid w:val="00011DD5"/>
    <w:rsid w:val="00012067"/>
    <w:rsid w:val="00012292"/>
    <w:rsid w:val="00012B2C"/>
    <w:rsid w:val="00012C14"/>
    <w:rsid w:val="00012DB9"/>
    <w:rsid w:val="00013021"/>
    <w:rsid w:val="000135E6"/>
    <w:rsid w:val="00013646"/>
    <w:rsid w:val="00013CF8"/>
    <w:rsid w:val="00013DEE"/>
    <w:rsid w:val="00013EAC"/>
    <w:rsid w:val="0001455C"/>
    <w:rsid w:val="00014617"/>
    <w:rsid w:val="00014D20"/>
    <w:rsid w:val="00014EEA"/>
    <w:rsid w:val="0001500E"/>
    <w:rsid w:val="000151A8"/>
    <w:rsid w:val="00015AEB"/>
    <w:rsid w:val="00015AF7"/>
    <w:rsid w:val="00015C16"/>
    <w:rsid w:val="00016788"/>
    <w:rsid w:val="00017FDF"/>
    <w:rsid w:val="00020B04"/>
    <w:rsid w:val="00020E9E"/>
    <w:rsid w:val="00021055"/>
    <w:rsid w:val="000210C2"/>
    <w:rsid w:val="000210DA"/>
    <w:rsid w:val="000218A7"/>
    <w:rsid w:val="00021905"/>
    <w:rsid w:val="00021C0D"/>
    <w:rsid w:val="00021E46"/>
    <w:rsid w:val="000221D6"/>
    <w:rsid w:val="000239FC"/>
    <w:rsid w:val="00023D6C"/>
    <w:rsid w:val="00023DBD"/>
    <w:rsid w:val="0002404C"/>
    <w:rsid w:val="0002446E"/>
    <w:rsid w:val="00024657"/>
    <w:rsid w:val="00024D3B"/>
    <w:rsid w:val="000252BA"/>
    <w:rsid w:val="00025781"/>
    <w:rsid w:val="00025814"/>
    <w:rsid w:val="00025940"/>
    <w:rsid w:val="000266EF"/>
    <w:rsid w:val="000269DB"/>
    <w:rsid w:val="00026AF6"/>
    <w:rsid w:val="00026C27"/>
    <w:rsid w:val="00026F44"/>
    <w:rsid w:val="000275C0"/>
    <w:rsid w:val="00027795"/>
    <w:rsid w:val="00030D2E"/>
    <w:rsid w:val="000318B6"/>
    <w:rsid w:val="00031E04"/>
    <w:rsid w:val="000322F1"/>
    <w:rsid w:val="000323EB"/>
    <w:rsid w:val="00032745"/>
    <w:rsid w:val="00032E57"/>
    <w:rsid w:val="000332E5"/>
    <w:rsid w:val="000335D5"/>
    <w:rsid w:val="000335F0"/>
    <w:rsid w:val="00033810"/>
    <w:rsid w:val="00033A14"/>
    <w:rsid w:val="00033B3B"/>
    <w:rsid w:val="00034281"/>
    <w:rsid w:val="000349D1"/>
    <w:rsid w:val="0003535C"/>
    <w:rsid w:val="000353F8"/>
    <w:rsid w:val="00035705"/>
    <w:rsid w:val="00035722"/>
    <w:rsid w:val="0003577A"/>
    <w:rsid w:val="00035D3E"/>
    <w:rsid w:val="00035F97"/>
    <w:rsid w:val="000370D5"/>
    <w:rsid w:val="000377B0"/>
    <w:rsid w:val="000379C4"/>
    <w:rsid w:val="00037A17"/>
    <w:rsid w:val="00037B3F"/>
    <w:rsid w:val="00037BF9"/>
    <w:rsid w:val="00037D6C"/>
    <w:rsid w:val="00037E80"/>
    <w:rsid w:val="00040106"/>
    <w:rsid w:val="00040447"/>
    <w:rsid w:val="00041200"/>
    <w:rsid w:val="000416AE"/>
    <w:rsid w:val="00041CC9"/>
    <w:rsid w:val="00041D81"/>
    <w:rsid w:val="00042520"/>
    <w:rsid w:val="000430CC"/>
    <w:rsid w:val="00043212"/>
    <w:rsid w:val="0004335F"/>
    <w:rsid w:val="0004352B"/>
    <w:rsid w:val="000438EE"/>
    <w:rsid w:val="00043AEF"/>
    <w:rsid w:val="00043D32"/>
    <w:rsid w:val="00043E90"/>
    <w:rsid w:val="000447CC"/>
    <w:rsid w:val="000448A1"/>
    <w:rsid w:val="000448C4"/>
    <w:rsid w:val="000449ED"/>
    <w:rsid w:val="00045433"/>
    <w:rsid w:val="0004569E"/>
    <w:rsid w:val="00045A1F"/>
    <w:rsid w:val="00045E8B"/>
    <w:rsid w:val="000467FD"/>
    <w:rsid w:val="00046AF0"/>
    <w:rsid w:val="00046BFD"/>
    <w:rsid w:val="00046D6B"/>
    <w:rsid w:val="00047222"/>
    <w:rsid w:val="00047263"/>
    <w:rsid w:val="00047324"/>
    <w:rsid w:val="0004760D"/>
    <w:rsid w:val="00047623"/>
    <w:rsid w:val="00047BD2"/>
    <w:rsid w:val="00047C99"/>
    <w:rsid w:val="00047F7F"/>
    <w:rsid w:val="00047F80"/>
    <w:rsid w:val="00050A56"/>
    <w:rsid w:val="00050D62"/>
    <w:rsid w:val="00050DBC"/>
    <w:rsid w:val="00051063"/>
    <w:rsid w:val="00051119"/>
    <w:rsid w:val="0005111B"/>
    <w:rsid w:val="00051315"/>
    <w:rsid w:val="0005191D"/>
    <w:rsid w:val="00051AEF"/>
    <w:rsid w:val="00051B40"/>
    <w:rsid w:val="00051D6D"/>
    <w:rsid w:val="00052168"/>
    <w:rsid w:val="000522DC"/>
    <w:rsid w:val="00052573"/>
    <w:rsid w:val="00052776"/>
    <w:rsid w:val="00052886"/>
    <w:rsid w:val="00052989"/>
    <w:rsid w:val="000539F4"/>
    <w:rsid w:val="00053C1C"/>
    <w:rsid w:val="00053C51"/>
    <w:rsid w:val="00053CBA"/>
    <w:rsid w:val="00053E20"/>
    <w:rsid w:val="000540DD"/>
    <w:rsid w:val="0005467C"/>
    <w:rsid w:val="000549A2"/>
    <w:rsid w:val="000549B6"/>
    <w:rsid w:val="0005519A"/>
    <w:rsid w:val="0005524E"/>
    <w:rsid w:val="00055262"/>
    <w:rsid w:val="0005534E"/>
    <w:rsid w:val="000554C3"/>
    <w:rsid w:val="000554D7"/>
    <w:rsid w:val="000554E2"/>
    <w:rsid w:val="0005592B"/>
    <w:rsid w:val="00055B5C"/>
    <w:rsid w:val="00055CEC"/>
    <w:rsid w:val="00056278"/>
    <w:rsid w:val="00056FEA"/>
    <w:rsid w:val="000572E2"/>
    <w:rsid w:val="00057576"/>
    <w:rsid w:val="00057643"/>
    <w:rsid w:val="00057706"/>
    <w:rsid w:val="00057818"/>
    <w:rsid w:val="000604E3"/>
    <w:rsid w:val="00060593"/>
    <w:rsid w:val="000606C4"/>
    <w:rsid w:val="000608C1"/>
    <w:rsid w:val="00060967"/>
    <w:rsid w:val="000611E8"/>
    <w:rsid w:val="000615B0"/>
    <w:rsid w:val="00061862"/>
    <w:rsid w:val="0006192B"/>
    <w:rsid w:val="0006194B"/>
    <w:rsid w:val="00061CDB"/>
    <w:rsid w:val="00062EAC"/>
    <w:rsid w:val="0006324F"/>
    <w:rsid w:val="00063B5D"/>
    <w:rsid w:val="00064142"/>
    <w:rsid w:val="00064F79"/>
    <w:rsid w:val="0006576E"/>
    <w:rsid w:val="00065AEC"/>
    <w:rsid w:val="00065DFF"/>
    <w:rsid w:val="000661DE"/>
    <w:rsid w:val="00066821"/>
    <w:rsid w:val="00066BAE"/>
    <w:rsid w:val="00066C68"/>
    <w:rsid w:val="00067208"/>
    <w:rsid w:val="0006744B"/>
    <w:rsid w:val="00067A0C"/>
    <w:rsid w:val="000706CF"/>
    <w:rsid w:val="00070815"/>
    <w:rsid w:val="0007087B"/>
    <w:rsid w:val="00070BD4"/>
    <w:rsid w:val="00070EDD"/>
    <w:rsid w:val="000713B7"/>
    <w:rsid w:val="000713C1"/>
    <w:rsid w:val="00072254"/>
    <w:rsid w:val="000722AB"/>
    <w:rsid w:val="00072E6B"/>
    <w:rsid w:val="00072E90"/>
    <w:rsid w:val="00074180"/>
    <w:rsid w:val="0007423C"/>
    <w:rsid w:val="00074704"/>
    <w:rsid w:val="000748AB"/>
    <w:rsid w:val="000752E3"/>
    <w:rsid w:val="0007541A"/>
    <w:rsid w:val="0007563A"/>
    <w:rsid w:val="0007570C"/>
    <w:rsid w:val="00075721"/>
    <w:rsid w:val="00075988"/>
    <w:rsid w:val="0007599E"/>
    <w:rsid w:val="00075A96"/>
    <w:rsid w:val="00075C7A"/>
    <w:rsid w:val="00075D30"/>
    <w:rsid w:val="000762EC"/>
    <w:rsid w:val="000767F2"/>
    <w:rsid w:val="000768D5"/>
    <w:rsid w:val="00076D59"/>
    <w:rsid w:val="00076FC5"/>
    <w:rsid w:val="00077742"/>
    <w:rsid w:val="00077BF0"/>
    <w:rsid w:val="00077C8B"/>
    <w:rsid w:val="00080311"/>
    <w:rsid w:val="00080EB1"/>
    <w:rsid w:val="00081161"/>
    <w:rsid w:val="0008116A"/>
    <w:rsid w:val="00081783"/>
    <w:rsid w:val="000818F7"/>
    <w:rsid w:val="00081E3E"/>
    <w:rsid w:val="00082107"/>
    <w:rsid w:val="000827AA"/>
    <w:rsid w:val="000827D3"/>
    <w:rsid w:val="000827ED"/>
    <w:rsid w:val="000828AF"/>
    <w:rsid w:val="00082A52"/>
    <w:rsid w:val="00082F20"/>
    <w:rsid w:val="0008306B"/>
    <w:rsid w:val="00083610"/>
    <w:rsid w:val="00083C0A"/>
    <w:rsid w:val="00083CDB"/>
    <w:rsid w:val="00083D12"/>
    <w:rsid w:val="000843EB"/>
    <w:rsid w:val="000847B9"/>
    <w:rsid w:val="000848AE"/>
    <w:rsid w:val="00084954"/>
    <w:rsid w:val="00084EB3"/>
    <w:rsid w:val="000857F3"/>
    <w:rsid w:val="00085853"/>
    <w:rsid w:val="00085B5B"/>
    <w:rsid w:val="00085D33"/>
    <w:rsid w:val="00085F34"/>
    <w:rsid w:val="0008612B"/>
    <w:rsid w:val="00086191"/>
    <w:rsid w:val="00086A1D"/>
    <w:rsid w:val="00086C9C"/>
    <w:rsid w:val="00087224"/>
    <w:rsid w:val="000872DF"/>
    <w:rsid w:val="000873C0"/>
    <w:rsid w:val="00087574"/>
    <w:rsid w:val="00087701"/>
    <w:rsid w:val="000878FC"/>
    <w:rsid w:val="00087C29"/>
    <w:rsid w:val="00087CD3"/>
    <w:rsid w:val="00087D8B"/>
    <w:rsid w:val="000904FC"/>
    <w:rsid w:val="00090573"/>
    <w:rsid w:val="0009068D"/>
    <w:rsid w:val="00090FE0"/>
    <w:rsid w:val="000911ED"/>
    <w:rsid w:val="000911EF"/>
    <w:rsid w:val="0009135E"/>
    <w:rsid w:val="00091438"/>
    <w:rsid w:val="000914E1"/>
    <w:rsid w:val="00091CD5"/>
    <w:rsid w:val="000923F7"/>
    <w:rsid w:val="0009241C"/>
    <w:rsid w:val="00092846"/>
    <w:rsid w:val="000929CA"/>
    <w:rsid w:val="00092DDB"/>
    <w:rsid w:val="00092E9C"/>
    <w:rsid w:val="00093119"/>
    <w:rsid w:val="00093327"/>
    <w:rsid w:val="00093612"/>
    <w:rsid w:val="000939CB"/>
    <w:rsid w:val="00093E01"/>
    <w:rsid w:val="000941F3"/>
    <w:rsid w:val="0009485A"/>
    <w:rsid w:val="000948A3"/>
    <w:rsid w:val="00094AAE"/>
    <w:rsid w:val="00094F67"/>
    <w:rsid w:val="0009553B"/>
    <w:rsid w:val="000955D4"/>
    <w:rsid w:val="000955EF"/>
    <w:rsid w:val="000958EF"/>
    <w:rsid w:val="00095E51"/>
    <w:rsid w:val="00095F12"/>
    <w:rsid w:val="0009617A"/>
    <w:rsid w:val="0009629C"/>
    <w:rsid w:val="0009635A"/>
    <w:rsid w:val="00096366"/>
    <w:rsid w:val="000966C0"/>
    <w:rsid w:val="00096AFC"/>
    <w:rsid w:val="00096ED5"/>
    <w:rsid w:val="00096F2E"/>
    <w:rsid w:val="000971D7"/>
    <w:rsid w:val="000976A5"/>
    <w:rsid w:val="000A078B"/>
    <w:rsid w:val="000A0956"/>
    <w:rsid w:val="000A0FA5"/>
    <w:rsid w:val="000A1125"/>
    <w:rsid w:val="000A16DA"/>
    <w:rsid w:val="000A17DF"/>
    <w:rsid w:val="000A1C84"/>
    <w:rsid w:val="000A2085"/>
    <w:rsid w:val="000A2ACB"/>
    <w:rsid w:val="000A2D30"/>
    <w:rsid w:val="000A36AD"/>
    <w:rsid w:val="000A394C"/>
    <w:rsid w:val="000A3A75"/>
    <w:rsid w:val="000A3EAC"/>
    <w:rsid w:val="000A42E4"/>
    <w:rsid w:val="000A46D6"/>
    <w:rsid w:val="000A4921"/>
    <w:rsid w:val="000A4BED"/>
    <w:rsid w:val="000A4E7C"/>
    <w:rsid w:val="000A54E7"/>
    <w:rsid w:val="000A5503"/>
    <w:rsid w:val="000A57EB"/>
    <w:rsid w:val="000A5B61"/>
    <w:rsid w:val="000A63DC"/>
    <w:rsid w:val="000A6679"/>
    <w:rsid w:val="000A66B3"/>
    <w:rsid w:val="000A6BBD"/>
    <w:rsid w:val="000A747A"/>
    <w:rsid w:val="000A74A3"/>
    <w:rsid w:val="000A784A"/>
    <w:rsid w:val="000A78D5"/>
    <w:rsid w:val="000A7AC4"/>
    <w:rsid w:val="000B0C02"/>
    <w:rsid w:val="000B0E79"/>
    <w:rsid w:val="000B14A2"/>
    <w:rsid w:val="000B182C"/>
    <w:rsid w:val="000B1873"/>
    <w:rsid w:val="000B1908"/>
    <w:rsid w:val="000B27DD"/>
    <w:rsid w:val="000B2875"/>
    <w:rsid w:val="000B2CAF"/>
    <w:rsid w:val="000B2FC2"/>
    <w:rsid w:val="000B328C"/>
    <w:rsid w:val="000B345E"/>
    <w:rsid w:val="000B355A"/>
    <w:rsid w:val="000B3759"/>
    <w:rsid w:val="000B3D88"/>
    <w:rsid w:val="000B43F5"/>
    <w:rsid w:val="000B44B8"/>
    <w:rsid w:val="000B44FE"/>
    <w:rsid w:val="000B4629"/>
    <w:rsid w:val="000B49C7"/>
    <w:rsid w:val="000B4A74"/>
    <w:rsid w:val="000B4BB4"/>
    <w:rsid w:val="000B4CE8"/>
    <w:rsid w:val="000B5024"/>
    <w:rsid w:val="000B5071"/>
    <w:rsid w:val="000B50DE"/>
    <w:rsid w:val="000B5595"/>
    <w:rsid w:val="000B6049"/>
    <w:rsid w:val="000B62F6"/>
    <w:rsid w:val="000B64A2"/>
    <w:rsid w:val="000B64E5"/>
    <w:rsid w:val="000B6BC6"/>
    <w:rsid w:val="000B6EC1"/>
    <w:rsid w:val="000B78B6"/>
    <w:rsid w:val="000B7C66"/>
    <w:rsid w:val="000B7D71"/>
    <w:rsid w:val="000C04E6"/>
    <w:rsid w:val="000C0820"/>
    <w:rsid w:val="000C0896"/>
    <w:rsid w:val="000C18BB"/>
    <w:rsid w:val="000C1AAE"/>
    <w:rsid w:val="000C1F3A"/>
    <w:rsid w:val="000C2097"/>
    <w:rsid w:val="000C2CD9"/>
    <w:rsid w:val="000C2DC9"/>
    <w:rsid w:val="000C3954"/>
    <w:rsid w:val="000C39CC"/>
    <w:rsid w:val="000C40EB"/>
    <w:rsid w:val="000C41A4"/>
    <w:rsid w:val="000C4B12"/>
    <w:rsid w:val="000C4DA5"/>
    <w:rsid w:val="000C5007"/>
    <w:rsid w:val="000C596A"/>
    <w:rsid w:val="000C5BB1"/>
    <w:rsid w:val="000C5CB1"/>
    <w:rsid w:val="000C6338"/>
    <w:rsid w:val="000C6369"/>
    <w:rsid w:val="000C68A3"/>
    <w:rsid w:val="000C6CF6"/>
    <w:rsid w:val="000C77A8"/>
    <w:rsid w:val="000C7AE1"/>
    <w:rsid w:val="000C7E53"/>
    <w:rsid w:val="000D02AD"/>
    <w:rsid w:val="000D06C5"/>
    <w:rsid w:val="000D0901"/>
    <w:rsid w:val="000D0BD1"/>
    <w:rsid w:val="000D0D90"/>
    <w:rsid w:val="000D1957"/>
    <w:rsid w:val="000D1B5C"/>
    <w:rsid w:val="000D1D07"/>
    <w:rsid w:val="000D1D7A"/>
    <w:rsid w:val="000D2FE9"/>
    <w:rsid w:val="000D2FEC"/>
    <w:rsid w:val="000D33CA"/>
    <w:rsid w:val="000D383F"/>
    <w:rsid w:val="000D3917"/>
    <w:rsid w:val="000D3920"/>
    <w:rsid w:val="000D3E27"/>
    <w:rsid w:val="000D3F18"/>
    <w:rsid w:val="000D5083"/>
    <w:rsid w:val="000D50CD"/>
    <w:rsid w:val="000D51B3"/>
    <w:rsid w:val="000D57EB"/>
    <w:rsid w:val="000D58DF"/>
    <w:rsid w:val="000D5CD7"/>
    <w:rsid w:val="000D60E6"/>
    <w:rsid w:val="000D63C2"/>
    <w:rsid w:val="000D6564"/>
    <w:rsid w:val="000D661B"/>
    <w:rsid w:val="000D6767"/>
    <w:rsid w:val="000D6775"/>
    <w:rsid w:val="000D67D2"/>
    <w:rsid w:val="000D6872"/>
    <w:rsid w:val="000D6933"/>
    <w:rsid w:val="000D7028"/>
    <w:rsid w:val="000D7337"/>
    <w:rsid w:val="000D765B"/>
    <w:rsid w:val="000D7707"/>
    <w:rsid w:val="000D7950"/>
    <w:rsid w:val="000D7A99"/>
    <w:rsid w:val="000D7AFA"/>
    <w:rsid w:val="000E036E"/>
    <w:rsid w:val="000E03FA"/>
    <w:rsid w:val="000E080D"/>
    <w:rsid w:val="000E0B64"/>
    <w:rsid w:val="000E0DEA"/>
    <w:rsid w:val="000E1273"/>
    <w:rsid w:val="000E16B6"/>
    <w:rsid w:val="000E18F1"/>
    <w:rsid w:val="000E1C32"/>
    <w:rsid w:val="000E2292"/>
    <w:rsid w:val="000E2587"/>
    <w:rsid w:val="000E2689"/>
    <w:rsid w:val="000E26FC"/>
    <w:rsid w:val="000E2932"/>
    <w:rsid w:val="000E3673"/>
    <w:rsid w:val="000E3824"/>
    <w:rsid w:val="000E3BF5"/>
    <w:rsid w:val="000E3CBB"/>
    <w:rsid w:val="000E3F08"/>
    <w:rsid w:val="000E3FE1"/>
    <w:rsid w:val="000E3FF9"/>
    <w:rsid w:val="000E45A4"/>
    <w:rsid w:val="000E46AD"/>
    <w:rsid w:val="000E4834"/>
    <w:rsid w:val="000E4EEE"/>
    <w:rsid w:val="000E4F0A"/>
    <w:rsid w:val="000E5060"/>
    <w:rsid w:val="000E5E5F"/>
    <w:rsid w:val="000E5F0D"/>
    <w:rsid w:val="000E610D"/>
    <w:rsid w:val="000E6628"/>
    <w:rsid w:val="000E6ECA"/>
    <w:rsid w:val="000E6F02"/>
    <w:rsid w:val="000E6F06"/>
    <w:rsid w:val="000E6F18"/>
    <w:rsid w:val="000E7028"/>
    <w:rsid w:val="000E71B3"/>
    <w:rsid w:val="000E72D6"/>
    <w:rsid w:val="000E7BFF"/>
    <w:rsid w:val="000E7CA1"/>
    <w:rsid w:val="000F0289"/>
    <w:rsid w:val="000F0979"/>
    <w:rsid w:val="000F0C8E"/>
    <w:rsid w:val="000F0EB9"/>
    <w:rsid w:val="000F1612"/>
    <w:rsid w:val="000F17FD"/>
    <w:rsid w:val="000F22A0"/>
    <w:rsid w:val="000F2394"/>
    <w:rsid w:val="000F2AEC"/>
    <w:rsid w:val="000F2E7D"/>
    <w:rsid w:val="000F2F66"/>
    <w:rsid w:val="000F3446"/>
    <w:rsid w:val="000F39D4"/>
    <w:rsid w:val="000F3FE1"/>
    <w:rsid w:val="000F40DE"/>
    <w:rsid w:val="000F4309"/>
    <w:rsid w:val="000F4645"/>
    <w:rsid w:val="000F4825"/>
    <w:rsid w:val="000F4DA6"/>
    <w:rsid w:val="000F542D"/>
    <w:rsid w:val="000F57E6"/>
    <w:rsid w:val="000F5DCF"/>
    <w:rsid w:val="000F63CB"/>
    <w:rsid w:val="000F63F0"/>
    <w:rsid w:val="000F695B"/>
    <w:rsid w:val="000F6FA3"/>
    <w:rsid w:val="000F72EB"/>
    <w:rsid w:val="000F7607"/>
    <w:rsid w:val="000F779B"/>
    <w:rsid w:val="000F7825"/>
    <w:rsid w:val="000F7D6D"/>
    <w:rsid w:val="001003D8"/>
    <w:rsid w:val="0010126C"/>
    <w:rsid w:val="00101C33"/>
    <w:rsid w:val="00101CC7"/>
    <w:rsid w:val="00101E94"/>
    <w:rsid w:val="0010208C"/>
    <w:rsid w:val="00102245"/>
    <w:rsid w:val="00102676"/>
    <w:rsid w:val="00102A37"/>
    <w:rsid w:val="001031D2"/>
    <w:rsid w:val="00103656"/>
    <w:rsid w:val="00103DCE"/>
    <w:rsid w:val="00103E0A"/>
    <w:rsid w:val="00103E72"/>
    <w:rsid w:val="00104486"/>
    <w:rsid w:val="001050B8"/>
    <w:rsid w:val="0010526A"/>
    <w:rsid w:val="001053F0"/>
    <w:rsid w:val="00105693"/>
    <w:rsid w:val="00105930"/>
    <w:rsid w:val="00105AFB"/>
    <w:rsid w:val="00105BCF"/>
    <w:rsid w:val="00105F8C"/>
    <w:rsid w:val="0010620E"/>
    <w:rsid w:val="00106F5D"/>
    <w:rsid w:val="00107302"/>
    <w:rsid w:val="00107A42"/>
    <w:rsid w:val="0011010D"/>
    <w:rsid w:val="001102E2"/>
    <w:rsid w:val="00110307"/>
    <w:rsid w:val="00111088"/>
    <w:rsid w:val="001111B2"/>
    <w:rsid w:val="0011191F"/>
    <w:rsid w:val="00111D7C"/>
    <w:rsid w:val="00112661"/>
    <w:rsid w:val="00112853"/>
    <w:rsid w:val="00112AE7"/>
    <w:rsid w:val="00112DAE"/>
    <w:rsid w:val="00112F17"/>
    <w:rsid w:val="001132BB"/>
    <w:rsid w:val="00113390"/>
    <w:rsid w:val="0011347E"/>
    <w:rsid w:val="0011354B"/>
    <w:rsid w:val="00113676"/>
    <w:rsid w:val="001142A3"/>
    <w:rsid w:val="001142EA"/>
    <w:rsid w:val="0011438D"/>
    <w:rsid w:val="0011459B"/>
    <w:rsid w:val="001146F4"/>
    <w:rsid w:val="001148AD"/>
    <w:rsid w:val="0011520A"/>
    <w:rsid w:val="00115407"/>
    <w:rsid w:val="00115C73"/>
    <w:rsid w:val="00115CC7"/>
    <w:rsid w:val="00116238"/>
    <w:rsid w:val="001162A6"/>
    <w:rsid w:val="0011642E"/>
    <w:rsid w:val="00116CC5"/>
    <w:rsid w:val="00116D4F"/>
    <w:rsid w:val="00116FAA"/>
    <w:rsid w:val="00117315"/>
    <w:rsid w:val="00117C70"/>
    <w:rsid w:val="00117EDC"/>
    <w:rsid w:val="00120402"/>
    <w:rsid w:val="001206B2"/>
    <w:rsid w:val="001206F5"/>
    <w:rsid w:val="0012072D"/>
    <w:rsid w:val="001207FB"/>
    <w:rsid w:val="00120D31"/>
    <w:rsid w:val="00120FD0"/>
    <w:rsid w:val="00121215"/>
    <w:rsid w:val="001212CC"/>
    <w:rsid w:val="00121454"/>
    <w:rsid w:val="001216CE"/>
    <w:rsid w:val="00121AED"/>
    <w:rsid w:val="00121DED"/>
    <w:rsid w:val="00121FB8"/>
    <w:rsid w:val="00122006"/>
    <w:rsid w:val="0012214B"/>
    <w:rsid w:val="00122FD1"/>
    <w:rsid w:val="00123045"/>
    <w:rsid w:val="001230FC"/>
    <w:rsid w:val="00123207"/>
    <w:rsid w:val="001232AA"/>
    <w:rsid w:val="00124146"/>
    <w:rsid w:val="00124629"/>
    <w:rsid w:val="00124635"/>
    <w:rsid w:val="001246AB"/>
    <w:rsid w:val="00124B3B"/>
    <w:rsid w:val="00124F99"/>
    <w:rsid w:val="001253D0"/>
    <w:rsid w:val="00125D8A"/>
    <w:rsid w:val="0012628E"/>
    <w:rsid w:val="0012648F"/>
    <w:rsid w:val="00126A4F"/>
    <w:rsid w:val="00126B30"/>
    <w:rsid w:val="00126C1E"/>
    <w:rsid w:val="00126E1F"/>
    <w:rsid w:val="0012737D"/>
    <w:rsid w:val="00127717"/>
    <w:rsid w:val="001278F4"/>
    <w:rsid w:val="00127A1C"/>
    <w:rsid w:val="00127FA4"/>
    <w:rsid w:val="00130863"/>
    <w:rsid w:val="00130BE6"/>
    <w:rsid w:val="00130C74"/>
    <w:rsid w:val="001310FA"/>
    <w:rsid w:val="0013132C"/>
    <w:rsid w:val="001318F4"/>
    <w:rsid w:val="00132A31"/>
    <w:rsid w:val="00132D1C"/>
    <w:rsid w:val="00133287"/>
    <w:rsid w:val="001338C9"/>
    <w:rsid w:val="00133A2F"/>
    <w:rsid w:val="00133C07"/>
    <w:rsid w:val="00133F1C"/>
    <w:rsid w:val="0013428A"/>
    <w:rsid w:val="0013493D"/>
    <w:rsid w:val="00134CA0"/>
    <w:rsid w:val="00134E1D"/>
    <w:rsid w:val="001350B7"/>
    <w:rsid w:val="00135E05"/>
    <w:rsid w:val="00135F8E"/>
    <w:rsid w:val="0013629C"/>
    <w:rsid w:val="00136482"/>
    <w:rsid w:val="0013662B"/>
    <w:rsid w:val="001367FA"/>
    <w:rsid w:val="00137594"/>
    <w:rsid w:val="00137BA6"/>
    <w:rsid w:val="00137BE6"/>
    <w:rsid w:val="001404B8"/>
    <w:rsid w:val="001409F7"/>
    <w:rsid w:val="0014102A"/>
    <w:rsid w:val="00141692"/>
    <w:rsid w:val="00141899"/>
    <w:rsid w:val="001420C5"/>
    <w:rsid w:val="00142515"/>
    <w:rsid w:val="0014261C"/>
    <w:rsid w:val="00142956"/>
    <w:rsid w:val="00142C87"/>
    <w:rsid w:val="00142D4B"/>
    <w:rsid w:val="00142DE2"/>
    <w:rsid w:val="001437E7"/>
    <w:rsid w:val="00143C87"/>
    <w:rsid w:val="00143E31"/>
    <w:rsid w:val="00144120"/>
    <w:rsid w:val="001444D4"/>
    <w:rsid w:val="0014453D"/>
    <w:rsid w:val="0014455C"/>
    <w:rsid w:val="00144727"/>
    <w:rsid w:val="00145764"/>
    <w:rsid w:val="00145830"/>
    <w:rsid w:val="00145C4F"/>
    <w:rsid w:val="00145E64"/>
    <w:rsid w:val="0014621A"/>
    <w:rsid w:val="00146525"/>
    <w:rsid w:val="001465A4"/>
    <w:rsid w:val="00146885"/>
    <w:rsid w:val="00146C03"/>
    <w:rsid w:val="00146EED"/>
    <w:rsid w:val="0014703E"/>
    <w:rsid w:val="0014737A"/>
    <w:rsid w:val="00147686"/>
    <w:rsid w:val="001479A5"/>
    <w:rsid w:val="00147B5E"/>
    <w:rsid w:val="00147BA5"/>
    <w:rsid w:val="00147C6D"/>
    <w:rsid w:val="00150EDD"/>
    <w:rsid w:val="00151058"/>
    <w:rsid w:val="00151447"/>
    <w:rsid w:val="00152185"/>
    <w:rsid w:val="0015228C"/>
    <w:rsid w:val="001527FE"/>
    <w:rsid w:val="0015298A"/>
    <w:rsid w:val="00152A5A"/>
    <w:rsid w:val="00152D71"/>
    <w:rsid w:val="001530F3"/>
    <w:rsid w:val="0015319E"/>
    <w:rsid w:val="00153680"/>
    <w:rsid w:val="00153F45"/>
    <w:rsid w:val="00154362"/>
    <w:rsid w:val="001549E2"/>
    <w:rsid w:val="00154A75"/>
    <w:rsid w:val="00154C1A"/>
    <w:rsid w:val="00154D73"/>
    <w:rsid w:val="001550D5"/>
    <w:rsid w:val="00155207"/>
    <w:rsid w:val="001553FB"/>
    <w:rsid w:val="00155552"/>
    <w:rsid w:val="00155D83"/>
    <w:rsid w:val="00155E4B"/>
    <w:rsid w:val="001568C3"/>
    <w:rsid w:val="00156C41"/>
    <w:rsid w:val="00156DAD"/>
    <w:rsid w:val="00156F4A"/>
    <w:rsid w:val="001574BF"/>
    <w:rsid w:val="00157B1C"/>
    <w:rsid w:val="0016022A"/>
    <w:rsid w:val="00160D33"/>
    <w:rsid w:val="001611AA"/>
    <w:rsid w:val="001615B9"/>
    <w:rsid w:val="0016191A"/>
    <w:rsid w:val="00161A22"/>
    <w:rsid w:val="001635C2"/>
    <w:rsid w:val="001637EA"/>
    <w:rsid w:val="00163CAB"/>
    <w:rsid w:val="00163E51"/>
    <w:rsid w:val="001640BD"/>
    <w:rsid w:val="00164411"/>
    <w:rsid w:val="00164694"/>
    <w:rsid w:val="001648C6"/>
    <w:rsid w:val="00164BC1"/>
    <w:rsid w:val="00165167"/>
    <w:rsid w:val="0016578B"/>
    <w:rsid w:val="0016627A"/>
    <w:rsid w:val="00166607"/>
    <w:rsid w:val="00166D7D"/>
    <w:rsid w:val="00166E69"/>
    <w:rsid w:val="001672FB"/>
    <w:rsid w:val="001672FC"/>
    <w:rsid w:val="00167971"/>
    <w:rsid w:val="00167A50"/>
    <w:rsid w:val="00167DC7"/>
    <w:rsid w:val="00167DD6"/>
    <w:rsid w:val="0017015A"/>
    <w:rsid w:val="0017022B"/>
    <w:rsid w:val="00170B33"/>
    <w:rsid w:val="0017130B"/>
    <w:rsid w:val="001713A4"/>
    <w:rsid w:val="001713E5"/>
    <w:rsid w:val="001718FF"/>
    <w:rsid w:val="00171AE7"/>
    <w:rsid w:val="00171D07"/>
    <w:rsid w:val="00171E2F"/>
    <w:rsid w:val="001730BF"/>
    <w:rsid w:val="00173AB7"/>
    <w:rsid w:val="00173B44"/>
    <w:rsid w:val="00173BBB"/>
    <w:rsid w:val="00173E4D"/>
    <w:rsid w:val="001746CC"/>
    <w:rsid w:val="0017471C"/>
    <w:rsid w:val="001747AF"/>
    <w:rsid w:val="001748A8"/>
    <w:rsid w:val="001748CA"/>
    <w:rsid w:val="00174915"/>
    <w:rsid w:val="00174F85"/>
    <w:rsid w:val="0017528A"/>
    <w:rsid w:val="001752F5"/>
    <w:rsid w:val="001759FB"/>
    <w:rsid w:val="00175E1D"/>
    <w:rsid w:val="0017696E"/>
    <w:rsid w:val="00176D4A"/>
    <w:rsid w:val="00177241"/>
    <w:rsid w:val="00177307"/>
    <w:rsid w:val="00177E99"/>
    <w:rsid w:val="00180602"/>
    <w:rsid w:val="00180680"/>
    <w:rsid w:val="0018093D"/>
    <w:rsid w:val="00181249"/>
    <w:rsid w:val="001819D3"/>
    <w:rsid w:val="00181F0F"/>
    <w:rsid w:val="00181FEB"/>
    <w:rsid w:val="001821D9"/>
    <w:rsid w:val="00182545"/>
    <w:rsid w:val="001826DF"/>
    <w:rsid w:val="00182800"/>
    <w:rsid w:val="00182B35"/>
    <w:rsid w:val="00182BE0"/>
    <w:rsid w:val="00183009"/>
    <w:rsid w:val="001833B3"/>
    <w:rsid w:val="00183891"/>
    <w:rsid w:val="00183DA2"/>
    <w:rsid w:val="001844B1"/>
    <w:rsid w:val="00184D56"/>
    <w:rsid w:val="00184D5F"/>
    <w:rsid w:val="001852C4"/>
    <w:rsid w:val="001854FF"/>
    <w:rsid w:val="001855D2"/>
    <w:rsid w:val="00185841"/>
    <w:rsid w:val="00185B9E"/>
    <w:rsid w:val="00185BB9"/>
    <w:rsid w:val="00186907"/>
    <w:rsid w:val="00186C68"/>
    <w:rsid w:val="00186EA5"/>
    <w:rsid w:val="00187031"/>
    <w:rsid w:val="00187607"/>
    <w:rsid w:val="00187A53"/>
    <w:rsid w:val="00187B28"/>
    <w:rsid w:val="00190753"/>
    <w:rsid w:val="00191095"/>
    <w:rsid w:val="00191206"/>
    <w:rsid w:val="0019129D"/>
    <w:rsid w:val="00191316"/>
    <w:rsid w:val="00191733"/>
    <w:rsid w:val="001918DD"/>
    <w:rsid w:val="001924E3"/>
    <w:rsid w:val="00192585"/>
    <w:rsid w:val="001926CD"/>
    <w:rsid w:val="00192712"/>
    <w:rsid w:val="00192B73"/>
    <w:rsid w:val="00192C2C"/>
    <w:rsid w:val="00192EC2"/>
    <w:rsid w:val="00192EFC"/>
    <w:rsid w:val="001930FA"/>
    <w:rsid w:val="0019412F"/>
    <w:rsid w:val="0019428F"/>
    <w:rsid w:val="001948A6"/>
    <w:rsid w:val="001950FF"/>
    <w:rsid w:val="00195640"/>
    <w:rsid w:val="00195A56"/>
    <w:rsid w:val="001964C6"/>
    <w:rsid w:val="00196522"/>
    <w:rsid w:val="001967A7"/>
    <w:rsid w:val="001968C4"/>
    <w:rsid w:val="00196B25"/>
    <w:rsid w:val="00197059"/>
    <w:rsid w:val="00197877"/>
    <w:rsid w:val="00197AB7"/>
    <w:rsid w:val="00197DBD"/>
    <w:rsid w:val="00197E0A"/>
    <w:rsid w:val="001A0230"/>
    <w:rsid w:val="001A02D5"/>
    <w:rsid w:val="001A0B11"/>
    <w:rsid w:val="001A10FF"/>
    <w:rsid w:val="001A17A4"/>
    <w:rsid w:val="001A1FC8"/>
    <w:rsid w:val="001A210D"/>
    <w:rsid w:val="001A2334"/>
    <w:rsid w:val="001A2A90"/>
    <w:rsid w:val="001A2C3C"/>
    <w:rsid w:val="001A2C7E"/>
    <w:rsid w:val="001A322D"/>
    <w:rsid w:val="001A3354"/>
    <w:rsid w:val="001A34B7"/>
    <w:rsid w:val="001A39F9"/>
    <w:rsid w:val="001A3A7C"/>
    <w:rsid w:val="001A3DB2"/>
    <w:rsid w:val="001A3E97"/>
    <w:rsid w:val="001A4221"/>
    <w:rsid w:val="001A46A8"/>
    <w:rsid w:val="001A4A4A"/>
    <w:rsid w:val="001A4B30"/>
    <w:rsid w:val="001A4D68"/>
    <w:rsid w:val="001A4F64"/>
    <w:rsid w:val="001A5ADE"/>
    <w:rsid w:val="001A6073"/>
    <w:rsid w:val="001A608E"/>
    <w:rsid w:val="001A681A"/>
    <w:rsid w:val="001A6BC7"/>
    <w:rsid w:val="001A6E5A"/>
    <w:rsid w:val="001A7373"/>
    <w:rsid w:val="001A79C8"/>
    <w:rsid w:val="001A7BEB"/>
    <w:rsid w:val="001B0C6B"/>
    <w:rsid w:val="001B0E84"/>
    <w:rsid w:val="001B1101"/>
    <w:rsid w:val="001B1108"/>
    <w:rsid w:val="001B1209"/>
    <w:rsid w:val="001B1AA4"/>
    <w:rsid w:val="001B2220"/>
    <w:rsid w:val="001B2AA3"/>
    <w:rsid w:val="001B3956"/>
    <w:rsid w:val="001B395E"/>
    <w:rsid w:val="001B3B77"/>
    <w:rsid w:val="001B3F3D"/>
    <w:rsid w:val="001B432B"/>
    <w:rsid w:val="001B4803"/>
    <w:rsid w:val="001B4D48"/>
    <w:rsid w:val="001B5050"/>
    <w:rsid w:val="001B5309"/>
    <w:rsid w:val="001B5876"/>
    <w:rsid w:val="001B6508"/>
    <w:rsid w:val="001B68B0"/>
    <w:rsid w:val="001B6C0B"/>
    <w:rsid w:val="001B74EB"/>
    <w:rsid w:val="001B79D6"/>
    <w:rsid w:val="001B7B2F"/>
    <w:rsid w:val="001B7C32"/>
    <w:rsid w:val="001C0828"/>
    <w:rsid w:val="001C0C2F"/>
    <w:rsid w:val="001C14D6"/>
    <w:rsid w:val="001C1944"/>
    <w:rsid w:val="001C1A8D"/>
    <w:rsid w:val="001C1B7C"/>
    <w:rsid w:val="001C2098"/>
    <w:rsid w:val="001C2531"/>
    <w:rsid w:val="001C341B"/>
    <w:rsid w:val="001C3D9D"/>
    <w:rsid w:val="001C5B14"/>
    <w:rsid w:val="001C5DC6"/>
    <w:rsid w:val="001C5DCB"/>
    <w:rsid w:val="001C617E"/>
    <w:rsid w:val="001C6436"/>
    <w:rsid w:val="001C6C04"/>
    <w:rsid w:val="001C70D1"/>
    <w:rsid w:val="001D03DE"/>
    <w:rsid w:val="001D05B4"/>
    <w:rsid w:val="001D0AA1"/>
    <w:rsid w:val="001D0B11"/>
    <w:rsid w:val="001D0B8B"/>
    <w:rsid w:val="001D14B7"/>
    <w:rsid w:val="001D1763"/>
    <w:rsid w:val="001D18D4"/>
    <w:rsid w:val="001D1E23"/>
    <w:rsid w:val="001D1EF6"/>
    <w:rsid w:val="001D20E9"/>
    <w:rsid w:val="001D25D1"/>
    <w:rsid w:val="001D381D"/>
    <w:rsid w:val="001D3A1E"/>
    <w:rsid w:val="001D3B2F"/>
    <w:rsid w:val="001D40FC"/>
    <w:rsid w:val="001D4699"/>
    <w:rsid w:val="001D4F98"/>
    <w:rsid w:val="001D519C"/>
    <w:rsid w:val="001D5256"/>
    <w:rsid w:val="001D550B"/>
    <w:rsid w:val="001D5855"/>
    <w:rsid w:val="001D5945"/>
    <w:rsid w:val="001D5A54"/>
    <w:rsid w:val="001D5C68"/>
    <w:rsid w:val="001D5FC1"/>
    <w:rsid w:val="001D5FD6"/>
    <w:rsid w:val="001D6AC6"/>
    <w:rsid w:val="001D6D2B"/>
    <w:rsid w:val="001D6E00"/>
    <w:rsid w:val="001D6F4C"/>
    <w:rsid w:val="001D7966"/>
    <w:rsid w:val="001D7A60"/>
    <w:rsid w:val="001E013A"/>
    <w:rsid w:val="001E075D"/>
    <w:rsid w:val="001E0D9F"/>
    <w:rsid w:val="001E0E49"/>
    <w:rsid w:val="001E12CB"/>
    <w:rsid w:val="001E1459"/>
    <w:rsid w:val="001E1481"/>
    <w:rsid w:val="001E1668"/>
    <w:rsid w:val="001E18DF"/>
    <w:rsid w:val="001E199B"/>
    <w:rsid w:val="001E1B06"/>
    <w:rsid w:val="001E1B0A"/>
    <w:rsid w:val="001E1B5A"/>
    <w:rsid w:val="001E1FA8"/>
    <w:rsid w:val="001E2149"/>
    <w:rsid w:val="001E243B"/>
    <w:rsid w:val="001E29CA"/>
    <w:rsid w:val="001E2BF1"/>
    <w:rsid w:val="001E2DD5"/>
    <w:rsid w:val="001E33D4"/>
    <w:rsid w:val="001E3B12"/>
    <w:rsid w:val="001E3EE4"/>
    <w:rsid w:val="001E452A"/>
    <w:rsid w:val="001E4743"/>
    <w:rsid w:val="001E490A"/>
    <w:rsid w:val="001E491F"/>
    <w:rsid w:val="001E51AB"/>
    <w:rsid w:val="001E576C"/>
    <w:rsid w:val="001E58EB"/>
    <w:rsid w:val="001E5BE7"/>
    <w:rsid w:val="001E5CC1"/>
    <w:rsid w:val="001E5F2C"/>
    <w:rsid w:val="001E62FE"/>
    <w:rsid w:val="001E6509"/>
    <w:rsid w:val="001E654F"/>
    <w:rsid w:val="001E66B0"/>
    <w:rsid w:val="001E6FA8"/>
    <w:rsid w:val="001E73A2"/>
    <w:rsid w:val="001E786E"/>
    <w:rsid w:val="001E7BEB"/>
    <w:rsid w:val="001E7D4B"/>
    <w:rsid w:val="001F0128"/>
    <w:rsid w:val="001F0773"/>
    <w:rsid w:val="001F081D"/>
    <w:rsid w:val="001F08D9"/>
    <w:rsid w:val="001F0C94"/>
    <w:rsid w:val="001F0E27"/>
    <w:rsid w:val="001F20F3"/>
    <w:rsid w:val="001F2202"/>
    <w:rsid w:val="001F264F"/>
    <w:rsid w:val="001F2659"/>
    <w:rsid w:val="001F2708"/>
    <w:rsid w:val="001F2D3D"/>
    <w:rsid w:val="001F2EED"/>
    <w:rsid w:val="001F357F"/>
    <w:rsid w:val="001F3B77"/>
    <w:rsid w:val="001F3DA9"/>
    <w:rsid w:val="001F400B"/>
    <w:rsid w:val="001F4AF2"/>
    <w:rsid w:val="001F4C55"/>
    <w:rsid w:val="001F4C5A"/>
    <w:rsid w:val="001F4F2F"/>
    <w:rsid w:val="001F51B5"/>
    <w:rsid w:val="001F5296"/>
    <w:rsid w:val="001F5EA1"/>
    <w:rsid w:val="001F67DA"/>
    <w:rsid w:val="001F6850"/>
    <w:rsid w:val="001F6CF6"/>
    <w:rsid w:val="001F6D1E"/>
    <w:rsid w:val="001F6E3A"/>
    <w:rsid w:val="001F6E7B"/>
    <w:rsid w:val="001F6FE6"/>
    <w:rsid w:val="001F7524"/>
    <w:rsid w:val="001F76EF"/>
    <w:rsid w:val="001F7DC3"/>
    <w:rsid w:val="0020010B"/>
    <w:rsid w:val="002005BE"/>
    <w:rsid w:val="00200ACE"/>
    <w:rsid w:val="00200FF6"/>
    <w:rsid w:val="00201233"/>
    <w:rsid w:val="0020158E"/>
    <w:rsid w:val="002018A8"/>
    <w:rsid w:val="00201922"/>
    <w:rsid w:val="00201994"/>
    <w:rsid w:val="0020204E"/>
    <w:rsid w:val="002020EE"/>
    <w:rsid w:val="002020FD"/>
    <w:rsid w:val="0020320C"/>
    <w:rsid w:val="002035F4"/>
    <w:rsid w:val="00203C1C"/>
    <w:rsid w:val="00203C32"/>
    <w:rsid w:val="0020423D"/>
    <w:rsid w:val="00204329"/>
    <w:rsid w:val="00204629"/>
    <w:rsid w:val="00204ABE"/>
    <w:rsid w:val="00204C52"/>
    <w:rsid w:val="00204E61"/>
    <w:rsid w:val="002052CF"/>
    <w:rsid w:val="002056D7"/>
    <w:rsid w:val="00206930"/>
    <w:rsid w:val="002070CD"/>
    <w:rsid w:val="002070D3"/>
    <w:rsid w:val="00207259"/>
    <w:rsid w:val="00210D6F"/>
    <w:rsid w:val="00211303"/>
    <w:rsid w:val="00211498"/>
    <w:rsid w:val="002114E3"/>
    <w:rsid w:val="002119F1"/>
    <w:rsid w:val="00211C7E"/>
    <w:rsid w:val="00211F96"/>
    <w:rsid w:val="002120B3"/>
    <w:rsid w:val="00212C9A"/>
    <w:rsid w:val="00212D2C"/>
    <w:rsid w:val="00212EC0"/>
    <w:rsid w:val="00213058"/>
    <w:rsid w:val="002133FC"/>
    <w:rsid w:val="00213677"/>
    <w:rsid w:val="002136E8"/>
    <w:rsid w:val="00213828"/>
    <w:rsid w:val="00214577"/>
    <w:rsid w:val="00214697"/>
    <w:rsid w:val="00214AFF"/>
    <w:rsid w:val="00214F2A"/>
    <w:rsid w:val="0021501B"/>
    <w:rsid w:val="002150A4"/>
    <w:rsid w:val="002150CA"/>
    <w:rsid w:val="002157A2"/>
    <w:rsid w:val="00215876"/>
    <w:rsid w:val="00215DE4"/>
    <w:rsid w:val="00215E5F"/>
    <w:rsid w:val="00215ECD"/>
    <w:rsid w:val="00216258"/>
    <w:rsid w:val="0021643E"/>
    <w:rsid w:val="00216A19"/>
    <w:rsid w:val="0021703A"/>
    <w:rsid w:val="00217065"/>
    <w:rsid w:val="0021716C"/>
    <w:rsid w:val="002171C4"/>
    <w:rsid w:val="00217407"/>
    <w:rsid w:val="00217690"/>
    <w:rsid w:val="00217F84"/>
    <w:rsid w:val="00220053"/>
    <w:rsid w:val="00220248"/>
    <w:rsid w:val="002203BE"/>
    <w:rsid w:val="002207D8"/>
    <w:rsid w:val="00220B74"/>
    <w:rsid w:val="002211F3"/>
    <w:rsid w:val="00221859"/>
    <w:rsid w:val="00222191"/>
    <w:rsid w:val="002227E7"/>
    <w:rsid w:val="00222A60"/>
    <w:rsid w:val="00222BDE"/>
    <w:rsid w:val="002238F7"/>
    <w:rsid w:val="00223972"/>
    <w:rsid w:val="00223D97"/>
    <w:rsid w:val="00223DC8"/>
    <w:rsid w:val="002241E0"/>
    <w:rsid w:val="0022422C"/>
    <w:rsid w:val="002242A9"/>
    <w:rsid w:val="00224ABB"/>
    <w:rsid w:val="00225458"/>
    <w:rsid w:val="002259AD"/>
    <w:rsid w:val="00225AC1"/>
    <w:rsid w:val="00225B9C"/>
    <w:rsid w:val="00225E7C"/>
    <w:rsid w:val="00225F5C"/>
    <w:rsid w:val="00226158"/>
    <w:rsid w:val="00226451"/>
    <w:rsid w:val="002264E8"/>
    <w:rsid w:val="00226D3C"/>
    <w:rsid w:val="00227282"/>
    <w:rsid w:val="00227586"/>
    <w:rsid w:val="00227652"/>
    <w:rsid w:val="00227A61"/>
    <w:rsid w:val="00227A84"/>
    <w:rsid w:val="00227AFE"/>
    <w:rsid w:val="00227CA6"/>
    <w:rsid w:val="00227EEA"/>
    <w:rsid w:val="00227F62"/>
    <w:rsid w:val="00227FD6"/>
    <w:rsid w:val="0023002F"/>
    <w:rsid w:val="00230152"/>
    <w:rsid w:val="00230299"/>
    <w:rsid w:val="002311C9"/>
    <w:rsid w:val="0023149D"/>
    <w:rsid w:val="002314C1"/>
    <w:rsid w:val="002317D9"/>
    <w:rsid w:val="002319A6"/>
    <w:rsid w:val="002321AD"/>
    <w:rsid w:val="00232C05"/>
    <w:rsid w:val="00233075"/>
    <w:rsid w:val="0023371B"/>
    <w:rsid w:val="002337A5"/>
    <w:rsid w:val="00233819"/>
    <w:rsid w:val="00233972"/>
    <w:rsid w:val="00233D16"/>
    <w:rsid w:val="00233E07"/>
    <w:rsid w:val="00234195"/>
    <w:rsid w:val="002345B8"/>
    <w:rsid w:val="00234683"/>
    <w:rsid w:val="00234E36"/>
    <w:rsid w:val="00235318"/>
    <w:rsid w:val="002355A3"/>
    <w:rsid w:val="0023586A"/>
    <w:rsid w:val="00235904"/>
    <w:rsid w:val="00235E21"/>
    <w:rsid w:val="00236315"/>
    <w:rsid w:val="00236690"/>
    <w:rsid w:val="00236724"/>
    <w:rsid w:val="00236E43"/>
    <w:rsid w:val="00237215"/>
    <w:rsid w:val="0023763B"/>
    <w:rsid w:val="0023787A"/>
    <w:rsid w:val="00237AA4"/>
    <w:rsid w:val="00237CF6"/>
    <w:rsid w:val="00237CFE"/>
    <w:rsid w:val="00240208"/>
    <w:rsid w:val="0024038A"/>
    <w:rsid w:val="002405F6"/>
    <w:rsid w:val="002407B6"/>
    <w:rsid w:val="00240A47"/>
    <w:rsid w:val="00240DB6"/>
    <w:rsid w:val="00241510"/>
    <w:rsid w:val="0024191C"/>
    <w:rsid w:val="00241A1B"/>
    <w:rsid w:val="00241FC6"/>
    <w:rsid w:val="0024251F"/>
    <w:rsid w:val="00242CC0"/>
    <w:rsid w:val="00243848"/>
    <w:rsid w:val="00243EDA"/>
    <w:rsid w:val="0024484B"/>
    <w:rsid w:val="00244CCE"/>
    <w:rsid w:val="002455BC"/>
    <w:rsid w:val="0024574D"/>
    <w:rsid w:val="00245757"/>
    <w:rsid w:val="0024576D"/>
    <w:rsid w:val="0024609E"/>
    <w:rsid w:val="002460BD"/>
    <w:rsid w:val="0024612D"/>
    <w:rsid w:val="00246708"/>
    <w:rsid w:val="002467A9"/>
    <w:rsid w:val="00246BEA"/>
    <w:rsid w:val="002477D3"/>
    <w:rsid w:val="002479E4"/>
    <w:rsid w:val="00247A04"/>
    <w:rsid w:val="00247D12"/>
    <w:rsid w:val="00247FC6"/>
    <w:rsid w:val="002507BC"/>
    <w:rsid w:val="00250A35"/>
    <w:rsid w:val="00250C44"/>
    <w:rsid w:val="0025114D"/>
    <w:rsid w:val="002516C0"/>
    <w:rsid w:val="00251710"/>
    <w:rsid w:val="002518DC"/>
    <w:rsid w:val="002518E6"/>
    <w:rsid w:val="002526B4"/>
    <w:rsid w:val="0025277F"/>
    <w:rsid w:val="002527BD"/>
    <w:rsid w:val="00252A62"/>
    <w:rsid w:val="00252E53"/>
    <w:rsid w:val="002534ED"/>
    <w:rsid w:val="00253CD2"/>
    <w:rsid w:val="002543F9"/>
    <w:rsid w:val="00254843"/>
    <w:rsid w:val="002548A6"/>
    <w:rsid w:val="00254B56"/>
    <w:rsid w:val="00254C69"/>
    <w:rsid w:val="00254DB6"/>
    <w:rsid w:val="00254DE7"/>
    <w:rsid w:val="00254EB3"/>
    <w:rsid w:val="002551C6"/>
    <w:rsid w:val="00255A7B"/>
    <w:rsid w:val="00255EFE"/>
    <w:rsid w:val="00256647"/>
    <w:rsid w:val="00256D58"/>
    <w:rsid w:val="00256D8E"/>
    <w:rsid w:val="0025701F"/>
    <w:rsid w:val="00257744"/>
    <w:rsid w:val="0025777C"/>
    <w:rsid w:val="002578C6"/>
    <w:rsid w:val="00257C1D"/>
    <w:rsid w:val="002604C1"/>
    <w:rsid w:val="0026082F"/>
    <w:rsid w:val="00260A43"/>
    <w:rsid w:val="00260C03"/>
    <w:rsid w:val="00260D6C"/>
    <w:rsid w:val="00260D90"/>
    <w:rsid w:val="002613E9"/>
    <w:rsid w:val="00261444"/>
    <w:rsid w:val="00261A96"/>
    <w:rsid w:val="00261C74"/>
    <w:rsid w:val="00261C75"/>
    <w:rsid w:val="00261F89"/>
    <w:rsid w:val="0026210A"/>
    <w:rsid w:val="002626A5"/>
    <w:rsid w:val="00262AB0"/>
    <w:rsid w:val="00262FB4"/>
    <w:rsid w:val="00263A96"/>
    <w:rsid w:val="00263BB5"/>
    <w:rsid w:val="00263F77"/>
    <w:rsid w:val="0026457A"/>
    <w:rsid w:val="0026459F"/>
    <w:rsid w:val="00264702"/>
    <w:rsid w:val="002650AF"/>
    <w:rsid w:val="002651C3"/>
    <w:rsid w:val="00265631"/>
    <w:rsid w:val="00265653"/>
    <w:rsid w:val="00265786"/>
    <w:rsid w:val="002659F6"/>
    <w:rsid w:val="00265B6D"/>
    <w:rsid w:val="00265F4B"/>
    <w:rsid w:val="00266471"/>
    <w:rsid w:val="00266718"/>
    <w:rsid w:val="00266805"/>
    <w:rsid w:val="00266AFB"/>
    <w:rsid w:val="00267053"/>
    <w:rsid w:val="00267274"/>
    <w:rsid w:val="00267863"/>
    <w:rsid w:val="00267D7C"/>
    <w:rsid w:val="0027007B"/>
    <w:rsid w:val="002705CD"/>
    <w:rsid w:val="00270707"/>
    <w:rsid w:val="00270A7E"/>
    <w:rsid w:val="00270D10"/>
    <w:rsid w:val="00270FEE"/>
    <w:rsid w:val="00271049"/>
    <w:rsid w:val="002711D0"/>
    <w:rsid w:val="0027123A"/>
    <w:rsid w:val="00271644"/>
    <w:rsid w:val="002716A7"/>
    <w:rsid w:val="002718D3"/>
    <w:rsid w:val="00271A16"/>
    <w:rsid w:val="00271B05"/>
    <w:rsid w:val="00271B0E"/>
    <w:rsid w:val="00271D07"/>
    <w:rsid w:val="0027201C"/>
    <w:rsid w:val="00272305"/>
    <w:rsid w:val="00272676"/>
    <w:rsid w:val="0027269E"/>
    <w:rsid w:val="002726C7"/>
    <w:rsid w:val="00272F43"/>
    <w:rsid w:val="0027399C"/>
    <w:rsid w:val="00273CD8"/>
    <w:rsid w:val="0027405A"/>
    <w:rsid w:val="002742F3"/>
    <w:rsid w:val="0027435E"/>
    <w:rsid w:val="00274795"/>
    <w:rsid w:val="002752A1"/>
    <w:rsid w:val="00275339"/>
    <w:rsid w:val="0027538A"/>
    <w:rsid w:val="002754AA"/>
    <w:rsid w:val="00275704"/>
    <w:rsid w:val="00275ECF"/>
    <w:rsid w:val="0027617B"/>
    <w:rsid w:val="00276387"/>
    <w:rsid w:val="002772CE"/>
    <w:rsid w:val="00277ABB"/>
    <w:rsid w:val="002805A9"/>
    <w:rsid w:val="0028086C"/>
    <w:rsid w:val="00280AB5"/>
    <w:rsid w:val="00280B62"/>
    <w:rsid w:val="00281052"/>
    <w:rsid w:val="00281B42"/>
    <w:rsid w:val="00281EF7"/>
    <w:rsid w:val="002821E5"/>
    <w:rsid w:val="002829FC"/>
    <w:rsid w:val="002834AB"/>
    <w:rsid w:val="0028360B"/>
    <w:rsid w:val="002838BA"/>
    <w:rsid w:val="00283D50"/>
    <w:rsid w:val="00284633"/>
    <w:rsid w:val="002846DC"/>
    <w:rsid w:val="002846F6"/>
    <w:rsid w:val="00284AB9"/>
    <w:rsid w:val="00284CB4"/>
    <w:rsid w:val="00284E23"/>
    <w:rsid w:val="00284F5B"/>
    <w:rsid w:val="00284F63"/>
    <w:rsid w:val="0028526E"/>
    <w:rsid w:val="002854BF"/>
    <w:rsid w:val="00285721"/>
    <w:rsid w:val="002857DF"/>
    <w:rsid w:val="0028620D"/>
    <w:rsid w:val="0028640F"/>
    <w:rsid w:val="00286B16"/>
    <w:rsid w:val="00287071"/>
    <w:rsid w:val="00287126"/>
    <w:rsid w:val="00287738"/>
    <w:rsid w:val="0028784A"/>
    <w:rsid w:val="00287BF6"/>
    <w:rsid w:val="00287F4A"/>
    <w:rsid w:val="00290125"/>
    <w:rsid w:val="002904D6"/>
    <w:rsid w:val="002905EF"/>
    <w:rsid w:val="002912B2"/>
    <w:rsid w:val="002913F6"/>
    <w:rsid w:val="002918A0"/>
    <w:rsid w:val="00292584"/>
    <w:rsid w:val="00292958"/>
    <w:rsid w:val="002935FF"/>
    <w:rsid w:val="00294210"/>
    <w:rsid w:val="0029436E"/>
    <w:rsid w:val="002946A4"/>
    <w:rsid w:val="002949A4"/>
    <w:rsid w:val="00294AA2"/>
    <w:rsid w:val="002957A1"/>
    <w:rsid w:val="00295FE2"/>
    <w:rsid w:val="00296377"/>
    <w:rsid w:val="002965EC"/>
    <w:rsid w:val="00296999"/>
    <w:rsid w:val="002969F9"/>
    <w:rsid w:val="00296A39"/>
    <w:rsid w:val="00296BEF"/>
    <w:rsid w:val="00296F68"/>
    <w:rsid w:val="002970FF"/>
    <w:rsid w:val="0029723D"/>
    <w:rsid w:val="002976FD"/>
    <w:rsid w:val="00297A0C"/>
    <w:rsid w:val="002A013B"/>
    <w:rsid w:val="002A0771"/>
    <w:rsid w:val="002A09FB"/>
    <w:rsid w:val="002A0B74"/>
    <w:rsid w:val="002A0E4C"/>
    <w:rsid w:val="002A17E6"/>
    <w:rsid w:val="002A1924"/>
    <w:rsid w:val="002A1C64"/>
    <w:rsid w:val="002A1EB8"/>
    <w:rsid w:val="002A2151"/>
    <w:rsid w:val="002A282A"/>
    <w:rsid w:val="002A2CF7"/>
    <w:rsid w:val="002A2ED4"/>
    <w:rsid w:val="002A3ABD"/>
    <w:rsid w:val="002A4256"/>
    <w:rsid w:val="002A4392"/>
    <w:rsid w:val="002A45E5"/>
    <w:rsid w:val="002A4883"/>
    <w:rsid w:val="002A5184"/>
    <w:rsid w:val="002A5AF9"/>
    <w:rsid w:val="002A5BE1"/>
    <w:rsid w:val="002A5DC8"/>
    <w:rsid w:val="002A5F02"/>
    <w:rsid w:val="002A6758"/>
    <w:rsid w:val="002A7009"/>
    <w:rsid w:val="002A71BD"/>
    <w:rsid w:val="002A7313"/>
    <w:rsid w:val="002A7423"/>
    <w:rsid w:val="002A7930"/>
    <w:rsid w:val="002A796B"/>
    <w:rsid w:val="002A7E02"/>
    <w:rsid w:val="002B0033"/>
    <w:rsid w:val="002B01D5"/>
    <w:rsid w:val="002B0254"/>
    <w:rsid w:val="002B03A9"/>
    <w:rsid w:val="002B03C2"/>
    <w:rsid w:val="002B0AA2"/>
    <w:rsid w:val="002B0D6F"/>
    <w:rsid w:val="002B17F1"/>
    <w:rsid w:val="002B1EF2"/>
    <w:rsid w:val="002B20D2"/>
    <w:rsid w:val="002B34BB"/>
    <w:rsid w:val="002B3736"/>
    <w:rsid w:val="002B3A15"/>
    <w:rsid w:val="002B3A42"/>
    <w:rsid w:val="002B3A47"/>
    <w:rsid w:val="002B40E1"/>
    <w:rsid w:val="002B439E"/>
    <w:rsid w:val="002B4A5E"/>
    <w:rsid w:val="002B50AF"/>
    <w:rsid w:val="002B51DF"/>
    <w:rsid w:val="002B533B"/>
    <w:rsid w:val="002B578C"/>
    <w:rsid w:val="002B5953"/>
    <w:rsid w:val="002B59AC"/>
    <w:rsid w:val="002B60C1"/>
    <w:rsid w:val="002B63C0"/>
    <w:rsid w:val="002B65A3"/>
    <w:rsid w:val="002B677F"/>
    <w:rsid w:val="002B6BD8"/>
    <w:rsid w:val="002B6EB9"/>
    <w:rsid w:val="002B6FF5"/>
    <w:rsid w:val="002B7094"/>
    <w:rsid w:val="002B70D8"/>
    <w:rsid w:val="002B72A2"/>
    <w:rsid w:val="002B7444"/>
    <w:rsid w:val="002B7705"/>
    <w:rsid w:val="002B7BD6"/>
    <w:rsid w:val="002B7C02"/>
    <w:rsid w:val="002B7C13"/>
    <w:rsid w:val="002B7E59"/>
    <w:rsid w:val="002C043C"/>
    <w:rsid w:val="002C0463"/>
    <w:rsid w:val="002C04AD"/>
    <w:rsid w:val="002C0E54"/>
    <w:rsid w:val="002C131C"/>
    <w:rsid w:val="002C162A"/>
    <w:rsid w:val="002C16C1"/>
    <w:rsid w:val="002C1704"/>
    <w:rsid w:val="002C1871"/>
    <w:rsid w:val="002C1B15"/>
    <w:rsid w:val="002C1DC5"/>
    <w:rsid w:val="002C1F3F"/>
    <w:rsid w:val="002C26FD"/>
    <w:rsid w:val="002C2C8B"/>
    <w:rsid w:val="002C310E"/>
    <w:rsid w:val="002C3DB1"/>
    <w:rsid w:val="002C3E5F"/>
    <w:rsid w:val="002C4447"/>
    <w:rsid w:val="002C4771"/>
    <w:rsid w:val="002C4FC4"/>
    <w:rsid w:val="002C57A9"/>
    <w:rsid w:val="002C57BD"/>
    <w:rsid w:val="002C60E4"/>
    <w:rsid w:val="002C6259"/>
    <w:rsid w:val="002C62B5"/>
    <w:rsid w:val="002C634C"/>
    <w:rsid w:val="002C69EC"/>
    <w:rsid w:val="002C6E17"/>
    <w:rsid w:val="002C7608"/>
    <w:rsid w:val="002C7687"/>
    <w:rsid w:val="002C7802"/>
    <w:rsid w:val="002C7FB1"/>
    <w:rsid w:val="002D036A"/>
    <w:rsid w:val="002D06B9"/>
    <w:rsid w:val="002D07C1"/>
    <w:rsid w:val="002D093B"/>
    <w:rsid w:val="002D0D7A"/>
    <w:rsid w:val="002D0D8A"/>
    <w:rsid w:val="002D0E36"/>
    <w:rsid w:val="002D1120"/>
    <w:rsid w:val="002D1251"/>
    <w:rsid w:val="002D1349"/>
    <w:rsid w:val="002D1456"/>
    <w:rsid w:val="002D19A7"/>
    <w:rsid w:val="002D1FD4"/>
    <w:rsid w:val="002D201D"/>
    <w:rsid w:val="002D224C"/>
    <w:rsid w:val="002D2663"/>
    <w:rsid w:val="002D2877"/>
    <w:rsid w:val="002D2EB6"/>
    <w:rsid w:val="002D30A2"/>
    <w:rsid w:val="002D321F"/>
    <w:rsid w:val="002D3AD1"/>
    <w:rsid w:val="002D3B0A"/>
    <w:rsid w:val="002D3B20"/>
    <w:rsid w:val="002D3E36"/>
    <w:rsid w:val="002D484E"/>
    <w:rsid w:val="002D4DB2"/>
    <w:rsid w:val="002D509F"/>
    <w:rsid w:val="002D52AB"/>
    <w:rsid w:val="002D574B"/>
    <w:rsid w:val="002D5B41"/>
    <w:rsid w:val="002D5F43"/>
    <w:rsid w:val="002D62EC"/>
    <w:rsid w:val="002D65B3"/>
    <w:rsid w:val="002D66A9"/>
    <w:rsid w:val="002D6A2D"/>
    <w:rsid w:val="002D77B8"/>
    <w:rsid w:val="002D780C"/>
    <w:rsid w:val="002D7D6F"/>
    <w:rsid w:val="002E0175"/>
    <w:rsid w:val="002E02A6"/>
    <w:rsid w:val="002E0714"/>
    <w:rsid w:val="002E0A13"/>
    <w:rsid w:val="002E0D1B"/>
    <w:rsid w:val="002E0D57"/>
    <w:rsid w:val="002E132E"/>
    <w:rsid w:val="002E17D8"/>
    <w:rsid w:val="002E1C4D"/>
    <w:rsid w:val="002E20BA"/>
    <w:rsid w:val="002E2552"/>
    <w:rsid w:val="002E2556"/>
    <w:rsid w:val="002E276E"/>
    <w:rsid w:val="002E2984"/>
    <w:rsid w:val="002E2C30"/>
    <w:rsid w:val="002E2C88"/>
    <w:rsid w:val="002E2D9C"/>
    <w:rsid w:val="002E3500"/>
    <w:rsid w:val="002E3C57"/>
    <w:rsid w:val="002E4C1E"/>
    <w:rsid w:val="002E4D80"/>
    <w:rsid w:val="002E4F0B"/>
    <w:rsid w:val="002E527B"/>
    <w:rsid w:val="002E5389"/>
    <w:rsid w:val="002E5CC0"/>
    <w:rsid w:val="002E6253"/>
    <w:rsid w:val="002E68CB"/>
    <w:rsid w:val="002E6998"/>
    <w:rsid w:val="002E6FEC"/>
    <w:rsid w:val="002E74E3"/>
    <w:rsid w:val="002E7BF1"/>
    <w:rsid w:val="002F00DF"/>
    <w:rsid w:val="002F00F2"/>
    <w:rsid w:val="002F0B33"/>
    <w:rsid w:val="002F0E1E"/>
    <w:rsid w:val="002F1279"/>
    <w:rsid w:val="002F141F"/>
    <w:rsid w:val="002F142A"/>
    <w:rsid w:val="002F1B3B"/>
    <w:rsid w:val="002F1D7B"/>
    <w:rsid w:val="002F28D1"/>
    <w:rsid w:val="002F292F"/>
    <w:rsid w:val="002F337D"/>
    <w:rsid w:val="002F36F8"/>
    <w:rsid w:val="002F3B9B"/>
    <w:rsid w:val="002F407E"/>
    <w:rsid w:val="002F44C3"/>
    <w:rsid w:val="002F4591"/>
    <w:rsid w:val="002F4642"/>
    <w:rsid w:val="002F4AF8"/>
    <w:rsid w:val="002F53AF"/>
    <w:rsid w:val="002F5477"/>
    <w:rsid w:val="002F55D1"/>
    <w:rsid w:val="002F59E5"/>
    <w:rsid w:val="002F5C2B"/>
    <w:rsid w:val="002F5DBA"/>
    <w:rsid w:val="002F62E0"/>
    <w:rsid w:val="002F62FC"/>
    <w:rsid w:val="002F6606"/>
    <w:rsid w:val="002F694A"/>
    <w:rsid w:val="002F6A54"/>
    <w:rsid w:val="002F6C47"/>
    <w:rsid w:val="002F7D03"/>
    <w:rsid w:val="002F7E3A"/>
    <w:rsid w:val="00300456"/>
    <w:rsid w:val="003006BB"/>
    <w:rsid w:val="003007B9"/>
    <w:rsid w:val="00300C47"/>
    <w:rsid w:val="0030129D"/>
    <w:rsid w:val="003015F0"/>
    <w:rsid w:val="00301C25"/>
    <w:rsid w:val="00301E08"/>
    <w:rsid w:val="00302097"/>
    <w:rsid w:val="0030222E"/>
    <w:rsid w:val="003029A1"/>
    <w:rsid w:val="00302AF8"/>
    <w:rsid w:val="00302D5C"/>
    <w:rsid w:val="00303002"/>
    <w:rsid w:val="00303025"/>
    <w:rsid w:val="003032BE"/>
    <w:rsid w:val="00303742"/>
    <w:rsid w:val="00303FA7"/>
    <w:rsid w:val="003040F7"/>
    <w:rsid w:val="003044E9"/>
    <w:rsid w:val="0030454C"/>
    <w:rsid w:val="00304553"/>
    <w:rsid w:val="00304AE1"/>
    <w:rsid w:val="00304C43"/>
    <w:rsid w:val="003053BF"/>
    <w:rsid w:val="0030564C"/>
    <w:rsid w:val="00305805"/>
    <w:rsid w:val="00305EF4"/>
    <w:rsid w:val="00306923"/>
    <w:rsid w:val="00306D21"/>
    <w:rsid w:val="00306E8D"/>
    <w:rsid w:val="00307177"/>
    <w:rsid w:val="0030738C"/>
    <w:rsid w:val="003073B9"/>
    <w:rsid w:val="00307615"/>
    <w:rsid w:val="0030790A"/>
    <w:rsid w:val="00310037"/>
    <w:rsid w:val="00310106"/>
    <w:rsid w:val="00310180"/>
    <w:rsid w:val="003101E6"/>
    <w:rsid w:val="0031060D"/>
    <w:rsid w:val="00310E75"/>
    <w:rsid w:val="00311CFB"/>
    <w:rsid w:val="00311D90"/>
    <w:rsid w:val="00312161"/>
    <w:rsid w:val="003125BF"/>
    <w:rsid w:val="00312C4F"/>
    <w:rsid w:val="00312D62"/>
    <w:rsid w:val="00313465"/>
    <w:rsid w:val="003137DB"/>
    <w:rsid w:val="003138BD"/>
    <w:rsid w:val="00313B5A"/>
    <w:rsid w:val="00313B5F"/>
    <w:rsid w:val="00313E68"/>
    <w:rsid w:val="00313ED1"/>
    <w:rsid w:val="00314694"/>
    <w:rsid w:val="00314BFD"/>
    <w:rsid w:val="003154E1"/>
    <w:rsid w:val="00315F8E"/>
    <w:rsid w:val="0031609D"/>
    <w:rsid w:val="00316495"/>
    <w:rsid w:val="0031677C"/>
    <w:rsid w:val="003168EA"/>
    <w:rsid w:val="00316A02"/>
    <w:rsid w:val="00316F5F"/>
    <w:rsid w:val="00317430"/>
    <w:rsid w:val="00317600"/>
    <w:rsid w:val="003179B7"/>
    <w:rsid w:val="00317AF7"/>
    <w:rsid w:val="0032023C"/>
    <w:rsid w:val="00320C54"/>
    <w:rsid w:val="00320CB4"/>
    <w:rsid w:val="00320D09"/>
    <w:rsid w:val="00321463"/>
    <w:rsid w:val="0032209D"/>
    <w:rsid w:val="00322254"/>
    <w:rsid w:val="003223DC"/>
    <w:rsid w:val="003223F6"/>
    <w:rsid w:val="003225E8"/>
    <w:rsid w:val="003229A2"/>
    <w:rsid w:val="003229A5"/>
    <w:rsid w:val="00322AD4"/>
    <w:rsid w:val="00322CC0"/>
    <w:rsid w:val="00322E75"/>
    <w:rsid w:val="00323111"/>
    <w:rsid w:val="003234EB"/>
    <w:rsid w:val="0032368E"/>
    <w:rsid w:val="00323B0F"/>
    <w:rsid w:val="00323B24"/>
    <w:rsid w:val="00323BA6"/>
    <w:rsid w:val="00323D82"/>
    <w:rsid w:val="00323F73"/>
    <w:rsid w:val="00324530"/>
    <w:rsid w:val="00324CF9"/>
    <w:rsid w:val="00324D6A"/>
    <w:rsid w:val="00324E47"/>
    <w:rsid w:val="0032526F"/>
    <w:rsid w:val="00325297"/>
    <w:rsid w:val="00325668"/>
    <w:rsid w:val="00325EDC"/>
    <w:rsid w:val="003261BF"/>
    <w:rsid w:val="00326299"/>
    <w:rsid w:val="00327106"/>
    <w:rsid w:val="003271CD"/>
    <w:rsid w:val="003275DE"/>
    <w:rsid w:val="003276B5"/>
    <w:rsid w:val="00327809"/>
    <w:rsid w:val="00327873"/>
    <w:rsid w:val="00327AC7"/>
    <w:rsid w:val="00327BDA"/>
    <w:rsid w:val="00327CEF"/>
    <w:rsid w:val="00327EAB"/>
    <w:rsid w:val="003306B8"/>
    <w:rsid w:val="00330946"/>
    <w:rsid w:val="00330BF9"/>
    <w:rsid w:val="00330CE1"/>
    <w:rsid w:val="00330E93"/>
    <w:rsid w:val="00331325"/>
    <w:rsid w:val="003313C3"/>
    <w:rsid w:val="003317C4"/>
    <w:rsid w:val="00331A76"/>
    <w:rsid w:val="00331ACE"/>
    <w:rsid w:val="00332169"/>
    <w:rsid w:val="00332554"/>
    <w:rsid w:val="003328C0"/>
    <w:rsid w:val="00332C90"/>
    <w:rsid w:val="003338CF"/>
    <w:rsid w:val="00333C5C"/>
    <w:rsid w:val="003346BD"/>
    <w:rsid w:val="00334701"/>
    <w:rsid w:val="0033498F"/>
    <w:rsid w:val="00334BB6"/>
    <w:rsid w:val="00334EEF"/>
    <w:rsid w:val="00334F51"/>
    <w:rsid w:val="00334FFD"/>
    <w:rsid w:val="00335314"/>
    <w:rsid w:val="003358F0"/>
    <w:rsid w:val="003359E6"/>
    <w:rsid w:val="00335D2B"/>
    <w:rsid w:val="00336662"/>
    <w:rsid w:val="00336C1E"/>
    <w:rsid w:val="00336DE6"/>
    <w:rsid w:val="00336EA9"/>
    <w:rsid w:val="003372D7"/>
    <w:rsid w:val="003372EE"/>
    <w:rsid w:val="003374CB"/>
    <w:rsid w:val="003375E3"/>
    <w:rsid w:val="00337BFF"/>
    <w:rsid w:val="00337CF7"/>
    <w:rsid w:val="00337D71"/>
    <w:rsid w:val="00337D8E"/>
    <w:rsid w:val="003403AB"/>
    <w:rsid w:val="0034092B"/>
    <w:rsid w:val="00340B77"/>
    <w:rsid w:val="00340C69"/>
    <w:rsid w:val="00340CD1"/>
    <w:rsid w:val="00340E8A"/>
    <w:rsid w:val="00341081"/>
    <w:rsid w:val="0034123D"/>
    <w:rsid w:val="003413CD"/>
    <w:rsid w:val="00341401"/>
    <w:rsid w:val="00341DF8"/>
    <w:rsid w:val="00342388"/>
    <w:rsid w:val="0034256F"/>
    <w:rsid w:val="0034318E"/>
    <w:rsid w:val="00343541"/>
    <w:rsid w:val="00343898"/>
    <w:rsid w:val="00343E2B"/>
    <w:rsid w:val="00344546"/>
    <w:rsid w:val="003446A5"/>
    <w:rsid w:val="0034529F"/>
    <w:rsid w:val="00345841"/>
    <w:rsid w:val="003467C7"/>
    <w:rsid w:val="003471AF"/>
    <w:rsid w:val="00347AB7"/>
    <w:rsid w:val="00347CDF"/>
    <w:rsid w:val="00347FA1"/>
    <w:rsid w:val="0035010F"/>
    <w:rsid w:val="003505F0"/>
    <w:rsid w:val="00350709"/>
    <w:rsid w:val="00350EDA"/>
    <w:rsid w:val="00350F3A"/>
    <w:rsid w:val="003513A4"/>
    <w:rsid w:val="00351A11"/>
    <w:rsid w:val="00351CB1"/>
    <w:rsid w:val="00351DFB"/>
    <w:rsid w:val="0035222B"/>
    <w:rsid w:val="0035291B"/>
    <w:rsid w:val="0035296F"/>
    <w:rsid w:val="003529B7"/>
    <w:rsid w:val="00352B4C"/>
    <w:rsid w:val="00353308"/>
    <w:rsid w:val="00353418"/>
    <w:rsid w:val="00353C90"/>
    <w:rsid w:val="00353CA7"/>
    <w:rsid w:val="00353E83"/>
    <w:rsid w:val="00353F07"/>
    <w:rsid w:val="0035455C"/>
    <w:rsid w:val="003546F8"/>
    <w:rsid w:val="003549CB"/>
    <w:rsid w:val="00354A17"/>
    <w:rsid w:val="00354D46"/>
    <w:rsid w:val="00354DF5"/>
    <w:rsid w:val="00355782"/>
    <w:rsid w:val="003558F1"/>
    <w:rsid w:val="00356303"/>
    <w:rsid w:val="00356493"/>
    <w:rsid w:val="00356716"/>
    <w:rsid w:val="003569EB"/>
    <w:rsid w:val="00356EC3"/>
    <w:rsid w:val="003578FF"/>
    <w:rsid w:val="003600D3"/>
    <w:rsid w:val="003605D9"/>
    <w:rsid w:val="003607B0"/>
    <w:rsid w:val="00360C36"/>
    <w:rsid w:val="00360C7B"/>
    <w:rsid w:val="003613C8"/>
    <w:rsid w:val="00361EAB"/>
    <w:rsid w:val="00362571"/>
    <w:rsid w:val="003626DA"/>
    <w:rsid w:val="0036317F"/>
    <w:rsid w:val="003633D6"/>
    <w:rsid w:val="00363A85"/>
    <w:rsid w:val="00363C58"/>
    <w:rsid w:val="003642F7"/>
    <w:rsid w:val="003643C2"/>
    <w:rsid w:val="00364E21"/>
    <w:rsid w:val="00364F7E"/>
    <w:rsid w:val="00365081"/>
    <w:rsid w:val="003652A3"/>
    <w:rsid w:val="00365444"/>
    <w:rsid w:val="003657FB"/>
    <w:rsid w:val="003658E1"/>
    <w:rsid w:val="00365A3E"/>
    <w:rsid w:val="003664F4"/>
    <w:rsid w:val="003668BF"/>
    <w:rsid w:val="00366C09"/>
    <w:rsid w:val="00366D2A"/>
    <w:rsid w:val="00366E45"/>
    <w:rsid w:val="003670C7"/>
    <w:rsid w:val="003674BD"/>
    <w:rsid w:val="003674ED"/>
    <w:rsid w:val="003678AB"/>
    <w:rsid w:val="00367B58"/>
    <w:rsid w:val="00367D00"/>
    <w:rsid w:val="00367FE3"/>
    <w:rsid w:val="00370028"/>
    <w:rsid w:val="003700A2"/>
    <w:rsid w:val="003700A5"/>
    <w:rsid w:val="0037098E"/>
    <w:rsid w:val="003712EB"/>
    <w:rsid w:val="003714C3"/>
    <w:rsid w:val="00371BA8"/>
    <w:rsid w:val="00371C25"/>
    <w:rsid w:val="00371CC5"/>
    <w:rsid w:val="00373728"/>
    <w:rsid w:val="003739F4"/>
    <w:rsid w:val="00373AE0"/>
    <w:rsid w:val="00373C00"/>
    <w:rsid w:val="00374FF8"/>
    <w:rsid w:val="0037510C"/>
    <w:rsid w:val="00375113"/>
    <w:rsid w:val="00375414"/>
    <w:rsid w:val="003757ED"/>
    <w:rsid w:val="00375802"/>
    <w:rsid w:val="00375F0A"/>
    <w:rsid w:val="00375F34"/>
    <w:rsid w:val="00376D60"/>
    <w:rsid w:val="00377647"/>
    <w:rsid w:val="0037778B"/>
    <w:rsid w:val="003778C0"/>
    <w:rsid w:val="0037797A"/>
    <w:rsid w:val="00377F82"/>
    <w:rsid w:val="00380162"/>
    <w:rsid w:val="00380223"/>
    <w:rsid w:val="00380630"/>
    <w:rsid w:val="00380676"/>
    <w:rsid w:val="003808B4"/>
    <w:rsid w:val="00381E44"/>
    <w:rsid w:val="00382156"/>
    <w:rsid w:val="00382232"/>
    <w:rsid w:val="0038259B"/>
    <w:rsid w:val="003826A9"/>
    <w:rsid w:val="003829A6"/>
    <w:rsid w:val="00382B89"/>
    <w:rsid w:val="003830B5"/>
    <w:rsid w:val="0038324C"/>
    <w:rsid w:val="0038325A"/>
    <w:rsid w:val="003837CA"/>
    <w:rsid w:val="003839C7"/>
    <w:rsid w:val="00383F6A"/>
    <w:rsid w:val="0038454F"/>
    <w:rsid w:val="003847F2"/>
    <w:rsid w:val="003848B2"/>
    <w:rsid w:val="00384B64"/>
    <w:rsid w:val="0038501E"/>
    <w:rsid w:val="00385380"/>
    <w:rsid w:val="0038573E"/>
    <w:rsid w:val="00385924"/>
    <w:rsid w:val="00385BDD"/>
    <w:rsid w:val="00385D69"/>
    <w:rsid w:val="00385EED"/>
    <w:rsid w:val="0038601B"/>
    <w:rsid w:val="00386347"/>
    <w:rsid w:val="003900EC"/>
    <w:rsid w:val="00390250"/>
    <w:rsid w:val="00390B19"/>
    <w:rsid w:val="0039163E"/>
    <w:rsid w:val="003916F4"/>
    <w:rsid w:val="00391802"/>
    <w:rsid w:val="00391E88"/>
    <w:rsid w:val="00391F0B"/>
    <w:rsid w:val="003920D0"/>
    <w:rsid w:val="00392156"/>
    <w:rsid w:val="00392251"/>
    <w:rsid w:val="00392606"/>
    <w:rsid w:val="00392BD2"/>
    <w:rsid w:val="00392CD7"/>
    <w:rsid w:val="00392F51"/>
    <w:rsid w:val="003930F1"/>
    <w:rsid w:val="0039313B"/>
    <w:rsid w:val="0039325A"/>
    <w:rsid w:val="003936DB"/>
    <w:rsid w:val="0039387F"/>
    <w:rsid w:val="003940CA"/>
    <w:rsid w:val="00394A7F"/>
    <w:rsid w:val="00395506"/>
    <w:rsid w:val="00396326"/>
    <w:rsid w:val="00396BD4"/>
    <w:rsid w:val="00396DBA"/>
    <w:rsid w:val="00396F14"/>
    <w:rsid w:val="003975E1"/>
    <w:rsid w:val="0039761D"/>
    <w:rsid w:val="00397F71"/>
    <w:rsid w:val="00397F77"/>
    <w:rsid w:val="003A0480"/>
    <w:rsid w:val="003A0513"/>
    <w:rsid w:val="003A07A5"/>
    <w:rsid w:val="003A07E1"/>
    <w:rsid w:val="003A0EC2"/>
    <w:rsid w:val="003A1205"/>
    <w:rsid w:val="003A1271"/>
    <w:rsid w:val="003A1347"/>
    <w:rsid w:val="003A1746"/>
    <w:rsid w:val="003A1822"/>
    <w:rsid w:val="003A184F"/>
    <w:rsid w:val="003A19BA"/>
    <w:rsid w:val="003A1E47"/>
    <w:rsid w:val="003A1F12"/>
    <w:rsid w:val="003A20B0"/>
    <w:rsid w:val="003A223C"/>
    <w:rsid w:val="003A253D"/>
    <w:rsid w:val="003A287B"/>
    <w:rsid w:val="003A2A69"/>
    <w:rsid w:val="003A3025"/>
    <w:rsid w:val="003A31B8"/>
    <w:rsid w:val="003A3750"/>
    <w:rsid w:val="003A41DC"/>
    <w:rsid w:val="003A4361"/>
    <w:rsid w:val="003A439D"/>
    <w:rsid w:val="003A4622"/>
    <w:rsid w:val="003A4808"/>
    <w:rsid w:val="003A499B"/>
    <w:rsid w:val="003A4B3B"/>
    <w:rsid w:val="003A4BC2"/>
    <w:rsid w:val="003A4E8F"/>
    <w:rsid w:val="003A563D"/>
    <w:rsid w:val="003A56D4"/>
    <w:rsid w:val="003A5768"/>
    <w:rsid w:val="003A5955"/>
    <w:rsid w:val="003A620A"/>
    <w:rsid w:val="003A6B49"/>
    <w:rsid w:val="003A6BA7"/>
    <w:rsid w:val="003A7944"/>
    <w:rsid w:val="003A7A63"/>
    <w:rsid w:val="003A7A76"/>
    <w:rsid w:val="003A7FBE"/>
    <w:rsid w:val="003A7FEB"/>
    <w:rsid w:val="003B014B"/>
    <w:rsid w:val="003B017A"/>
    <w:rsid w:val="003B0295"/>
    <w:rsid w:val="003B0395"/>
    <w:rsid w:val="003B098E"/>
    <w:rsid w:val="003B1341"/>
    <w:rsid w:val="003B1794"/>
    <w:rsid w:val="003B1C8A"/>
    <w:rsid w:val="003B1CAA"/>
    <w:rsid w:val="003B1F55"/>
    <w:rsid w:val="003B2330"/>
    <w:rsid w:val="003B2519"/>
    <w:rsid w:val="003B26CE"/>
    <w:rsid w:val="003B2705"/>
    <w:rsid w:val="003B2731"/>
    <w:rsid w:val="003B2A43"/>
    <w:rsid w:val="003B2BBD"/>
    <w:rsid w:val="003B3565"/>
    <w:rsid w:val="003B36EF"/>
    <w:rsid w:val="003B4095"/>
    <w:rsid w:val="003B5628"/>
    <w:rsid w:val="003B5A8C"/>
    <w:rsid w:val="003B5E84"/>
    <w:rsid w:val="003B5FC5"/>
    <w:rsid w:val="003B65DF"/>
    <w:rsid w:val="003B68EF"/>
    <w:rsid w:val="003B6A9F"/>
    <w:rsid w:val="003B6D82"/>
    <w:rsid w:val="003B6DD6"/>
    <w:rsid w:val="003B7517"/>
    <w:rsid w:val="003B7D71"/>
    <w:rsid w:val="003C03DD"/>
    <w:rsid w:val="003C0663"/>
    <w:rsid w:val="003C0F38"/>
    <w:rsid w:val="003C12FD"/>
    <w:rsid w:val="003C1398"/>
    <w:rsid w:val="003C1722"/>
    <w:rsid w:val="003C19F6"/>
    <w:rsid w:val="003C1BD3"/>
    <w:rsid w:val="003C1CFE"/>
    <w:rsid w:val="003C1F6B"/>
    <w:rsid w:val="003C27A4"/>
    <w:rsid w:val="003C28D3"/>
    <w:rsid w:val="003C2E5A"/>
    <w:rsid w:val="003C30D9"/>
    <w:rsid w:val="003C353C"/>
    <w:rsid w:val="003C3541"/>
    <w:rsid w:val="003C35B3"/>
    <w:rsid w:val="003C3683"/>
    <w:rsid w:val="003C3E44"/>
    <w:rsid w:val="003C5654"/>
    <w:rsid w:val="003C5E72"/>
    <w:rsid w:val="003C6257"/>
    <w:rsid w:val="003C65B4"/>
    <w:rsid w:val="003C6B09"/>
    <w:rsid w:val="003C78C3"/>
    <w:rsid w:val="003C7916"/>
    <w:rsid w:val="003D0045"/>
    <w:rsid w:val="003D004B"/>
    <w:rsid w:val="003D0675"/>
    <w:rsid w:val="003D0C0B"/>
    <w:rsid w:val="003D0F3D"/>
    <w:rsid w:val="003D11E2"/>
    <w:rsid w:val="003D11F1"/>
    <w:rsid w:val="003D13B6"/>
    <w:rsid w:val="003D13D1"/>
    <w:rsid w:val="003D15E1"/>
    <w:rsid w:val="003D17AA"/>
    <w:rsid w:val="003D1A34"/>
    <w:rsid w:val="003D1A88"/>
    <w:rsid w:val="003D1CC3"/>
    <w:rsid w:val="003D21A0"/>
    <w:rsid w:val="003D21FC"/>
    <w:rsid w:val="003D22A5"/>
    <w:rsid w:val="003D231A"/>
    <w:rsid w:val="003D244D"/>
    <w:rsid w:val="003D2683"/>
    <w:rsid w:val="003D26ED"/>
    <w:rsid w:val="003D28D4"/>
    <w:rsid w:val="003D3E23"/>
    <w:rsid w:val="003D42C7"/>
    <w:rsid w:val="003D44EE"/>
    <w:rsid w:val="003D4943"/>
    <w:rsid w:val="003D4E18"/>
    <w:rsid w:val="003D4EC5"/>
    <w:rsid w:val="003D5436"/>
    <w:rsid w:val="003D548E"/>
    <w:rsid w:val="003D57C4"/>
    <w:rsid w:val="003D592D"/>
    <w:rsid w:val="003D62F6"/>
    <w:rsid w:val="003D6356"/>
    <w:rsid w:val="003D6456"/>
    <w:rsid w:val="003D6AD4"/>
    <w:rsid w:val="003D6B84"/>
    <w:rsid w:val="003D6D58"/>
    <w:rsid w:val="003D6F47"/>
    <w:rsid w:val="003D6FE7"/>
    <w:rsid w:val="003D71EE"/>
    <w:rsid w:val="003D71F5"/>
    <w:rsid w:val="003D749E"/>
    <w:rsid w:val="003D7712"/>
    <w:rsid w:val="003D7716"/>
    <w:rsid w:val="003D78BE"/>
    <w:rsid w:val="003D7AF7"/>
    <w:rsid w:val="003E095B"/>
    <w:rsid w:val="003E0B1A"/>
    <w:rsid w:val="003E0BE0"/>
    <w:rsid w:val="003E0C14"/>
    <w:rsid w:val="003E0D1A"/>
    <w:rsid w:val="003E0FDB"/>
    <w:rsid w:val="003E13BD"/>
    <w:rsid w:val="003E15F8"/>
    <w:rsid w:val="003E1665"/>
    <w:rsid w:val="003E191B"/>
    <w:rsid w:val="003E1F2D"/>
    <w:rsid w:val="003E2076"/>
    <w:rsid w:val="003E2196"/>
    <w:rsid w:val="003E21F9"/>
    <w:rsid w:val="003E2498"/>
    <w:rsid w:val="003E2992"/>
    <w:rsid w:val="003E2A7F"/>
    <w:rsid w:val="003E2CF2"/>
    <w:rsid w:val="003E2E78"/>
    <w:rsid w:val="003E359C"/>
    <w:rsid w:val="003E3A94"/>
    <w:rsid w:val="003E3C1D"/>
    <w:rsid w:val="003E3F01"/>
    <w:rsid w:val="003E4386"/>
    <w:rsid w:val="003E49D0"/>
    <w:rsid w:val="003E5405"/>
    <w:rsid w:val="003E56AB"/>
    <w:rsid w:val="003E5A82"/>
    <w:rsid w:val="003E5AF7"/>
    <w:rsid w:val="003E6682"/>
    <w:rsid w:val="003E68F0"/>
    <w:rsid w:val="003E7422"/>
    <w:rsid w:val="003E760F"/>
    <w:rsid w:val="003F0349"/>
    <w:rsid w:val="003F074F"/>
    <w:rsid w:val="003F0973"/>
    <w:rsid w:val="003F0AE4"/>
    <w:rsid w:val="003F12BB"/>
    <w:rsid w:val="003F149C"/>
    <w:rsid w:val="003F14AD"/>
    <w:rsid w:val="003F152F"/>
    <w:rsid w:val="003F1872"/>
    <w:rsid w:val="003F1BBA"/>
    <w:rsid w:val="003F1F14"/>
    <w:rsid w:val="003F204D"/>
    <w:rsid w:val="003F208B"/>
    <w:rsid w:val="003F2427"/>
    <w:rsid w:val="003F26A8"/>
    <w:rsid w:val="003F286A"/>
    <w:rsid w:val="003F2A6F"/>
    <w:rsid w:val="003F31A9"/>
    <w:rsid w:val="003F37B1"/>
    <w:rsid w:val="003F3808"/>
    <w:rsid w:val="003F3CB3"/>
    <w:rsid w:val="003F3F12"/>
    <w:rsid w:val="003F40E0"/>
    <w:rsid w:val="003F416F"/>
    <w:rsid w:val="003F495E"/>
    <w:rsid w:val="003F49EC"/>
    <w:rsid w:val="003F4A36"/>
    <w:rsid w:val="003F4F6C"/>
    <w:rsid w:val="003F51FE"/>
    <w:rsid w:val="003F5601"/>
    <w:rsid w:val="003F56A1"/>
    <w:rsid w:val="003F5A5B"/>
    <w:rsid w:val="003F5E37"/>
    <w:rsid w:val="003F63B0"/>
    <w:rsid w:val="003F77D5"/>
    <w:rsid w:val="003F7DC1"/>
    <w:rsid w:val="00400030"/>
    <w:rsid w:val="00400234"/>
    <w:rsid w:val="0040052F"/>
    <w:rsid w:val="004008E0"/>
    <w:rsid w:val="004008FB"/>
    <w:rsid w:val="00400EA9"/>
    <w:rsid w:val="00400ECC"/>
    <w:rsid w:val="00400FB7"/>
    <w:rsid w:val="00401851"/>
    <w:rsid w:val="00401D3B"/>
    <w:rsid w:val="004020C2"/>
    <w:rsid w:val="0040212D"/>
    <w:rsid w:val="00402384"/>
    <w:rsid w:val="004029CD"/>
    <w:rsid w:val="00402A0B"/>
    <w:rsid w:val="00402D3F"/>
    <w:rsid w:val="00402F8A"/>
    <w:rsid w:val="00402FC8"/>
    <w:rsid w:val="0040416C"/>
    <w:rsid w:val="0040452A"/>
    <w:rsid w:val="00404AC4"/>
    <w:rsid w:val="0040524D"/>
    <w:rsid w:val="004052CF"/>
    <w:rsid w:val="00405A35"/>
    <w:rsid w:val="00406805"/>
    <w:rsid w:val="00407169"/>
    <w:rsid w:val="00407DBA"/>
    <w:rsid w:val="0041002D"/>
    <w:rsid w:val="0041033C"/>
    <w:rsid w:val="004108EE"/>
    <w:rsid w:val="00410AEF"/>
    <w:rsid w:val="00410D8E"/>
    <w:rsid w:val="004110FB"/>
    <w:rsid w:val="004113ED"/>
    <w:rsid w:val="0041241B"/>
    <w:rsid w:val="00412A2D"/>
    <w:rsid w:val="004133E4"/>
    <w:rsid w:val="00413775"/>
    <w:rsid w:val="00413791"/>
    <w:rsid w:val="004137DE"/>
    <w:rsid w:val="00413D50"/>
    <w:rsid w:val="00413D76"/>
    <w:rsid w:val="0041402A"/>
    <w:rsid w:val="004140F1"/>
    <w:rsid w:val="004143AE"/>
    <w:rsid w:val="0041440F"/>
    <w:rsid w:val="00414428"/>
    <w:rsid w:val="004145B5"/>
    <w:rsid w:val="00414B7E"/>
    <w:rsid w:val="00415481"/>
    <w:rsid w:val="004158AA"/>
    <w:rsid w:val="0041599E"/>
    <w:rsid w:val="00415E81"/>
    <w:rsid w:val="00415FED"/>
    <w:rsid w:val="0041613B"/>
    <w:rsid w:val="00416846"/>
    <w:rsid w:val="004168C3"/>
    <w:rsid w:val="004169B3"/>
    <w:rsid w:val="004169E5"/>
    <w:rsid w:val="004169E8"/>
    <w:rsid w:val="00417330"/>
    <w:rsid w:val="004173DD"/>
    <w:rsid w:val="00417AB6"/>
    <w:rsid w:val="00417BD1"/>
    <w:rsid w:val="00417CAF"/>
    <w:rsid w:val="00417D1E"/>
    <w:rsid w:val="00420520"/>
    <w:rsid w:val="004208A9"/>
    <w:rsid w:val="0042098F"/>
    <w:rsid w:val="00420A8E"/>
    <w:rsid w:val="00420C2A"/>
    <w:rsid w:val="00421079"/>
    <w:rsid w:val="00421204"/>
    <w:rsid w:val="0042193E"/>
    <w:rsid w:val="00421B76"/>
    <w:rsid w:val="00421FB1"/>
    <w:rsid w:val="00422831"/>
    <w:rsid w:val="00422877"/>
    <w:rsid w:val="00422CAA"/>
    <w:rsid w:val="00422EFD"/>
    <w:rsid w:val="00422F40"/>
    <w:rsid w:val="00422F96"/>
    <w:rsid w:val="0042382C"/>
    <w:rsid w:val="004239AD"/>
    <w:rsid w:val="004239BE"/>
    <w:rsid w:val="00423AD7"/>
    <w:rsid w:val="00424520"/>
    <w:rsid w:val="004247DC"/>
    <w:rsid w:val="00424C28"/>
    <w:rsid w:val="00424E44"/>
    <w:rsid w:val="00424FCF"/>
    <w:rsid w:val="004257C3"/>
    <w:rsid w:val="00425826"/>
    <w:rsid w:val="00426EBA"/>
    <w:rsid w:val="00426FF8"/>
    <w:rsid w:val="0042762E"/>
    <w:rsid w:val="004300E0"/>
    <w:rsid w:val="00430FD8"/>
    <w:rsid w:val="00431288"/>
    <w:rsid w:val="0043135A"/>
    <w:rsid w:val="00431F24"/>
    <w:rsid w:val="00432266"/>
    <w:rsid w:val="00432351"/>
    <w:rsid w:val="00432C0C"/>
    <w:rsid w:val="00432C22"/>
    <w:rsid w:val="00432F94"/>
    <w:rsid w:val="00433779"/>
    <w:rsid w:val="0043394C"/>
    <w:rsid w:val="00433B0C"/>
    <w:rsid w:val="0043430E"/>
    <w:rsid w:val="0043475C"/>
    <w:rsid w:val="004349A3"/>
    <w:rsid w:val="00434AFE"/>
    <w:rsid w:val="00434B39"/>
    <w:rsid w:val="00434FDE"/>
    <w:rsid w:val="00435E8C"/>
    <w:rsid w:val="00435EF2"/>
    <w:rsid w:val="00435FA7"/>
    <w:rsid w:val="00436239"/>
    <w:rsid w:val="004367B4"/>
    <w:rsid w:val="00436A79"/>
    <w:rsid w:val="00436DDD"/>
    <w:rsid w:val="004372F7"/>
    <w:rsid w:val="00437314"/>
    <w:rsid w:val="004374C9"/>
    <w:rsid w:val="00437555"/>
    <w:rsid w:val="00437A7F"/>
    <w:rsid w:val="00437DC7"/>
    <w:rsid w:val="00437E18"/>
    <w:rsid w:val="00440309"/>
    <w:rsid w:val="0044046D"/>
    <w:rsid w:val="00440C04"/>
    <w:rsid w:val="0044116B"/>
    <w:rsid w:val="00441676"/>
    <w:rsid w:val="00441F9E"/>
    <w:rsid w:val="00442545"/>
    <w:rsid w:val="004429C1"/>
    <w:rsid w:val="00442FDD"/>
    <w:rsid w:val="00442FDE"/>
    <w:rsid w:val="00443060"/>
    <w:rsid w:val="0044309A"/>
    <w:rsid w:val="00443159"/>
    <w:rsid w:val="00443547"/>
    <w:rsid w:val="00443849"/>
    <w:rsid w:val="00443D52"/>
    <w:rsid w:val="0044413A"/>
    <w:rsid w:val="00444156"/>
    <w:rsid w:val="004444B7"/>
    <w:rsid w:val="00444765"/>
    <w:rsid w:val="004447F5"/>
    <w:rsid w:val="004449CD"/>
    <w:rsid w:val="00444BAC"/>
    <w:rsid w:val="004454A1"/>
    <w:rsid w:val="004460E1"/>
    <w:rsid w:val="00446128"/>
    <w:rsid w:val="00446D09"/>
    <w:rsid w:val="00446D98"/>
    <w:rsid w:val="004471AD"/>
    <w:rsid w:val="00447926"/>
    <w:rsid w:val="00447AA4"/>
    <w:rsid w:val="00447EEF"/>
    <w:rsid w:val="0045037A"/>
    <w:rsid w:val="004512B5"/>
    <w:rsid w:val="0045191D"/>
    <w:rsid w:val="00451DCB"/>
    <w:rsid w:val="00452155"/>
    <w:rsid w:val="0045217F"/>
    <w:rsid w:val="004521F8"/>
    <w:rsid w:val="0045226D"/>
    <w:rsid w:val="004525C7"/>
    <w:rsid w:val="004525D1"/>
    <w:rsid w:val="00452873"/>
    <w:rsid w:val="00452C41"/>
    <w:rsid w:val="00452DDD"/>
    <w:rsid w:val="00453031"/>
    <w:rsid w:val="00453519"/>
    <w:rsid w:val="00453BAA"/>
    <w:rsid w:val="00453E8C"/>
    <w:rsid w:val="004540B6"/>
    <w:rsid w:val="0045444E"/>
    <w:rsid w:val="00454CBA"/>
    <w:rsid w:val="00454D16"/>
    <w:rsid w:val="00455254"/>
    <w:rsid w:val="00455483"/>
    <w:rsid w:val="004558CF"/>
    <w:rsid w:val="00455A69"/>
    <w:rsid w:val="00455ABC"/>
    <w:rsid w:val="00455E49"/>
    <w:rsid w:val="00455F79"/>
    <w:rsid w:val="00456085"/>
    <w:rsid w:val="0045617D"/>
    <w:rsid w:val="00456632"/>
    <w:rsid w:val="00456C3B"/>
    <w:rsid w:val="00457724"/>
    <w:rsid w:val="00457D3B"/>
    <w:rsid w:val="004604DC"/>
    <w:rsid w:val="004607EC"/>
    <w:rsid w:val="00460942"/>
    <w:rsid w:val="00460A71"/>
    <w:rsid w:val="00460AE7"/>
    <w:rsid w:val="00460B38"/>
    <w:rsid w:val="00460EBD"/>
    <w:rsid w:val="004614A4"/>
    <w:rsid w:val="00461C78"/>
    <w:rsid w:val="00461DBB"/>
    <w:rsid w:val="00461FAA"/>
    <w:rsid w:val="00461FEE"/>
    <w:rsid w:val="00462228"/>
    <w:rsid w:val="004622E9"/>
    <w:rsid w:val="00462B2B"/>
    <w:rsid w:val="00462D0D"/>
    <w:rsid w:val="004631C1"/>
    <w:rsid w:val="00463505"/>
    <w:rsid w:val="0046389B"/>
    <w:rsid w:val="00463ADA"/>
    <w:rsid w:val="00463BE4"/>
    <w:rsid w:val="00463D61"/>
    <w:rsid w:val="00463FDA"/>
    <w:rsid w:val="00464287"/>
    <w:rsid w:val="004643D0"/>
    <w:rsid w:val="0046464F"/>
    <w:rsid w:val="00464667"/>
    <w:rsid w:val="0046529E"/>
    <w:rsid w:val="004653EE"/>
    <w:rsid w:val="0046540E"/>
    <w:rsid w:val="004658BE"/>
    <w:rsid w:val="00466523"/>
    <w:rsid w:val="00466C4D"/>
    <w:rsid w:val="00467B16"/>
    <w:rsid w:val="00467F5B"/>
    <w:rsid w:val="0047003B"/>
    <w:rsid w:val="004703C8"/>
    <w:rsid w:val="00470D92"/>
    <w:rsid w:val="0047157C"/>
    <w:rsid w:val="00471A35"/>
    <w:rsid w:val="00471C3B"/>
    <w:rsid w:val="004722A2"/>
    <w:rsid w:val="00472694"/>
    <w:rsid w:val="00472B38"/>
    <w:rsid w:val="00472CB9"/>
    <w:rsid w:val="00473174"/>
    <w:rsid w:val="0047319C"/>
    <w:rsid w:val="00473342"/>
    <w:rsid w:val="004733EC"/>
    <w:rsid w:val="00473608"/>
    <w:rsid w:val="0047383A"/>
    <w:rsid w:val="00473891"/>
    <w:rsid w:val="00473B5E"/>
    <w:rsid w:val="00473EF7"/>
    <w:rsid w:val="0047417D"/>
    <w:rsid w:val="004745DD"/>
    <w:rsid w:val="00474619"/>
    <w:rsid w:val="0047469E"/>
    <w:rsid w:val="00474CAB"/>
    <w:rsid w:val="00476482"/>
    <w:rsid w:val="004765FB"/>
    <w:rsid w:val="00476F3A"/>
    <w:rsid w:val="00477455"/>
    <w:rsid w:val="004778F7"/>
    <w:rsid w:val="00477DB9"/>
    <w:rsid w:val="00477F11"/>
    <w:rsid w:val="004805C1"/>
    <w:rsid w:val="00481A8A"/>
    <w:rsid w:val="00482750"/>
    <w:rsid w:val="00482A1B"/>
    <w:rsid w:val="00482A33"/>
    <w:rsid w:val="00483B87"/>
    <w:rsid w:val="00483D71"/>
    <w:rsid w:val="0048417C"/>
    <w:rsid w:val="004846B9"/>
    <w:rsid w:val="00484B34"/>
    <w:rsid w:val="00484C83"/>
    <w:rsid w:val="0048591F"/>
    <w:rsid w:val="00485BFA"/>
    <w:rsid w:val="00486044"/>
    <w:rsid w:val="00486105"/>
    <w:rsid w:val="004863EB"/>
    <w:rsid w:val="00486950"/>
    <w:rsid w:val="00486C0F"/>
    <w:rsid w:val="0048715D"/>
    <w:rsid w:val="00487252"/>
    <w:rsid w:val="00487552"/>
    <w:rsid w:val="004878A7"/>
    <w:rsid w:val="00487D8D"/>
    <w:rsid w:val="00487ED0"/>
    <w:rsid w:val="00490085"/>
    <w:rsid w:val="0049017C"/>
    <w:rsid w:val="004901FD"/>
    <w:rsid w:val="00490A36"/>
    <w:rsid w:val="00490EAC"/>
    <w:rsid w:val="00490F8B"/>
    <w:rsid w:val="00491241"/>
    <w:rsid w:val="004915E8"/>
    <w:rsid w:val="00491F2F"/>
    <w:rsid w:val="004921D8"/>
    <w:rsid w:val="004923B3"/>
    <w:rsid w:val="004926F0"/>
    <w:rsid w:val="00492857"/>
    <w:rsid w:val="00492C46"/>
    <w:rsid w:val="00492D4C"/>
    <w:rsid w:val="004931B9"/>
    <w:rsid w:val="004931BA"/>
    <w:rsid w:val="004932DA"/>
    <w:rsid w:val="00493542"/>
    <w:rsid w:val="00493C94"/>
    <w:rsid w:val="00494A73"/>
    <w:rsid w:val="004951C9"/>
    <w:rsid w:val="00495550"/>
    <w:rsid w:val="00495BB0"/>
    <w:rsid w:val="00495CEC"/>
    <w:rsid w:val="00495E38"/>
    <w:rsid w:val="004963CB"/>
    <w:rsid w:val="00496596"/>
    <w:rsid w:val="004978D9"/>
    <w:rsid w:val="00497B95"/>
    <w:rsid w:val="004A05C0"/>
    <w:rsid w:val="004A0712"/>
    <w:rsid w:val="004A0871"/>
    <w:rsid w:val="004A0A3F"/>
    <w:rsid w:val="004A0EA6"/>
    <w:rsid w:val="004A1121"/>
    <w:rsid w:val="004A1A7D"/>
    <w:rsid w:val="004A20B4"/>
    <w:rsid w:val="004A23BB"/>
    <w:rsid w:val="004A247F"/>
    <w:rsid w:val="004A2C75"/>
    <w:rsid w:val="004A2EA6"/>
    <w:rsid w:val="004A351E"/>
    <w:rsid w:val="004A3544"/>
    <w:rsid w:val="004A3610"/>
    <w:rsid w:val="004A38B6"/>
    <w:rsid w:val="004A3C98"/>
    <w:rsid w:val="004A3EC4"/>
    <w:rsid w:val="004A48E6"/>
    <w:rsid w:val="004A4996"/>
    <w:rsid w:val="004A4C3A"/>
    <w:rsid w:val="004A4CC5"/>
    <w:rsid w:val="004A4E26"/>
    <w:rsid w:val="004A59D0"/>
    <w:rsid w:val="004A62D7"/>
    <w:rsid w:val="004A6A5A"/>
    <w:rsid w:val="004A6AB6"/>
    <w:rsid w:val="004A6EC1"/>
    <w:rsid w:val="004A7302"/>
    <w:rsid w:val="004A7315"/>
    <w:rsid w:val="004A76A6"/>
    <w:rsid w:val="004B005E"/>
    <w:rsid w:val="004B026A"/>
    <w:rsid w:val="004B06E4"/>
    <w:rsid w:val="004B0E17"/>
    <w:rsid w:val="004B2F62"/>
    <w:rsid w:val="004B36B6"/>
    <w:rsid w:val="004B39DE"/>
    <w:rsid w:val="004B3FE1"/>
    <w:rsid w:val="004B4827"/>
    <w:rsid w:val="004B4DEA"/>
    <w:rsid w:val="004B53A4"/>
    <w:rsid w:val="004B5E06"/>
    <w:rsid w:val="004B5FD8"/>
    <w:rsid w:val="004B63D7"/>
    <w:rsid w:val="004B63DF"/>
    <w:rsid w:val="004B6617"/>
    <w:rsid w:val="004B67D5"/>
    <w:rsid w:val="004B6B88"/>
    <w:rsid w:val="004B6E5A"/>
    <w:rsid w:val="004C0D98"/>
    <w:rsid w:val="004C0D99"/>
    <w:rsid w:val="004C0EAD"/>
    <w:rsid w:val="004C1079"/>
    <w:rsid w:val="004C17D3"/>
    <w:rsid w:val="004C1ADE"/>
    <w:rsid w:val="004C202C"/>
    <w:rsid w:val="004C24D8"/>
    <w:rsid w:val="004C29FA"/>
    <w:rsid w:val="004C2AF4"/>
    <w:rsid w:val="004C2BBF"/>
    <w:rsid w:val="004C3C5F"/>
    <w:rsid w:val="004C3D2F"/>
    <w:rsid w:val="004C402B"/>
    <w:rsid w:val="004C47C5"/>
    <w:rsid w:val="004C4983"/>
    <w:rsid w:val="004C4AAE"/>
    <w:rsid w:val="004C4D3D"/>
    <w:rsid w:val="004C4D69"/>
    <w:rsid w:val="004C4E17"/>
    <w:rsid w:val="004C4E1D"/>
    <w:rsid w:val="004C4E1F"/>
    <w:rsid w:val="004C4EB6"/>
    <w:rsid w:val="004C56B7"/>
    <w:rsid w:val="004C5D64"/>
    <w:rsid w:val="004C5FE8"/>
    <w:rsid w:val="004C6006"/>
    <w:rsid w:val="004C6C3B"/>
    <w:rsid w:val="004C723C"/>
    <w:rsid w:val="004C7335"/>
    <w:rsid w:val="004C7597"/>
    <w:rsid w:val="004C794C"/>
    <w:rsid w:val="004C7E6A"/>
    <w:rsid w:val="004D027B"/>
    <w:rsid w:val="004D0440"/>
    <w:rsid w:val="004D0598"/>
    <w:rsid w:val="004D098E"/>
    <w:rsid w:val="004D0A10"/>
    <w:rsid w:val="004D0DE5"/>
    <w:rsid w:val="004D1016"/>
    <w:rsid w:val="004D1AB2"/>
    <w:rsid w:val="004D1CB7"/>
    <w:rsid w:val="004D1E19"/>
    <w:rsid w:val="004D203B"/>
    <w:rsid w:val="004D2052"/>
    <w:rsid w:val="004D20DE"/>
    <w:rsid w:val="004D222A"/>
    <w:rsid w:val="004D27F5"/>
    <w:rsid w:val="004D2859"/>
    <w:rsid w:val="004D2E6B"/>
    <w:rsid w:val="004D32B2"/>
    <w:rsid w:val="004D3373"/>
    <w:rsid w:val="004D40CC"/>
    <w:rsid w:val="004D4122"/>
    <w:rsid w:val="004D4299"/>
    <w:rsid w:val="004D4641"/>
    <w:rsid w:val="004D493A"/>
    <w:rsid w:val="004D4C23"/>
    <w:rsid w:val="004D4E03"/>
    <w:rsid w:val="004D5A16"/>
    <w:rsid w:val="004D5B86"/>
    <w:rsid w:val="004D5C07"/>
    <w:rsid w:val="004D6506"/>
    <w:rsid w:val="004D6B0F"/>
    <w:rsid w:val="004D70BE"/>
    <w:rsid w:val="004D72D3"/>
    <w:rsid w:val="004D74B0"/>
    <w:rsid w:val="004D780D"/>
    <w:rsid w:val="004D7996"/>
    <w:rsid w:val="004D7AE4"/>
    <w:rsid w:val="004E0AC8"/>
    <w:rsid w:val="004E0B1C"/>
    <w:rsid w:val="004E12BA"/>
    <w:rsid w:val="004E16A2"/>
    <w:rsid w:val="004E1700"/>
    <w:rsid w:val="004E1F66"/>
    <w:rsid w:val="004E2063"/>
    <w:rsid w:val="004E249D"/>
    <w:rsid w:val="004E270B"/>
    <w:rsid w:val="004E278E"/>
    <w:rsid w:val="004E28AC"/>
    <w:rsid w:val="004E2B2A"/>
    <w:rsid w:val="004E3022"/>
    <w:rsid w:val="004E327A"/>
    <w:rsid w:val="004E32CD"/>
    <w:rsid w:val="004E3A63"/>
    <w:rsid w:val="004E3AD8"/>
    <w:rsid w:val="004E3FE4"/>
    <w:rsid w:val="004E425A"/>
    <w:rsid w:val="004E45A1"/>
    <w:rsid w:val="004E46C3"/>
    <w:rsid w:val="004E472D"/>
    <w:rsid w:val="004E4875"/>
    <w:rsid w:val="004E489D"/>
    <w:rsid w:val="004E49D0"/>
    <w:rsid w:val="004E4D74"/>
    <w:rsid w:val="004E4EB7"/>
    <w:rsid w:val="004E4EF6"/>
    <w:rsid w:val="004E5118"/>
    <w:rsid w:val="004E52D1"/>
    <w:rsid w:val="004E5790"/>
    <w:rsid w:val="004E5822"/>
    <w:rsid w:val="004E6396"/>
    <w:rsid w:val="004E65D0"/>
    <w:rsid w:val="004E6B88"/>
    <w:rsid w:val="004E7233"/>
    <w:rsid w:val="004E7377"/>
    <w:rsid w:val="004E7705"/>
    <w:rsid w:val="004E7A35"/>
    <w:rsid w:val="004F1753"/>
    <w:rsid w:val="004F1ADC"/>
    <w:rsid w:val="004F1B3B"/>
    <w:rsid w:val="004F232B"/>
    <w:rsid w:val="004F233E"/>
    <w:rsid w:val="004F246B"/>
    <w:rsid w:val="004F272E"/>
    <w:rsid w:val="004F281A"/>
    <w:rsid w:val="004F2883"/>
    <w:rsid w:val="004F2888"/>
    <w:rsid w:val="004F29FA"/>
    <w:rsid w:val="004F31B5"/>
    <w:rsid w:val="004F37F5"/>
    <w:rsid w:val="004F3A03"/>
    <w:rsid w:val="004F3A9B"/>
    <w:rsid w:val="004F40AB"/>
    <w:rsid w:val="004F42DE"/>
    <w:rsid w:val="004F470F"/>
    <w:rsid w:val="004F4AD2"/>
    <w:rsid w:val="004F4BF6"/>
    <w:rsid w:val="004F4E16"/>
    <w:rsid w:val="004F4F13"/>
    <w:rsid w:val="004F5494"/>
    <w:rsid w:val="004F59AD"/>
    <w:rsid w:val="004F5AD7"/>
    <w:rsid w:val="004F5BB8"/>
    <w:rsid w:val="004F5C6A"/>
    <w:rsid w:val="004F621F"/>
    <w:rsid w:val="004F6893"/>
    <w:rsid w:val="004F692E"/>
    <w:rsid w:val="004F6D3B"/>
    <w:rsid w:val="004F7B74"/>
    <w:rsid w:val="004F7B7C"/>
    <w:rsid w:val="004F7C9B"/>
    <w:rsid w:val="004F7DFC"/>
    <w:rsid w:val="00500208"/>
    <w:rsid w:val="00500987"/>
    <w:rsid w:val="00500FB3"/>
    <w:rsid w:val="005010EC"/>
    <w:rsid w:val="00501777"/>
    <w:rsid w:val="00501E85"/>
    <w:rsid w:val="005021F6"/>
    <w:rsid w:val="00502C1C"/>
    <w:rsid w:val="00503082"/>
    <w:rsid w:val="00503259"/>
    <w:rsid w:val="005035AA"/>
    <w:rsid w:val="00503B4D"/>
    <w:rsid w:val="00504133"/>
    <w:rsid w:val="005042B3"/>
    <w:rsid w:val="00504736"/>
    <w:rsid w:val="00504BE1"/>
    <w:rsid w:val="00504CAC"/>
    <w:rsid w:val="00504D1F"/>
    <w:rsid w:val="00505137"/>
    <w:rsid w:val="005054AC"/>
    <w:rsid w:val="005055B2"/>
    <w:rsid w:val="0050575F"/>
    <w:rsid w:val="00505844"/>
    <w:rsid w:val="00505AEE"/>
    <w:rsid w:val="00505AF9"/>
    <w:rsid w:val="00505C1A"/>
    <w:rsid w:val="005061CF"/>
    <w:rsid w:val="00506446"/>
    <w:rsid w:val="00506A64"/>
    <w:rsid w:val="00506F8F"/>
    <w:rsid w:val="005071C0"/>
    <w:rsid w:val="005072DA"/>
    <w:rsid w:val="00507378"/>
    <w:rsid w:val="00507391"/>
    <w:rsid w:val="00507F3E"/>
    <w:rsid w:val="00510660"/>
    <w:rsid w:val="005109CF"/>
    <w:rsid w:val="00510C10"/>
    <w:rsid w:val="0051160C"/>
    <w:rsid w:val="005116CF"/>
    <w:rsid w:val="00511920"/>
    <w:rsid w:val="00511CB2"/>
    <w:rsid w:val="005124BC"/>
    <w:rsid w:val="00512611"/>
    <w:rsid w:val="00513189"/>
    <w:rsid w:val="00513332"/>
    <w:rsid w:val="005135EE"/>
    <w:rsid w:val="005139C4"/>
    <w:rsid w:val="00513C74"/>
    <w:rsid w:val="00513DC6"/>
    <w:rsid w:val="00514681"/>
    <w:rsid w:val="00514845"/>
    <w:rsid w:val="00514D25"/>
    <w:rsid w:val="00514D80"/>
    <w:rsid w:val="00514DB7"/>
    <w:rsid w:val="00514DDF"/>
    <w:rsid w:val="0051544E"/>
    <w:rsid w:val="00515790"/>
    <w:rsid w:val="0051588E"/>
    <w:rsid w:val="00515E25"/>
    <w:rsid w:val="00516030"/>
    <w:rsid w:val="005175E6"/>
    <w:rsid w:val="0051776B"/>
    <w:rsid w:val="00517D72"/>
    <w:rsid w:val="00517D9E"/>
    <w:rsid w:val="00517E2D"/>
    <w:rsid w:val="00517F72"/>
    <w:rsid w:val="00517F8C"/>
    <w:rsid w:val="00517FE4"/>
    <w:rsid w:val="00520188"/>
    <w:rsid w:val="00520807"/>
    <w:rsid w:val="00520C87"/>
    <w:rsid w:val="005211A4"/>
    <w:rsid w:val="00521A11"/>
    <w:rsid w:val="00521CC2"/>
    <w:rsid w:val="00522623"/>
    <w:rsid w:val="0052268A"/>
    <w:rsid w:val="005226A0"/>
    <w:rsid w:val="00522CBA"/>
    <w:rsid w:val="00522E02"/>
    <w:rsid w:val="00522EC2"/>
    <w:rsid w:val="0052314D"/>
    <w:rsid w:val="00523418"/>
    <w:rsid w:val="005239B0"/>
    <w:rsid w:val="00524184"/>
    <w:rsid w:val="00524238"/>
    <w:rsid w:val="005242ED"/>
    <w:rsid w:val="00524318"/>
    <w:rsid w:val="005244F8"/>
    <w:rsid w:val="00524548"/>
    <w:rsid w:val="005249B3"/>
    <w:rsid w:val="0052511B"/>
    <w:rsid w:val="0052560B"/>
    <w:rsid w:val="00525764"/>
    <w:rsid w:val="0052577E"/>
    <w:rsid w:val="00525A79"/>
    <w:rsid w:val="00526503"/>
    <w:rsid w:val="0052653B"/>
    <w:rsid w:val="005265CB"/>
    <w:rsid w:val="00526B9B"/>
    <w:rsid w:val="00527939"/>
    <w:rsid w:val="00527E5D"/>
    <w:rsid w:val="00527F58"/>
    <w:rsid w:val="005302B8"/>
    <w:rsid w:val="00530411"/>
    <w:rsid w:val="00530896"/>
    <w:rsid w:val="00530D25"/>
    <w:rsid w:val="005313EB"/>
    <w:rsid w:val="005313F2"/>
    <w:rsid w:val="005316E6"/>
    <w:rsid w:val="005318D0"/>
    <w:rsid w:val="00531FCE"/>
    <w:rsid w:val="00532BD3"/>
    <w:rsid w:val="00532C79"/>
    <w:rsid w:val="00532E6B"/>
    <w:rsid w:val="00533147"/>
    <w:rsid w:val="005332EF"/>
    <w:rsid w:val="00533493"/>
    <w:rsid w:val="00533720"/>
    <w:rsid w:val="005337F5"/>
    <w:rsid w:val="005338A3"/>
    <w:rsid w:val="00533D6D"/>
    <w:rsid w:val="00533D9A"/>
    <w:rsid w:val="0053413C"/>
    <w:rsid w:val="005343B4"/>
    <w:rsid w:val="0053558F"/>
    <w:rsid w:val="00535655"/>
    <w:rsid w:val="0053566A"/>
    <w:rsid w:val="00535D5C"/>
    <w:rsid w:val="00536055"/>
    <w:rsid w:val="005360C2"/>
    <w:rsid w:val="005364CE"/>
    <w:rsid w:val="005364DC"/>
    <w:rsid w:val="00536A6F"/>
    <w:rsid w:val="00536CA9"/>
    <w:rsid w:val="005371AB"/>
    <w:rsid w:val="00537727"/>
    <w:rsid w:val="00537A93"/>
    <w:rsid w:val="00537C7B"/>
    <w:rsid w:val="00537F44"/>
    <w:rsid w:val="00540098"/>
    <w:rsid w:val="005400DC"/>
    <w:rsid w:val="00540195"/>
    <w:rsid w:val="00540236"/>
    <w:rsid w:val="0054050A"/>
    <w:rsid w:val="005405E4"/>
    <w:rsid w:val="00540766"/>
    <w:rsid w:val="00540ADB"/>
    <w:rsid w:val="00540C78"/>
    <w:rsid w:val="00541398"/>
    <w:rsid w:val="00541870"/>
    <w:rsid w:val="00541B5D"/>
    <w:rsid w:val="00542367"/>
    <w:rsid w:val="00542784"/>
    <w:rsid w:val="005429EB"/>
    <w:rsid w:val="00542C39"/>
    <w:rsid w:val="00542E29"/>
    <w:rsid w:val="0054332C"/>
    <w:rsid w:val="00543A52"/>
    <w:rsid w:val="00543CDD"/>
    <w:rsid w:val="00543E90"/>
    <w:rsid w:val="00543FE8"/>
    <w:rsid w:val="0054498A"/>
    <w:rsid w:val="005449DB"/>
    <w:rsid w:val="00544C1B"/>
    <w:rsid w:val="00544DE6"/>
    <w:rsid w:val="00545862"/>
    <w:rsid w:val="00545C88"/>
    <w:rsid w:val="005460F1"/>
    <w:rsid w:val="0054650C"/>
    <w:rsid w:val="00546892"/>
    <w:rsid w:val="00546A7C"/>
    <w:rsid w:val="00546E49"/>
    <w:rsid w:val="005479F4"/>
    <w:rsid w:val="00547F05"/>
    <w:rsid w:val="00550879"/>
    <w:rsid w:val="00550B4C"/>
    <w:rsid w:val="00550CF3"/>
    <w:rsid w:val="005517A7"/>
    <w:rsid w:val="00551A07"/>
    <w:rsid w:val="00551EAE"/>
    <w:rsid w:val="005520B0"/>
    <w:rsid w:val="00552258"/>
    <w:rsid w:val="0055230A"/>
    <w:rsid w:val="00552B8F"/>
    <w:rsid w:val="00552F58"/>
    <w:rsid w:val="00553AC1"/>
    <w:rsid w:val="00553C35"/>
    <w:rsid w:val="00553E20"/>
    <w:rsid w:val="00553F0B"/>
    <w:rsid w:val="0055427F"/>
    <w:rsid w:val="005543C4"/>
    <w:rsid w:val="00554895"/>
    <w:rsid w:val="00554CEF"/>
    <w:rsid w:val="00554EF0"/>
    <w:rsid w:val="0055521B"/>
    <w:rsid w:val="005552F0"/>
    <w:rsid w:val="005556EA"/>
    <w:rsid w:val="005557C8"/>
    <w:rsid w:val="005559AE"/>
    <w:rsid w:val="0055606C"/>
    <w:rsid w:val="00556472"/>
    <w:rsid w:val="0055655E"/>
    <w:rsid w:val="00556949"/>
    <w:rsid w:val="00556B8E"/>
    <w:rsid w:val="00557011"/>
    <w:rsid w:val="00557369"/>
    <w:rsid w:val="00557399"/>
    <w:rsid w:val="005574E3"/>
    <w:rsid w:val="00557C46"/>
    <w:rsid w:val="00557DEB"/>
    <w:rsid w:val="0056016B"/>
    <w:rsid w:val="00560668"/>
    <w:rsid w:val="00560687"/>
    <w:rsid w:val="00560ABB"/>
    <w:rsid w:val="00560BA3"/>
    <w:rsid w:val="00561124"/>
    <w:rsid w:val="00561D3E"/>
    <w:rsid w:val="00562312"/>
    <w:rsid w:val="00562FC5"/>
    <w:rsid w:val="00562FC8"/>
    <w:rsid w:val="00563744"/>
    <w:rsid w:val="00564970"/>
    <w:rsid w:val="00564D7A"/>
    <w:rsid w:val="00565019"/>
    <w:rsid w:val="00565029"/>
    <w:rsid w:val="00565C45"/>
    <w:rsid w:val="00566C2D"/>
    <w:rsid w:val="00567661"/>
    <w:rsid w:val="00567781"/>
    <w:rsid w:val="0056793B"/>
    <w:rsid w:val="00567F33"/>
    <w:rsid w:val="00570C6F"/>
    <w:rsid w:val="00570F57"/>
    <w:rsid w:val="005710EB"/>
    <w:rsid w:val="00571EDA"/>
    <w:rsid w:val="0057227D"/>
    <w:rsid w:val="00572B0B"/>
    <w:rsid w:val="00573185"/>
    <w:rsid w:val="0057342F"/>
    <w:rsid w:val="005734A7"/>
    <w:rsid w:val="00573822"/>
    <w:rsid w:val="0057433E"/>
    <w:rsid w:val="00574370"/>
    <w:rsid w:val="005743B4"/>
    <w:rsid w:val="00574E0F"/>
    <w:rsid w:val="00574F44"/>
    <w:rsid w:val="00574F56"/>
    <w:rsid w:val="0057519B"/>
    <w:rsid w:val="005759F9"/>
    <w:rsid w:val="00575DB8"/>
    <w:rsid w:val="0057627E"/>
    <w:rsid w:val="0057688A"/>
    <w:rsid w:val="00576DCF"/>
    <w:rsid w:val="0057771A"/>
    <w:rsid w:val="00577C93"/>
    <w:rsid w:val="00580186"/>
    <w:rsid w:val="00580BA1"/>
    <w:rsid w:val="00580BD8"/>
    <w:rsid w:val="005816EA"/>
    <w:rsid w:val="00581CBD"/>
    <w:rsid w:val="00581DA1"/>
    <w:rsid w:val="00581E06"/>
    <w:rsid w:val="00582512"/>
    <w:rsid w:val="00582686"/>
    <w:rsid w:val="00582863"/>
    <w:rsid w:val="00582BBE"/>
    <w:rsid w:val="00582CB4"/>
    <w:rsid w:val="00582F39"/>
    <w:rsid w:val="00583FC6"/>
    <w:rsid w:val="00584024"/>
    <w:rsid w:val="005840BB"/>
    <w:rsid w:val="0058435A"/>
    <w:rsid w:val="00584460"/>
    <w:rsid w:val="0058494D"/>
    <w:rsid w:val="00585338"/>
    <w:rsid w:val="0058536F"/>
    <w:rsid w:val="00585CBC"/>
    <w:rsid w:val="00585D83"/>
    <w:rsid w:val="005866A2"/>
    <w:rsid w:val="00586BAC"/>
    <w:rsid w:val="00586D3F"/>
    <w:rsid w:val="00586DAC"/>
    <w:rsid w:val="0058720A"/>
    <w:rsid w:val="005873BB"/>
    <w:rsid w:val="00587413"/>
    <w:rsid w:val="00587768"/>
    <w:rsid w:val="00587E24"/>
    <w:rsid w:val="00587FC6"/>
    <w:rsid w:val="005900F8"/>
    <w:rsid w:val="005905C1"/>
    <w:rsid w:val="0059076C"/>
    <w:rsid w:val="00590BF0"/>
    <w:rsid w:val="00590E44"/>
    <w:rsid w:val="00590E7B"/>
    <w:rsid w:val="005911B3"/>
    <w:rsid w:val="0059148A"/>
    <w:rsid w:val="0059273E"/>
    <w:rsid w:val="00592B96"/>
    <w:rsid w:val="00592D7E"/>
    <w:rsid w:val="00592E84"/>
    <w:rsid w:val="0059318B"/>
    <w:rsid w:val="005933C2"/>
    <w:rsid w:val="005934C1"/>
    <w:rsid w:val="00593AEA"/>
    <w:rsid w:val="00594069"/>
    <w:rsid w:val="00594387"/>
    <w:rsid w:val="005946EE"/>
    <w:rsid w:val="00595161"/>
    <w:rsid w:val="005957F4"/>
    <w:rsid w:val="00595CAA"/>
    <w:rsid w:val="00595D32"/>
    <w:rsid w:val="005962CD"/>
    <w:rsid w:val="00596460"/>
    <w:rsid w:val="005964E7"/>
    <w:rsid w:val="00596B4A"/>
    <w:rsid w:val="00596B7B"/>
    <w:rsid w:val="00596D8F"/>
    <w:rsid w:val="005971F6"/>
    <w:rsid w:val="00597864"/>
    <w:rsid w:val="00597D18"/>
    <w:rsid w:val="00597D26"/>
    <w:rsid w:val="005A0845"/>
    <w:rsid w:val="005A10A7"/>
    <w:rsid w:val="005A17CC"/>
    <w:rsid w:val="005A19A1"/>
    <w:rsid w:val="005A1C11"/>
    <w:rsid w:val="005A241A"/>
    <w:rsid w:val="005A2592"/>
    <w:rsid w:val="005A25A8"/>
    <w:rsid w:val="005A264B"/>
    <w:rsid w:val="005A28EB"/>
    <w:rsid w:val="005A2BBF"/>
    <w:rsid w:val="005A2EBB"/>
    <w:rsid w:val="005A3811"/>
    <w:rsid w:val="005A381D"/>
    <w:rsid w:val="005A3BDC"/>
    <w:rsid w:val="005A3CA0"/>
    <w:rsid w:val="005A3D9B"/>
    <w:rsid w:val="005A41D3"/>
    <w:rsid w:val="005A42CD"/>
    <w:rsid w:val="005A43EB"/>
    <w:rsid w:val="005A45B0"/>
    <w:rsid w:val="005A47B9"/>
    <w:rsid w:val="005A47F2"/>
    <w:rsid w:val="005A4EB6"/>
    <w:rsid w:val="005A51F6"/>
    <w:rsid w:val="005A549D"/>
    <w:rsid w:val="005A5BD2"/>
    <w:rsid w:val="005A6295"/>
    <w:rsid w:val="005A6327"/>
    <w:rsid w:val="005A6436"/>
    <w:rsid w:val="005A64C3"/>
    <w:rsid w:val="005A64E2"/>
    <w:rsid w:val="005A65E2"/>
    <w:rsid w:val="005A66F2"/>
    <w:rsid w:val="005A6BA9"/>
    <w:rsid w:val="005A724F"/>
    <w:rsid w:val="005A74D5"/>
    <w:rsid w:val="005A7AC6"/>
    <w:rsid w:val="005A7DAF"/>
    <w:rsid w:val="005B0231"/>
    <w:rsid w:val="005B03E2"/>
    <w:rsid w:val="005B05EE"/>
    <w:rsid w:val="005B0BCD"/>
    <w:rsid w:val="005B1092"/>
    <w:rsid w:val="005B1C1D"/>
    <w:rsid w:val="005B1EED"/>
    <w:rsid w:val="005B2146"/>
    <w:rsid w:val="005B22BC"/>
    <w:rsid w:val="005B267B"/>
    <w:rsid w:val="005B29AB"/>
    <w:rsid w:val="005B2EB8"/>
    <w:rsid w:val="005B338C"/>
    <w:rsid w:val="005B3B5A"/>
    <w:rsid w:val="005B3C20"/>
    <w:rsid w:val="005B3D6E"/>
    <w:rsid w:val="005B4BC7"/>
    <w:rsid w:val="005B4F33"/>
    <w:rsid w:val="005B582F"/>
    <w:rsid w:val="005B59CB"/>
    <w:rsid w:val="005B5B39"/>
    <w:rsid w:val="005B5E37"/>
    <w:rsid w:val="005B642D"/>
    <w:rsid w:val="005B6ADE"/>
    <w:rsid w:val="005B6CFD"/>
    <w:rsid w:val="005B6F56"/>
    <w:rsid w:val="005B782C"/>
    <w:rsid w:val="005B7EDD"/>
    <w:rsid w:val="005C0530"/>
    <w:rsid w:val="005C05F9"/>
    <w:rsid w:val="005C0CC4"/>
    <w:rsid w:val="005C1266"/>
    <w:rsid w:val="005C1737"/>
    <w:rsid w:val="005C1A6F"/>
    <w:rsid w:val="005C1F55"/>
    <w:rsid w:val="005C2722"/>
    <w:rsid w:val="005C2F4C"/>
    <w:rsid w:val="005C32E6"/>
    <w:rsid w:val="005C3669"/>
    <w:rsid w:val="005C37D1"/>
    <w:rsid w:val="005C48AB"/>
    <w:rsid w:val="005C49F4"/>
    <w:rsid w:val="005C4B01"/>
    <w:rsid w:val="005C5424"/>
    <w:rsid w:val="005C64A4"/>
    <w:rsid w:val="005C66D3"/>
    <w:rsid w:val="005C66D7"/>
    <w:rsid w:val="005C69AA"/>
    <w:rsid w:val="005C6C22"/>
    <w:rsid w:val="005C6CF0"/>
    <w:rsid w:val="005C6E83"/>
    <w:rsid w:val="005C6E96"/>
    <w:rsid w:val="005C72DB"/>
    <w:rsid w:val="005C765B"/>
    <w:rsid w:val="005C76CE"/>
    <w:rsid w:val="005C7756"/>
    <w:rsid w:val="005C7BD7"/>
    <w:rsid w:val="005C7EE5"/>
    <w:rsid w:val="005D021A"/>
    <w:rsid w:val="005D0270"/>
    <w:rsid w:val="005D0B6B"/>
    <w:rsid w:val="005D1130"/>
    <w:rsid w:val="005D15D8"/>
    <w:rsid w:val="005D167D"/>
    <w:rsid w:val="005D16D5"/>
    <w:rsid w:val="005D18FE"/>
    <w:rsid w:val="005D1B67"/>
    <w:rsid w:val="005D1CB9"/>
    <w:rsid w:val="005D1CC7"/>
    <w:rsid w:val="005D1D42"/>
    <w:rsid w:val="005D270C"/>
    <w:rsid w:val="005D2B7F"/>
    <w:rsid w:val="005D3572"/>
    <w:rsid w:val="005D36E6"/>
    <w:rsid w:val="005D3A67"/>
    <w:rsid w:val="005D4099"/>
    <w:rsid w:val="005D4254"/>
    <w:rsid w:val="005D42FA"/>
    <w:rsid w:val="005D4487"/>
    <w:rsid w:val="005D45F1"/>
    <w:rsid w:val="005D46A3"/>
    <w:rsid w:val="005D500B"/>
    <w:rsid w:val="005D5164"/>
    <w:rsid w:val="005D52C7"/>
    <w:rsid w:val="005D5523"/>
    <w:rsid w:val="005D5731"/>
    <w:rsid w:val="005D5B58"/>
    <w:rsid w:val="005D6134"/>
    <w:rsid w:val="005D67EE"/>
    <w:rsid w:val="005D712F"/>
    <w:rsid w:val="005D71C8"/>
    <w:rsid w:val="005D74CA"/>
    <w:rsid w:val="005D76F5"/>
    <w:rsid w:val="005D78CE"/>
    <w:rsid w:val="005D79E7"/>
    <w:rsid w:val="005D7AD8"/>
    <w:rsid w:val="005E0310"/>
    <w:rsid w:val="005E043F"/>
    <w:rsid w:val="005E07ED"/>
    <w:rsid w:val="005E0E46"/>
    <w:rsid w:val="005E121A"/>
    <w:rsid w:val="005E12AF"/>
    <w:rsid w:val="005E1701"/>
    <w:rsid w:val="005E18B9"/>
    <w:rsid w:val="005E2382"/>
    <w:rsid w:val="005E28EF"/>
    <w:rsid w:val="005E2F2D"/>
    <w:rsid w:val="005E37C1"/>
    <w:rsid w:val="005E3BB6"/>
    <w:rsid w:val="005E4003"/>
    <w:rsid w:val="005E4074"/>
    <w:rsid w:val="005E425C"/>
    <w:rsid w:val="005E493F"/>
    <w:rsid w:val="005E4E49"/>
    <w:rsid w:val="005E5B50"/>
    <w:rsid w:val="005E5B66"/>
    <w:rsid w:val="005E5DB9"/>
    <w:rsid w:val="005E5EBD"/>
    <w:rsid w:val="005E600C"/>
    <w:rsid w:val="005E6949"/>
    <w:rsid w:val="005E71DA"/>
    <w:rsid w:val="005E7664"/>
    <w:rsid w:val="005E768A"/>
    <w:rsid w:val="005E7B55"/>
    <w:rsid w:val="005E7B6B"/>
    <w:rsid w:val="005F0051"/>
    <w:rsid w:val="005F021A"/>
    <w:rsid w:val="005F210A"/>
    <w:rsid w:val="005F23AF"/>
    <w:rsid w:val="005F259F"/>
    <w:rsid w:val="005F26D9"/>
    <w:rsid w:val="005F29B5"/>
    <w:rsid w:val="005F2D72"/>
    <w:rsid w:val="005F30E7"/>
    <w:rsid w:val="005F34FA"/>
    <w:rsid w:val="005F38CE"/>
    <w:rsid w:val="005F3C03"/>
    <w:rsid w:val="005F3EAC"/>
    <w:rsid w:val="005F3F02"/>
    <w:rsid w:val="005F4243"/>
    <w:rsid w:val="005F427F"/>
    <w:rsid w:val="005F4630"/>
    <w:rsid w:val="005F47E3"/>
    <w:rsid w:val="005F487F"/>
    <w:rsid w:val="005F4B40"/>
    <w:rsid w:val="005F4C31"/>
    <w:rsid w:val="005F50A0"/>
    <w:rsid w:val="005F5281"/>
    <w:rsid w:val="005F5AED"/>
    <w:rsid w:val="005F5B30"/>
    <w:rsid w:val="005F6092"/>
    <w:rsid w:val="005F626A"/>
    <w:rsid w:val="005F64D2"/>
    <w:rsid w:val="005F689D"/>
    <w:rsid w:val="005F6DA0"/>
    <w:rsid w:val="005F6E6C"/>
    <w:rsid w:val="005F6EE8"/>
    <w:rsid w:val="005F708F"/>
    <w:rsid w:val="005F74D7"/>
    <w:rsid w:val="005F7997"/>
    <w:rsid w:val="005F7C99"/>
    <w:rsid w:val="006013EE"/>
    <w:rsid w:val="0060144B"/>
    <w:rsid w:val="00601815"/>
    <w:rsid w:val="00601F19"/>
    <w:rsid w:val="00602054"/>
    <w:rsid w:val="00602316"/>
    <w:rsid w:val="00602466"/>
    <w:rsid w:val="00602506"/>
    <w:rsid w:val="00602812"/>
    <w:rsid w:val="00602BE0"/>
    <w:rsid w:val="00602D73"/>
    <w:rsid w:val="00603405"/>
    <w:rsid w:val="006035E4"/>
    <w:rsid w:val="00603B15"/>
    <w:rsid w:val="00604328"/>
    <w:rsid w:val="0060476A"/>
    <w:rsid w:val="00604A0D"/>
    <w:rsid w:val="00604FC0"/>
    <w:rsid w:val="00605103"/>
    <w:rsid w:val="00605130"/>
    <w:rsid w:val="00605836"/>
    <w:rsid w:val="00605C5E"/>
    <w:rsid w:val="00606327"/>
    <w:rsid w:val="0060649A"/>
    <w:rsid w:val="00606790"/>
    <w:rsid w:val="00606A56"/>
    <w:rsid w:val="00606F93"/>
    <w:rsid w:val="006078D7"/>
    <w:rsid w:val="00607BE5"/>
    <w:rsid w:val="00607D10"/>
    <w:rsid w:val="00607F1D"/>
    <w:rsid w:val="006107C5"/>
    <w:rsid w:val="006109B3"/>
    <w:rsid w:val="00610C6B"/>
    <w:rsid w:val="006116F0"/>
    <w:rsid w:val="00611B19"/>
    <w:rsid w:val="00612077"/>
    <w:rsid w:val="006126D8"/>
    <w:rsid w:val="00612815"/>
    <w:rsid w:val="00612ACD"/>
    <w:rsid w:val="00612FE0"/>
    <w:rsid w:val="006130BF"/>
    <w:rsid w:val="006131CF"/>
    <w:rsid w:val="00613224"/>
    <w:rsid w:val="0061327C"/>
    <w:rsid w:val="006133F6"/>
    <w:rsid w:val="006134D3"/>
    <w:rsid w:val="00613734"/>
    <w:rsid w:val="00613C2F"/>
    <w:rsid w:val="00613D97"/>
    <w:rsid w:val="00614536"/>
    <w:rsid w:val="006149D7"/>
    <w:rsid w:val="00614C44"/>
    <w:rsid w:val="00614D32"/>
    <w:rsid w:val="00614D41"/>
    <w:rsid w:val="00614DF6"/>
    <w:rsid w:val="0061518C"/>
    <w:rsid w:val="00615301"/>
    <w:rsid w:val="0061579C"/>
    <w:rsid w:val="00615B7B"/>
    <w:rsid w:val="00615E77"/>
    <w:rsid w:val="00616880"/>
    <w:rsid w:val="00616959"/>
    <w:rsid w:val="006170A0"/>
    <w:rsid w:val="0061750D"/>
    <w:rsid w:val="00617534"/>
    <w:rsid w:val="00617724"/>
    <w:rsid w:val="00617A7B"/>
    <w:rsid w:val="00617BA7"/>
    <w:rsid w:val="00617E47"/>
    <w:rsid w:val="00620341"/>
    <w:rsid w:val="00620706"/>
    <w:rsid w:val="00620BD5"/>
    <w:rsid w:val="006210C6"/>
    <w:rsid w:val="00621A60"/>
    <w:rsid w:val="00621B0F"/>
    <w:rsid w:val="00621ECF"/>
    <w:rsid w:val="00622DD8"/>
    <w:rsid w:val="00622EFA"/>
    <w:rsid w:val="0062336F"/>
    <w:rsid w:val="006233E3"/>
    <w:rsid w:val="006233E9"/>
    <w:rsid w:val="00623A36"/>
    <w:rsid w:val="00623B54"/>
    <w:rsid w:val="00623EFF"/>
    <w:rsid w:val="00624254"/>
    <w:rsid w:val="00624339"/>
    <w:rsid w:val="006245F7"/>
    <w:rsid w:val="00624913"/>
    <w:rsid w:val="00624AC6"/>
    <w:rsid w:val="00624D36"/>
    <w:rsid w:val="00625079"/>
    <w:rsid w:val="00625A02"/>
    <w:rsid w:val="00625AAF"/>
    <w:rsid w:val="00625BE0"/>
    <w:rsid w:val="00625D3B"/>
    <w:rsid w:val="00625E4A"/>
    <w:rsid w:val="00625EC6"/>
    <w:rsid w:val="0062609F"/>
    <w:rsid w:val="006269C5"/>
    <w:rsid w:val="00626AF1"/>
    <w:rsid w:val="00626AF2"/>
    <w:rsid w:val="00626C18"/>
    <w:rsid w:val="00626DD3"/>
    <w:rsid w:val="0062762B"/>
    <w:rsid w:val="00630666"/>
    <w:rsid w:val="0063084F"/>
    <w:rsid w:val="006309ED"/>
    <w:rsid w:val="006312AD"/>
    <w:rsid w:val="00631950"/>
    <w:rsid w:val="00631C2D"/>
    <w:rsid w:val="006336EA"/>
    <w:rsid w:val="00633799"/>
    <w:rsid w:val="00634256"/>
    <w:rsid w:val="0063428B"/>
    <w:rsid w:val="006342E4"/>
    <w:rsid w:val="00634458"/>
    <w:rsid w:val="00634B6E"/>
    <w:rsid w:val="00635018"/>
    <w:rsid w:val="006355AD"/>
    <w:rsid w:val="006356B2"/>
    <w:rsid w:val="006359BC"/>
    <w:rsid w:val="00635B0E"/>
    <w:rsid w:val="006360CF"/>
    <w:rsid w:val="006362BD"/>
    <w:rsid w:val="006368DE"/>
    <w:rsid w:val="00636DD4"/>
    <w:rsid w:val="00637526"/>
    <w:rsid w:val="00637A3C"/>
    <w:rsid w:val="00637B3D"/>
    <w:rsid w:val="00637F6B"/>
    <w:rsid w:val="00640525"/>
    <w:rsid w:val="006405C1"/>
    <w:rsid w:val="00640C67"/>
    <w:rsid w:val="00640DBF"/>
    <w:rsid w:val="00641310"/>
    <w:rsid w:val="006415AB"/>
    <w:rsid w:val="00641E42"/>
    <w:rsid w:val="006423CA"/>
    <w:rsid w:val="006429F4"/>
    <w:rsid w:val="00642BA4"/>
    <w:rsid w:val="00642C27"/>
    <w:rsid w:val="006431C5"/>
    <w:rsid w:val="00643B0C"/>
    <w:rsid w:val="006442C2"/>
    <w:rsid w:val="006453AC"/>
    <w:rsid w:val="00645615"/>
    <w:rsid w:val="00645E43"/>
    <w:rsid w:val="00646026"/>
    <w:rsid w:val="006464C7"/>
    <w:rsid w:val="006465A4"/>
    <w:rsid w:val="006468B1"/>
    <w:rsid w:val="00646947"/>
    <w:rsid w:val="00646A83"/>
    <w:rsid w:val="00646B92"/>
    <w:rsid w:val="00647021"/>
    <w:rsid w:val="00647027"/>
    <w:rsid w:val="006471FD"/>
    <w:rsid w:val="006475E5"/>
    <w:rsid w:val="00647D00"/>
    <w:rsid w:val="00650159"/>
    <w:rsid w:val="00650672"/>
    <w:rsid w:val="006507FE"/>
    <w:rsid w:val="00650C2C"/>
    <w:rsid w:val="0065103D"/>
    <w:rsid w:val="00651B6A"/>
    <w:rsid w:val="00651C5D"/>
    <w:rsid w:val="00651DAD"/>
    <w:rsid w:val="006521C6"/>
    <w:rsid w:val="006522D6"/>
    <w:rsid w:val="00652468"/>
    <w:rsid w:val="00652641"/>
    <w:rsid w:val="00652BC2"/>
    <w:rsid w:val="00652D2C"/>
    <w:rsid w:val="00652F15"/>
    <w:rsid w:val="0065335D"/>
    <w:rsid w:val="00653546"/>
    <w:rsid w:val="006535BA"/>
    <w:rsid w:val="00653F2D"/>
    <w:rsid w:val="00653F64"/>
    <w:rsid w:val="006545E9"/>
    <w:rsid w:val="00654735"/>
    <w:rsid w:val="00654A55"/>
    <w:rsid w:val="00654B47"/>
    <w:rsid w:val="00654DE9"/>
    <w:rsid w:val="00654DFF"/>
    <w:rsid w:val="00654F54"/>
    <w:rsid w:val="0065555A"/>
    <w:rsid w:val="006558D4"/>
    <w:rsid w:val="00655D5D"/>
    <w:rsid w:val="006562EC"/>
    <w:rsid w:val="00656604"/>
    <w:rsid w:val="006566E2"/>
    <w:rsid w:val="006566EE"/>
    <w:rsid w:val="00656713"/>
    <w:rsid w:val="00656969"/>
    <w:rsid w:val="00656BA0"/>
    <w:rsid w:val="00657B44"/>
    <w:rsid w:val="00660086"/>
    <w:rsid w:val="00660166"/>
    <w:rsid w:val="00661303"/>
    <w:rsid w:val="00661ABA"/>
    <w:rsid w:val="00662365"/>
    <w:rsid w:val="0066258D"/>
    <w:rsid w:val="00662B0A"/>
    <w:rsid w:val="00662D6B"/>
    <w:rsid w:val="00663B98"/>
    <w:rsid w:val="00663BE8"/>
    <w:rsid w:val="00663E30"/>
    <w:rsid w:val="00663FFD"/>
    <w:rsid w:val="006642EA"/>
    <w:rsid w:val="006644CE"/>
    <w:rsid w:val="0066454F"/>
    <w:rsid w:val="0066456F"/>
    <w:rsid w:val="006645B3"/>
    <w:rsid w:val="0066462E"/>
    <w:rsid w:val="00665087"/>
    <w:rsid w:val="0066517F"/>
    <w:rsid w:val="00665442"/>
    <w:rsid w:val="006654BA"/>
    <w:rsid w:val="00666394"/>
    <w:rsid w:val="006663F6"/>
    <w:rsid w:val="00666A92"/>
    <w:rsid w:val="00666DDB"/>
    <w:rsid w:val="0066729D"/>
    <w:rsid w:val="00667453"/>
    <w:rsid w:val="006675A0"/>
    <w:rsid w:val="00667821"/>
    <w:rsid w:val="00667D23"/>
    <w:rsid w:val="0067009F"/>
    <w:rsid w:val="0067037E"/>
    <w:rsid w:val="00670B2C"/>
    <w:rsid w:val="00670B34"/>
    <w:rsid w:val="006713CA"/>
    <w:rsid w:val="00671948"/>
    <w:rsid w:val="00671B55"/>
    <w:rsid w:val="00671E2C"/>
    <w:rsid w:val="00671E6B"/>
    <w:rsid w:val="00671E7D"/>
    <w:rsid w:val="00671FF0"/>
    <w:rsid w:val="0067203C"/>
    <w:rsid w:val="0067223E"/>
    <w:rsid w:val="0067323D"/>
    <w:rsid w:val="0067334E"/>
    <w:rsid w:val="00673362"/>
    <w:rsid w:val="00673C1B"/>
    <w:rsid w:val="00673E70"/>
    <w:rsid w:val="00675553"/>
    <w:rsid w:val="006756AB"/>
    <w:rsid w:val="00675706"/>
    <w:rsid w:val="00675738"/>
    <w:rsid w:val="006757C4"/>
    <w:rsid w:val="00675E60"/>
    <w:rsid w:val="00675EC4"/>
    <w:rsid w:val="00675F94"/>
    <w:rsid w:val="0067607E"/>
    <w:rsid w:val="006761C9"/>
    <w:rsid w:val="006764A3"/>
    <w:rsid w:val="00676724"/>
    <w:rsid w:val="006769D7"/>
    <w:rsid w:val="00676B1F"/>
    <w:rsid w:val="00676C76"/>
    <w:rsid w:val="00677A82"/>
    <w:rsid w:val="00677B12"/>
    <w:rsid w:val="00680803"/>
    <w:rsid w:val="006809A1"/>
    <w:rsid w:val="00680FBA"/>
    <w:rsid w:val="00681161"/>
    <w:rsid w:val="00681548"/>
    <w:rsid w:val="00681849"/>
    <w:rsid w:val="006819B3"/>
    <w:rsid w:val="00681A6C"/>
    <w:rsid w:val="00681B07"/>
    <w:rsid w:val="00681C74"/>
    <w:rsid w:val="00682280"/>
    <w:rsid w:val="006825F2"/>
    <w:rsid w:val="00682905"/>
    <w:rsid w:val="00682A5B"/>
    <w:rsid w:val="00682C30"/>
    <w:rsid w:val="00682CAF"/>
    <w:rsid w:val="006836F6"/>
    <w:rsid w:val="006838A2"/>
    <w:rsid w:val="00684927"/>
    <w:rsid w:val="00684C0F"/>
    <w:rsid w:val="00684C23"/>
    <w:rsid w:val="00685190"/>
    <w:rsid w:val="00685311"/>
    <w:rsid w:val="00685BE0"/>
    <w:rsid w:val="00685CB4"/>
    <w:rsid w:val="00685F5F"/>
    <w:rsid w:val="006861E3"/>
    <w:rsid w:val="0068647C"/>
    <w:rsid w:val="00686536"/>
    <w:rsid w:val="006865EE"/>
    <w:rsid w:val="006865EF"/>
    <w:rsid w:val="00686B60"/>
    <w:rsid w:val="006872DA"/>
    <w:rsid w:val="00687357"/>
    <w:rsid w:val="0068746B"/>
    <w:rsid w:val="006874F8"/>
    <w:rsid w:val="00687849"/>
    <w:rsid w:val="00687A73"/>
    <w:rsid w:val="0069082E"/>
    <w:rsid w:val="00690BEF"/>
    <w:rsid w:val="00691119"/>
    <w:rsid w:val="006915B0"/>
    <w:rsid w:val="006915EC"/>
    <w:rsid w:val="0069181B"/>
    <w:rsid w:val="006920E2"/>
    <w:rsid w:val="00692283"/>
    <w:rsid w:val="00692645"/>
    <w:rsid w:val="0069325D"/>
    <w:rsid w:val="00693888"/>
    <w:rsid w:val="006938A3"/>
    <w:rsid w:val="006939D4"/>
    <w:rsid w:val="00694152"/>
    <w:rsid w:val="006941AD"/>
    <w:rsid w:val="006947C9"/>
    <w:rsid w:val="00694853"/>
    <w:rsid w:val="0069486B"/>
    <w:rsid w:val="00694E75"/>
    <w:rsid w:val="00694EE9"/>
    <w:rsid w:val="006955C4"/>
    <w:rsid w:val="0069564D"/>
    <w:rsid w:val="0069591A"/>
    <w:rsid w:val="00695AA0"/>
    <w:rsid w:val="00695F81"/>
    <w:rsid w:val="00696063"/>
    <w:rsid w:val="006961B9"/>
    <w:rsid w:val="006962E3"/>
    <w:rsid w:val="006963E3"/>
    <w:rsid w:val="006964F8"/>
    <w:rsid w:val="006967CB"/>
    <w:rsid w:val="00696E34"/>
    <w:rsid w:val="00696F71"/>
    <w:rsid w:val="006974A0"/>
    <w:rsid w:val="00697638"/>
    <w:rsid w:val="006978BA"/>
    <w:rsid w:val="00697C62"/>
    <w:rsid w:val="006A0E61"/>
    <w:rsid w:val="006A11C1"/>
    <w:rsid w:val="006A1562"/>
    <w:rsid w:val="006A1691"/>
    <w:rsid w:val="006A1710"/>
    <w:rsid w:val="006A17C0"/>
    <w:rsid w:val="006A1E9D"/>
    <w:rsid w:val="006A20DE"/>
    <w:rsid w:val="006A257F"/>
    <w:rsid w:val="006A2711"/>
    <w:rsid w:val="006A2A7C"/>
    <w:rsid w:val="006A2B4A"/>
    <w:rsid w:val="006A2BDB"/>
    <w:rsid w:val="006A3E0D"/>
    <w:rsid w:val="006A4560"/>
    <w:rsid w:val="006A46D1"/>
    <w:rsid w:val="006A4962"/>
    <w:rsid w:val="006A496A"/>
    <w:rsid w:val="006A4B52"/>
    <w:rsid w:val="006A4F0E"/>
    <w:rsid w:val="006A506D"/>
    <w:rsid w:val="006A5674"/>
    <w:rsid w:val="006A57EC"/>
    <w:rsid w:val="006A63D9"/>
    <w:rsid w:val="006A63EB"/>
    <w:rsid w:val="006A7844"/>
    <w:rsid w:val="006A7BC0"/>
    <w:rsid w:val="006A7C0E"/>
    <w:rsid w:val="006A7E1F"/>
    <w:rsid w:val="006A7F2D"/>
    <w:rsid w:val="006A7FD3"/>
    <w:rsid w:val="006B0271"/>
    <w:rsid w:val="006B055A"/>
    <w:rsid w:val="006B05AD"/>
    <w:rsid w:val="006B05DA"/>
    <w:rsid w:val="006B05E2"/>
    <w:rsid w:val="006B0800"/>
    <w:rsid w:val="006B0B84"/>
    <w:rsid w:val="006B0D73"/>
    <w:rsid w:val="006B0F47"/>
    <w:rsid w:val="006B0FAA"/>
    <w:rsid w:val="006B1061"/>
    <w:rsid w:val="006B1305"/>
    <w:rsid w:val="006B14AE"/>
    <w:rsid w:val="006B15A2"/>
    <w:rsid w:val="006B1BF1"/>
    <w:rsid w:val="006B1F40"/>
    <w:rsid w:val="006B222A"/>
    <w:rsid w:val="006B25C6"/>
    <w:rsid w:val="006B2B60"/>
    <w:rsid w:val="006B2C04"/>
    <w:rsid w:val="006B2D19"/>
    <w:rsid w:val="006B3D13"/>
    <w:rsid w:val="006B3DFB"/>
    <w:rsid w:val="006B4007"/>
    <w:rsid w:val="006B413B"/>
    <w:rsid w:val="006B426C"/>
    <w:rsid w:val="006B4816"/>
    <w:rsid w:val="006B4A2B"/>
    <w:rsid w:val="006B4E1D"/>
    <w:rsid w:val="006B56AD"/>
    <w:rsid w:val="006B60DC"/>
    <w:rsid w:val="006B62BB"/>
    <w:rsid w:val="006B630D"/>
    <w:rsid w:val="006B64A3"/>
    <w:rsid w:val="006B6B6F"/>
    <w:rsid w:val="006B6F2D"/>
    <w:rsid w:val="006B7278"/>
    <w:rsid w:val="006B793E"/>
    <w:rsid w:val="006B7C4F"/>
    <w:rsid w:val="006B7C59"/>
    <w:rsid w:val="006C0017"/>
    <w:rsid w:val="006C05E9"/>
    <w:rsid w:val="006C09A9"/>
    <w:rsid w:val="006C21B2"/>
    <w:rsid w:val="006C24E2"/>
    <w:rsid w:val="006C2742"/>
    <w:rsid w:val="006C278C"/>
    <w:rsid w:val="006C2BDE"/>
    <w:rsid w:val="006C2EF2"/>
    <w:rsid w:val="006C2FC3"/>
    <w:rsid w:val="006C2FE5"/>
    <w:rsid w:val="006C3BEE"/>
    <w:rsid w:val="006C3EA4"/>
    <w:rsid w:val="006C4A18"/>
    <w:rsid w:val="006C4A3D"/>
    <w:rsid w:val="006C5776"/>
    <w:rsid w:val="006C5792"/>
    <w:rsid w:val="006C5937"/>
    <w:rsid w:val="006C5DAE"/>
    <w:rsid w:val="006C5FE1"/>
    <w:rsid w:val="006C61E0"/>
    <w:rsid w:val="006C63B5"/>
    <w:rsid w:val="006C686E"/>
    <w:rsid w:val="006C6A48"/>
    <w:rsid w:val="006C6C46"/>
    <w:rsid w:val="006C739B"/>
    <w:rsid w:val="006C7658"/>
    <w:rsid w:val="006C7845"/>
    <w:rsid w:val="006C7E75"/>
    <w:rsid w:val="006C7EBB"/>
    <w:rsid w:val="006C7F8A"/>
    <w:rsid w:val="006D08FD"/>
    <w:rsid w:val="006D0A91"/>
    <w:rsid w:val="006D0BB5"/>
    <w:rsid w:val="006D0DB3"/>
    <w:rsid w:val="006D11B8"/>
    <w:rsid w:val="006D1284"/>
    <w:rsid w:val="006D1AA2"/>
    <w:rsid w:val="006D1B16"/>
    <w:rsid w:val="006D1C6E"/>
    <w:rsid w:val="006D20A6"/>
    <w:rsid w:val="006D25DF"/>
    <w:rsid w:val="006D2C3F"/>
    <w:rsid w:val="006D2D3F"/>
    <w:rsid w:val="006D32EB"/>
    <w:rsid w:val="006D3BF8"/>
    <w:rsid w:val="006D4275"/>
    <w:rsid w:val="006D583C"/>
    <w:rsid w:val="006D5B45"/>
    <w:rsid w:val="006D5EC7"/>
    <w:rsid w:val="006D5F67"/>
    <w:rsid w:val="006D612E"/>
    <w:rsid w:val="006D699B"/>
    <w:rsid w:val="006D6E46"/>
    <w:rsid w:val="006D7256"/>
    <w:rsid w:val="006E0297"/>
    <w:rsid w:val="006E046B"/>
    <w:rsid w:val="006E099B"/>
    <w:rsid w:val="006E0F7B"/>
    <w:rsid w:val="006E101C"/>
    <w:rsid w:val="006E1063"/>
    <w:rsid w:val="006E1066"/>
    <w:rsid w:val="006E11CD"/>
    <w:rsid w:val="006E1285"/>
    <w:rsid w:val="006E12DF"/>
    <w:rsid w:val="006E1C0D"/>
    <w:rsid w:val="006E21C5"/>
    <w:rsid w:val="006E24C1"/>
    <w:rsid w:val="006E26AA"/>
    <w:rsid w:val="006E2704"/>
    <w:rsid w:val="006E3218"/>
    <w:rsid w:val="006E329C"/>
    <w:rsid w:val="006E3444"/>
    <w:rsid w:val="006E3739"/>
    <w:rsid w:val="006E38EC"/>
    <w:rsid w:val="006E3928"/>
    <w:rsid w:val="006E4483"/>
    <w:rsid w:val="006E4879"/>
    <w:rsid w:val="006E49CE"/>
    <w:rsid w:val="006E4A16"/>
    <w:rsid w:val="006E4A67"/>
    <w:rsid w:val="006E4BE2"/>
    <w:rsid w:val="006E5862"/>
    <w:rsid w:val="006E612D"/>
    <w:rsid w:val="006E6691"/>
    <w:rsid w:val="006E682E"/>
    <w:rsid w:val="006E68AB"/>
    <w:rsid w:val="006E7AE8"/>
    <w:rsid w:val="006F04E1"/>
    <w:rsid w:val="006F0951"/>
    <w:rsid w:val="006F0D49"/>
    <w:rsid w:val="006F0EAB"/>
    <w:rsid w:val="006F132E"/>
    <w:rsid w:val="006F1355"/>
    <w:rsid w:val="006F15AA"/>
    <w:rsid w:val="006F182C"/>
    <w:rsid w:val="006F18F8"/>
    <w:rsid w:val="006F1E09"/>
    <w:rsid w:val="006F2007"/>
    <w:rsid w:val="006F231C"/>
    <w:rsid w:val="006F29F5"/>
    <w:rsid w:val="006F2B25"/>
    <w:rsid w:val="006F2B27"/>
    <w:rsid w:val="006F3369"/>
    <w:rsid w:val="006F3A25"/>
    <w:rsid w:val="006F3C98"/>
    <w:rsid w:val="006F3ED5"/>
    <w:rsid w:val="006F45D9"/>
    <w:rsid w:val="006F4677"/>
    <w:rsid w:val="006F4EB7"/>
    <w:rsid w:val="006F54CF"/>
    <w:rsid w:val="006F5683"/>
    <w:rsid w:val="006F582A"/>
    <w:rsid w:val="006F5B8A"/>
    <w:rsid w:val="006F61F8"/>
    <w:rsid w:val="006F6611"/>
    <w:rsid w:val="006F676D"/>
    <w:rsid w:val="006F6974"/>
    <w:rsid w:val="006F703B"/>
    <w:rsid w:val="006F7453"/>
    <w:rsid w:val="006F7D96"/>
    <w:rsid w:val="00700363"/>
    <w:rsid w:val="00700A78"/>
    <w:rsid w:val="00700BD3"/>
    <w:rsid w:val="00700FB6"/>
    <w:rsid w:val="00701508"/>
    <w:rsid w:val="00701822"/>
    <w:rsid w:val="00701923"/>
    <w:rsid w:val="007019B6"/>
    <w:rsid w:val="00701C33"/>
    <w:rsid w:val="00701C44"/>
    <w:rsid w:val="00701C6F"/>
    <w:rsid w:val="00702244"/>
    <w:rsid w:val="0070256D"/>
    <w:rsid w:val="0070292A"/>
    <w:rsid w:val="007029B2"/>
    <w:rsid w:val="007029F3"/>
    <w:rsid w:val="00702B02"/>
    <w:rsid w:val="00703180"/>
    <w:rsid w:val="007033EC"/>
    <w:rsid w:val="0070357E"/>
    <w:rsid w:val="00703593"/>
    <w:rsid w:val="0070399D"/>
    <w:rsid w:val="007039F5"/>
    <w:rsid w:val="00703E15"/>
    <w:rsid w:val="00703F9A"/>
    <w:rsid w:val="00704015"/>
    <w:rsid w:val="007040E0"/>
    <w:rsid w:val="00704143"/>
    <w:rsid w:val="007042C8"/>
    <w:rsid w:val="007047CB"/>
    <w:rsid w:val="0070485E"/>
    <w:rsid w:val="00704AC0"/>
    <w:rsid w:val="00704ADA"/>
    <w:rsid w:val="00704C0D"/>
    <w:rsid w:val="007053C9"/>
    <w:rsid w:val="0070569E"/>
    <w:rsid w:val="00706169"/>
    <w:rsid w:val="00706A6D"/>
    <w:rsid w:val="00707476"/>
    <w:rsid w:val="00707494"/>
    <w:rsid w:val="00707559"/>
    <w:rsid w:val="00707886"/>
    <w:rsid w:val="00707A83"/>
    <w:rsid w:val="00707F25"/>
    <w:rsid w:val="00710192"/>
    <w:rsid w:val="0071033F"/>
    <w:rsid w:val="007106B3"/>
    <w:rsid w:val="007106DE"/>
    <w:rsid w:val="007107B1"/>
    <w:rsid w:val="007108FD"/>
    <w:rsid w:val="00710BA3"/>
    <w:rsid w:val="00710D64"/>
    <w:rsid w:val="007112B3"/>
    <w:rsid w:val="007113BE"/>
    <w:rsid w:val="00711407"/>
    <w:rsid w:val="00711477"/>
    <w:rsid w:val="007114B1"/>
    <w:rsid w:val="00711887"/>
    <w:rsid w:val="00711B18"/>
    <w:rsid w:val="00711C4E"/>
    <w:rsid w:val="0071221C"/>
    <w:rsid w:val="007124A7"/>
    <w:rsid w:val="00712EF5"/>
    <w:rsid w:val="007130FE"/>
    <w:rsid w:val="007137EF"/>
    <w:rsid w:val="00713B83"/>
    <w:rsid w:val="00713F93"/>
    <w:rsid w:val="00713FDC"/>
    <w:rsid w:val="00714115"/>
    <w:rsid w:val="00714977"/>
    <w:rsid w:val="00714AB3"/>
    <w:rsid w:val="00714F8A"/>
    <w:rsid w:val="00715130"/>
    <w:rsid w:val="007152B0"/>
    <w:rsid w:val="0071558E"/>
    <w:rsid w:val="0071589C"/>
    <w:rsid w:val="0071664E"/>
    <w:rsid w:val="00716C56"/>
    <w:rsid w:val="00716DFF"/>
    <w:rsid w:val="00717414"/>
    <w:rsid w:val="00717611"/>
    <w:rsid w:val="00717CA3"/>
    <w:rsid w:val="00720101"/>
    <w:rsid w:val="0072029C"/>
    <w:rsid w:val="00720365"/>
    <w:rsid w:val="0072063B"/>
    <w:rsid w:val="00720651"/>
    <w:rsid w:val="00720907"/>
    <w:rsid w:val="00720C46"/>
    <w:rsid w:val="00720CFD"/>
    <w:rsid w:val="00720FFF"/>
    <w:rsid w:val="0072108C"/>
    <w:rsid w:val="00721AE1"/>
    <w:rsid w:val="00721B06"/>
    <w:rsid w:val="00721E09"/>
    <w:rsid w:val="00721FD4"/>
    <w:rsid w:val="007223E2"/>
    <w:rsid w:val="007225E5"/>
    <w:rsid w:val="0072287D"/>
    <w:rsid w:val="00722EF1"/>
    <w:rsid w:val="0072307E"/>
    <w:rsid w:val="007233FF"/>
    <w:rsid w:val="00723556"/>
    <w:rsid w:val="007235AD"/>
    <w:rsid w:val="0072371F"/>
    <w:rsid w:val="0072398C"/>
    <w:rsid w:val="00723A1C"/>
    <w:rsid w:val="00723EFE"/>
    <w:rsid w:val="00723F0D"/>
    <w:rsid w:val="00723F10"/>
    <w:rsid w:val="00723F87"/>
    <w:rsid w:val="007240D6"/>
    <w:rsid w:val="00724638"/>
    <w:rsid w:val="007252BD"/>
    <w:rsid w:val="007254E2"/>
    <w:rsid w:val="0072586B"/>
    <w:rsid w:val="00725A4F"/>
    <w:rsid w:val="00725AC7"/>
    <w:rsid w:val="00725B88"/>
    <w:rsid w:val="007263A4"/>
    <w:rsid w:val="0072657D"/>
    <w:rsid w:val="00726D81"/>
    <w:rsid w:val="00727134"/>
    <w:rsid w:val="00727348"/>
    <w:rsid w:val="00727415"/>
    <w:rsid w:val="00727416"/>
    <w:rsid w:val="0072760E"/>
    <w:rsid w:val="007276B1"/>
    <w:rsid w:val="00727768"/>
    <w:rsid w:val="00727AF4"/>
    <w:rsid w:val="00727D0D"/>
    <w:rsid w:val="00727DD4"/>
    <w:rsid w:val="0073049B"/>
    <w:rsid w:val="007304E1"/>
    <w:rsid w:val="00730A9E"/>
    <w:rsid w:val="00730ACE"/>
    <w:rsid w:val="00730CFE"/>
    <w:rsid w:val="007311DD"/>
    <w:rsid w:val="007312CC"/>
    <w:rsid w:val="007314D6"/>
    <w:rsid w:val="00731E62"/>
    <w:rsid w:val="007324F6"/>
    <w:rsid w:val="00732E95"/>
    <w:rsid w:val="0073330E"/>
    <w:rsid w:val="00733567"/>
    <w:rsid w:val="0073372C"/>
    <w:rsid w:val="007337D9"/>
    <w:rsid w:val="0073408A"/>
    <w:rsid w:val="007340EA"/>
    <w:rsid w:val="00734101"/>
    <w:rsid w:val="0073412B"/>
    <w:rsid w:val="00734187"/>
    <w:rsid w:val="007344BF"/>
    <w:rsid w:val="007344F4"/>
    <w:rsid w:val="007348AC"/>
    <w:rsid w:val="007349C6"/>
    <w:rsid w:val="0073516D"/>
    <w:rsid w:val="007359A1"/>
    <w:rsid w:val="00735B9A"/>
    <w:rsid w:val="00735E7B"/>
    <w:rsid w:val="007369A6"/>
    <w:rsid w:val="00736E08"/>
    <w:rsid w:val="00736F31"/>
    <w:rsid w:val="0073720A"/>
    <w:rsid w:val="00737890"/>
    <w:rsid w:val="00737C75"/>
    <w:rsid w:val="00737F64"/>
    <w:rsid w:val="0074008D"/>
    <w:rsid w:val="007400B3"/>
    <w:rsid w:val="007406D7"/>
    <w:rsid w:val="007407EA"/>
    <w:rsid w:val="00740820"/>
    <w:rsid w:val="007410E3"/>
    <w:rsid w:val="007411B0"/>
    <w:rsid w:val="007414E8"/>
    <w:rsid w:val="007415BC"/>
    <w:rsid w:val="00741D44"/>
    <w:rsid w:val="00741D8C"/>
    <w:rsid w:val="00741FEF"/>
    <w:rsid w:val="00742043"/>
    <w:rsid w:val="00742355"/>
    <w:rsid w:val="007424E1"/>
    <w:rsid w:val="00742764"/>
    <w:rsid w:val="00742C32"/>
    <w:rsid w:val="00742C46"/>
    <w:rsid w:val="00742CBF"/>
    <w:rsid w:val="00743710"/>
    <w:rsid w:val="00743CA4"/>
    <w:rsid w:val="007443C7"/>
    <w:rsid w:val="007444BA"/>
    <w:rsid w:val="0074458D"/>
    <w:rsid w:val="007447EE"/>
    <w:rsid w:val="00744E85"/>
    <w:rsid w:val="00745907"/>
    <w:rsid w:val="00745C08"/>
    <w:rsid w:val="00745D38"/>
    <w:rsid w:val="0074618D"/>
    <w:rsid w:val="007465C7"/>
    <w:rsid w:val="00746B0F"/>
    <w:rsid w:val="00746D24"/>
    <w:rsid w:val="007473A1"/>
    <w:rsid w:val="00747738"/>
    <w:rsid w:val="00747A04"/>
    <w:rsid w:val="00747DA0"/>
    <w:rsid w:val="00747FAE"/>
    <w:rsid w:val="00750A47"/>
    <w:rsid w:val="00750A6C"/>
    <w:rsid w:val="00750BEC"/>
    <w:rsid w:val="00751242"/>
    <w:rsid w:val="007517C4"/>
    <w:rsid w:val="007518AC"/>
    <w:rsid w:val="0075199F"/>
    <w:rsid w:val="00751B94"/>
    <w:rsid w:val="00751CE7"/>
    <w:rsid w:val="0075211D"/>
    <w:rsid w:val="00752C20"/>
    <w:rsid w:val="007530FC"/>
    <w:rsid w:val="00753289"/>
    <w:rsid w:val="007533CE"/>
    <w:rsid w:val="00753453"/>
    <w:rsid w:val="00753982"/>
    <w:rsid w:val="00753D41"/>
    <w:rsid w:val="007542A0"/>
    <w:rsid w:val="007546F3"/>
    <w:rsid w:val="00754AC4"/>
    <w:rsid w:val="007551BE"/>
    <w:rsid w:val="00755557"/>
    <w:rsid w:val="00755571"/>
    <w:rsid w:val="00755703"/>
    <w:rsid w:val="007560E2"/>
    <w:rsid w:val="0075634F"/>
    <w:rsid w:val="0075669C"/>
    <w:rsid w:val="007570B0"/>
    <w:rsid w:val="00757B54"/>
    <w:rsid w:val="007600D4"/>
    <w:rsid w:val="007604E2"/>
    <w:rsid w:val="00760646"/>
    <w:rsid w:val="00760B5D"/>
    <w:rsid w:val="00760C27"/>
    <w:rsid w:val="00761766"/>
    <w:rsid w:val="00761C1F"/>
    <w:rsid w:val="00761E23"/>
    <w:rsid w:val="007620FE"/>
    <w:rsid w:val="007624D1"/>
    <w:rsid w:val="007626ED"/>
    <w:rsid w:val="00762794"/>
    <w:rsid w:val="00762EDD"/>
    <w:rsid w:val="00763015"/>
    <w:rsid w:val="00763280"/>
    <w:rsid w:val="0076352B"/>
    <w:rsid w:val="00763E74"/>
    <w:rsid w:val="00763F47"/>
    <w:rsid w:val="0076402E"/>
    <w:rsid w:val="007648B7"/>
    <w:rsid w:val="00765051"/>
    <w:rsid w:val="007654C1"/>
    <w:rsid w:val="0076552F"/>
    <w:rsid w:val="0076588F"/>
    <w:rsid w:val="00765B64"/>
    <w:rsid w:val="007663EE"/>
    <w:rsid w:val="007666E0"/>
    <w:rsid w:val="00766A49"/>
    <w:rsid w:val="00766BFE"/>
    <w:rsid w:val="007675D3"/>
    <w:rsid w:val="00767AE3"/>
    <w:rsid w:val="00767E04"/>
    <w:rsid w:val="00767E84"/>
    <w:rsid w:val="0077043B"/>
    <w:rsid w:val="007704AB"/>
    <w:rsid w:val="007713CC"/>
    <w:rsid w:val="00771537"/>
    <w:rsid w:val="00771625"/>
    <w:rsid w:val="00771ACB"/>
    <w:rsid w:val="00771BDF"/>
    <w:rsid w:val="00771C7B"/>
    <w:rsid w:val="0077332A"/>
    <w:rsid w:val="0077338F"/>
    <w:rsid w:val="007735C0"/>
    <w:rsid w:val="0077368F"/>
    <w:rsid w:val="00773B3B"/>
    <w:rsid w:val="00773D36"/>
    <w:rsid w:val="00773DFE"/>
    <w:rsid w:val="00773F27"/>
    <w:rsid w:val="007741D2"/>
    <w:rsid w:val="00774293"/>
    <w:rsid w:val="00774668"/>
    <w:rsid w:val="007748C9"/>
    <w:rsid w:val="00774B46"/>
    <w:rsid w:val="00775243"/>
    <w:rsid w:val="00775582"/>
    <w:rsid w:val="007755E6"/>
    <w:rsid w:val="007758DD"/>
    <w:rsid w:val="00775D99"/>
    <w:rsid w:val="0077689D"/>
    <w:rsid w:val="00776C2B"/>
    <w:rsid w:val="00776CF8"/>
    <w:rsid w:val="00776F3F"/>
    <w:rsid w:val="00777196"/>
    <w:rsid w:val="007772C6"/>
    <w:rsid w:val="00777BC7"/>
    <w:rsid w:val="00777FBE"/>
    <w:rsid w:val="00780031"/>
    <w:rsid w:val="0078069B"/>
    <w:rsid w:val="00780AC1"/>
    <w:rsid w:val="00780EE3"/>
    <w:rsid w:val="00781255"/>
    <w:rsid w:val="00781C65"/>
    <w:rsid w:val="00781FBE"/>
    <w:rsid w:val="00782662"/>
    <w:rsid w:val="00782CD3"/>
    <w:rsid w:val="00782F76"/>
    <w:rsid w:val="00783350"/>
    <w:rsid w:val="00783505"/>
    <w:rsid w:val="00783A98"/>
    <w:rsid w:val="00783D5A"/>
    <w:rsid w:val="00783F5C"/>
    <w:rsid w:val="0078449D"/>
    <w:rsid w:val="00784D15"/>
    <w:rsid w:val="007850C1"/>
    <w:rsid w:val="00785628"/>
    <w:rsid w:val="00785A5F"/>
    <w:rsid w:val="007862F8"/>
    <w:rsid w:val="00786F1F"/>
    <w:rsid w:val="007875DC"/>
    <w:rsid w:val="00787603"/>
    <w:rsid w:val="00787ADC"/>
    <w:rsid w:val="00787B4C"/>
    <w:rsid w:val="00787F63"/>
    <w:rsid w:val="00787FBD"/>
    <w:rsid w:val="0079022E"/>
    <w:rsid w:val="0079023E"/>
    <w:rsid w:val="00790474"/>
    <w:rsid w:val="00790926"/>
    <w:rsid w:val="0079099B"/>
    <w:rsid w:val="00790A95"/>
    <w:rsid w:val="00790B07"/>
    <w:rsid w:val="00790B58"/>
    <w:rsid w:val="00790C91"/>
    <w:rsid w:val="00790CEA"/>
    <w:rsid w:val="00790F26"/>
    <w:rsid w:val="00791140"/>
    <w:rsid w:val="00791818"/>
    <w:rsid w:val="007919FA"/>
    <w:rsid w:val="00791B0F"/>
    <w:rsid w:val="00791EF4"/>
    <w:rsid w:val="00791EF9"/>
    <w:rsid w:val="00792254"/>
    <w:rsid w:val="00792560"/>
    <w:rsid w:val="007925FE"/>
    <w:rsid w:val="00792B63"/>
    <w:rsid w:val="00792D88"/>
    <w:rsid w:val="00793261"/>
    <w:rsid w:val="007936CF"/>
    <w:rsid w:val="00793764"/>
    <w:rsid w:val="0079421A"/>
    <w:rsid w:val="007944D0"/>
    <w:rsid w:val="007948FE"/>
    <w:rsid w:val="00794E3E"/>
    <w:rsid w:val="007953E0"/>
    <w:rsid w:val="00795674"/>
    <w:rsid w:val="00795677"/>
    <w:rsid w:val="00795850"/>
    <w:rsid w:val="0079625A"/>
    <w:rsid w:val="0079651A"/>
    <w:rsid w:val="0079674A"/>
    <w:rsid w:val="00796CAC"/>
    <w:rsid w:val="00796D7A"/>
    <w:rsid w:val="00796DED"/>
    <w:rsid w:val="00797124"/>
    <w:rsid w:val="007973E9"/>
    <w:rsid w:val="0079754F"/>
    <w:rsid w:val="0079774D"/>
    <w:rsid w:val="00797DA9"/>
    <w:rsid w:val="007A01AA"/>
    <w:rsid w:val="007A0218"/>
    <w:rsid w:val="007A0689"/>
    <w:rsid w:val="007A0BB3"/>
    <w:rsid w:val="007A109A"/>
    <w:rsid w:val="007A11EC"/>
    <w:rsid w:val="007A1454"/>
    <w:rsid w:val="007A1656"/>
    <w:rsid w:val="007A1A95"/>
    <w:rsid w:val="007A1BBE"/>
    <w:rsid w:val="007A2090"/>
    <w:rsid w:val="007A2107"/>
    <w:rsid w:val="007A283A"/>
    <w:rsid w:val="007A2C95"/>
    <w:rsid w:val="007A2E88"/>
    <w:rsid w:val="007A2F90"/>
    <w:rsid w:val="007A3669"/>
    <w:rsid w:val="007A36FE"/>
    <w:rsid w:val="007A3766"/>
    <w:rsid w:val="007A3A74"/>
    <w:rsid w:val="007A3E92"/>
    <w:rsid w:val="007A3EE0"/>
    <w:rsid w:val="007A3F09"/>
    <w:rsid w:val="007A4267"/>
    <w:rsid w:val="007A4887"/>
    <w:rsid w:val="007A4E7A"/>
    <w:rsid w:val="007A608E"/>
    <w:rsid w:val="007A6910"/>
    <w:rsid w:val="007A6939"/>
    <w:rsid w:val="007A6C79"/>
    <w:rsid w:val="007A7142"/>
    <w:rsid w:val="007A7425"/>
    <w:rsid w:val="007A7651"/>
    <w:rsid w:val="007A7687"/>
    <w:rsid w:val="007A76A6"/>
    <w:rsid w:val="007A76D2"/>
    <w:rsid w:val="007A7C07"/>
    <w:rsid w:val="007A7D96"/>
    <w:rsid w:val="007A7DAC"/>
    <w:rsid w:val="007A7EAC"/>
    <w:rsid w:val="007B0745"/>
    <w:rsid w:val="007B0D0B"/>
    <w:rsid w:val="007B0D79"/>
    <w:rsid w:val="007B0DDD"/>
    <w:rsid w:val="007B11AF"/>
    <w:rsid w:val="007B13A1"/>
    <w:rsid w:val="007B164F"/>
    <w:rsid w:val="007B1D3F"/>
    <w:rsid w:val="007B1F38"/>
    <w:rsid w:val="007B212A"/>
    <w:rsid w:val="007B2872"/>
    <w:rsid w:val="007B2AF7"/>
    <w:rsid w:val="007B2DD9"/>
    <w:rsid w:val="007B38F1"/>
    <w:rsid w:val="007B3A64"/>
    <w:rsid w:val="007B3CA4"/>
    <w:rsid w:val="007B3CFA"/>
    <w:rsid w:val="007B3DAB"/>
    <w:rsid w:val="007B3EF6"/>
    <w:rsid w:val="007B4708"/>
    <w:rsid w:val="007B4C80"/>
    <w:rsid w:val="007B4D92"/>
    <w:rsid w:val="007B4E21"/>
    <w:rsid w:val="007B52CF"/>
    <w:rsid w:val="007B538E"/>
    <w:rsid w:val="007B543F"/>
    <w:rsid w:val="007B5B3B"/>
    <w:rsid w:val="007B5E9C"/>
    <w:rsid w:val="007B5F7D"/>
    <w:rsid w:val="007B63EE"/>
    <w:rsid w:val="007B6944"/>
    <w:rsid w:val="007B6E40"/>
    <w:rsid w:val="007B6EE7"/>
    <w:rsid w:val="007B7353"/>
    <w:rsid w:val="007B784D"/>
    <w:rsid w:val="007B7B69"/>
    <w:rsid w:val="007B7B96"/>
    <w:rsid w:val="007B7D40"/>
    <w:rsid w:val="007B7E60"/>
    <w:rsid w:val="007C0519"/>
    <w:rsid w:val="007C0A8C"/>
    <w:rsid w:val="007C0BCE"/>
    <w:rsid w:val="007C0ED9"/>
    <w:rsid w:val="007C18BD"/>
    <w:rsid w:val="007C1E7C"/>
    <w:rsid w:val="007C1F1A"/>
    <w:rsid w:val="007C246B"/>
    <w:rsid w:val="007C2550"/>
    <w:rsid w:val="007C28D9"/>
    <w:rsid w:val="007C2D7E"/>
    <w:rsid w:val="007C38AA"/>
    <w:rsid w:val="007C3CA2"/>
    <w:rsid w:val="007C3F29"/>
    <w:rsid w:val="007C3F2F"/>
    <w:rsid w:val="007C43F2"/>
    <w:rsid w:val="007C4564"/>
    <w:rsid w:val="007C4BA5"/>
    <w:rsid w:val="007C4CD5"/>
    <w:rsid w:val="007C4EFD"/>
    <w:rsid w:val="007C51F2"/>
    <w:rsid w:val="007C529F"/>
    <w:rsid w:val="007C53C8"/>
    <w:rsid w:val="007C5417"/>
    <w:rsid w:val="007C556D"/>
    <w:rsid w:val="007C582D"/>
    <w:rsid w:val="007C59FF"/>
    <w:rsid w:val="007C5EA2"/>
    <w:rsid w:val="007C6050"/>
    <w:rsid w:val="007C6C97"/>
    <w:rsid w:val="007C6F0C"/>
    <w:rsid w:val="007C6F5E"/>
    <w:rsid w:val="007C7303"/>
    <w:rsid w:val="007C7603"/>
    <w:rsid w:val="007C76B7"/>
    <w:rsid w:val="007C7965"/>
    <w:rsid w:val="007C7D8A"/>
    <w:rsid w:val="007D02E4"/>
    <w:rsid w:val="007D041E"/>
    <w:rsid w:val="007D0A75"/>
    <w:rsid w:val="007D0B52"/>
    <w:rsid w:val="007D0B53"/>
    <w:rsid w:val="007D11F2"/>
    <w:rsid w:val="007D14CD"/>
    <w:rsid w:val="007D1965"/>
    <w:rsid w:val="007D1ADB"/>
    <w:rsid w:val="007D1F1A"/>
    <w:rsid w:val="007D2080"/>
    <w:rsid w:val="007D222C"/>
    <w:rsid w:val="007D27B4"/>
    <w:rsid w:val="007D2905"/>
    <w:rsid w:val="007D2ABA"/>
    <w:rsid w:val="007D2D6F"/>
    <w:rsid w:val="007D2F3D"/>
    <w:rsid w:val="007D2F75"/>
    <w:rsid w:val="007D435F"/>
    <w:rsid w:val="007D4691"/>
    <w:rsid w:val="007D46FC"/>
    <w:rsid w:val="007D5389"/>
    <w:rsid w:val="007D5454"/>
    <w:rsid w:val="007D5533"/>
    <w:rsid w:val="007D5AEE"/>
    <w:rsid w:val="007D6593"/>
    <w:rsid w:val="007D669B"/>
    <w:rsid w:val="007D688B"/>
    <w:rsid w:val="007D68CC"/>
    <w:rsid w:val="007D69F0"/>
    <w:rsid w:val="007D6C22"/>
    <w:rsid w:val="007D6C64"/>
    <w:rsid w:val="007D6CC1"/>
    <w:rsid w:val="007D70D5"/>
    <w:rsid w:val="007D71BB"/>
    <w:rsid w:val="007D761C"/>
    <w:rsid w:val="007D7A04"/>
    <w:rsid w:val="007D7C93"/>
    <w:rsid w:val="007E05C9"/>
    <w:rsid w:val="007E062B"/>
    <w:rsid w:val="007E0836"/>
    <w:rsid w:val="007E0867"/>
    <w:rsid w:val="007E0A19"/>
    <w:rsid w:val="007E0B7E"/>
    <w:rsid w:val="007E0DAB"/>
    <w:rsid w:val="007E0FE6"/>
    <w:rsid w:val="007E1124"/>
    <w:rsid w:val="007E1787"/>
    <w:rsid w:val="007E18CD"/>
    <w:rsid w:val="007E19F3"/>
    <w:rsid w:val="007E1B2E"/>
    <w:rsid w:val="007E1FEB"/>
    <w:rsid w:val="007E25AE"/>
    <w:rsid w:val="007E2A03"/>
    <w:rsid w:val="007E2A50"/>
    <w:rsid w:val="007E32B5"/>
    <w:rsid w:val="007E3582"/>
    <w:rsid w:val="007E3917"/>
    <w:rsid w:val="007E395C"/>
    <w:rsid w:val="007E3EC8"/>
    <w:rsid w:val="007E45C5"/>
    <w:rsid w:val="007E48F0"/>
    <w:rsid w:val="007E4B6C"/>
    <w:rsid w:val="007E4E17"/>
    <w:rsid w:val="007E5276"/>
    <w:rsid w:val="007E5357"/>
    <w:rsid w:val="007E561A"/>
    <w:rsid w:val="007E6870"/>
    <w:rsid w:val="007E6BF0"/>
    <w:rsid w:val="007E6DFE"/>
    <w:rsid w:val="007E70EA"/>
    <w:rsid w:val="007E7423"/>
    <w:rsid w:val="007E76D0"/>
    <w:rsid w:val="007E7C3E"/>
    <w:rsid w:val="007E7C7A"/>
    <w:rsid w:val="007F0740"/>
    <w:rsid w:val="007F07B6"/>
    <w:rsid w:val="007F09B7"/>
    <w:rsid w:val="007F1613"/>
    <w:rsid w:val="007F199B"/>
    <w:rsid w:val="007F2283"/>
    <w:rsid w:val="007F2587"/>
    <w:rsid w:val="007F2781"/>
    <w:rsid w:val="007F2AF5"/>
    <w:rsid w:val="007F3520"/>
    <w:rsid w:val="007F355A"/>
    <w:rsid w:val="007F3670"/>
    <w:rsid w:val="007F3B9A"/>
    <w:rsid w:val="007F3CE2"/>
    <w:rsid w:val="007F3F59"/>
    <w:rsid w:val="007F50A3"/>
    <w:rsid w:val="007F50C3"/>
    <w:rsid w:val="007F5A9B"/>
    <w:rsid w:val="007F5AA5"/>
    <w:rsid w:val="007F5AB6"/>
    <w:rsid w:val="007F5E92"/>
    <w:rsid w:val="007F67A7"/>
    <w:rsid w:val="007F6C2D"/>
    <w:rsid w:val="007F6E06"/>
    <w:rsid w:val="007F72F1"/>
    <w:rsid w:val="007F7485"/>
    <w:rsid w:val="007F7A83"/>
    <w:rsid w:val="007F7FB2"/>
    <w:rsid w:val="00800167"/>
    <w:rsid w:val="00800462"/>
    <w:rsid w:val="008008CD"/>
    <w:rsid w:val="0080098A"/>
    <w:rsid w:val="00800E6D"/>
    <w:rsid w:val="00801201"/>
    <w:rsid w:val="008012B2"/>
    <w:rsid w:val="008019AA"/>
    <w:rsid w:val="00801A28"/>
    <w:rsid w:val="00801B52"/>
    <w:rsid w:val="00801D1E"/>
    <w:rsid w:val="00801DDB"/>
    <w:rsid w:val="0080206D"/>
    <w:rsid w:val="00802403"/>
    <w:rsid w:val="00802875"/>
    <w:rsid w:val="008030AC"/>
    <w:rsid w:val="008033A5"/>
    <w:rsid w:val="00803A53"/>
    <w:rsid w:val="00803B07"/>
    <w:rsid w:val="008040F8"/>
    <w:rsid w:val="008047C9"/>
    <w:rsid w:val="00804A14"/>
    <w:rsid w:val="00804F56"/>
    <w:rsid w:val="00804FD6"/>
    <w:rsid w:val="00805A4F"/>
    <w:rsid w:val="00806088"/>
    <w:rsid w:val="00806321"/>
    <w:rsid w:val="00806855"/>
    <w:rsid w:val="00806E9F"/>
    <w:rsid w:val="008073ED"/>
    <w:rsid w:val="008074DF"/>
    <w:rsid w:val="008077D0"/>
    <w:rsid w:val="008079B5"/>
    <w:rsid w:val="008079C5"/>
    <w:rsid w:val="00807DCC"/>
    <w:rsid w:val="00807FB4"/>
    <w:rsid w:val="00810DA4"/>
    <w:rsid w:val="00810FBB"/>
    <w:rsid w:val="00811204"/>
    <w:rsid w:val="00811920"/>
    <w:rsid w:val="00811BE0"/>
    <w:rsid w:val="00811EA9"/>
    <w:rsid w:val="00812002"/>
    <w:rsid w:val="008123EE"/>
    <w:rsid w:val="0081240C"/>
    <w:rsid w:val="0081280B"/>
    <w:rsid w:val="00812A85"/>
    <w:rsid w:val="00813059"/>
    <w:rsid w:val="008135CC"/>
    <w:rsid w:val="00813B3D"/>
    <w:rsid w:val="00813CA3"/>
    <w:rsid w:val="00813DAE"/>
    <w:rsid w:val="008141E2"/>
    <w:rsid w:val="00814305"/>
    <w:rsid w:val="00814727"/>
    <w:rsid w:val="00814797"/>
    <w:rsid w:val="00814958"/>
    <w:rsid w:val="00815182"/>
    <w:rsid w:val="008153F7"/>
    <w:rsid w:val="00815D2E"/>
    <w:rsid w:val="00815E9A"/>
    <w:rsid w:val="00815F4F"/>
    <w:rsid w:val="00816131"/>
    <w:rsid w:val="00816190"/>
    <w:rsid w:val="008165BF"/>
    <w:rsid w:val="00816A9B"/>
    <w:rsid w:val="0081706E"/>
    <w:rsid w:val="008170E0"/>
    <w:rsid w:val="0081732A"/>
    <w:rsid w:val="00817BF3"/>
    <w:rsid w:val="0082001A"/>
    <w:rsid w:val="00820336"/>
    <w:rsid w:val="00820576"/>
    <w:rsid w:val="008207DF"/>
    <w:rsid w:val="00820BBA"/>
    <w:rsid w:val="00820CE8"/>
    <w:rsid w:val="00820E54"/>
    <w:rsid w:val="0082107E"/>
    <w:rsid w:val="00821201"/>
    <w:rsid w:val="00821A14"/>
    <w:rsid w:val="00821C1E"/>
    <w:rsid w:val="00821E3C"/>
    <w:rsid w:val="00821EA3"/>
    <w:rsid w:val="00821F99"/>
    <w:rsid w:val="008220D1"/>
    <w:rsid w:val="00822400"/>
    <w:rsid w:val="008227AA"/>
    <w:rsid w:val="00822B46"/>
    <w:rsid w:val="0082319B"/>
    <w:rsid w:val="00823318"/>
    <w:rsid w:val="008236AC"/>
    <w:rsid w:val="00823755"/>
    <w:rsid w:val="0082398A"/>
    <w:rsid w:val="00824E8E"/>
    <w:rsid w:val="00824F11"/>
    <w:rsid w:val="00825DA6"/>
    <w:rsid w:val="00826088"/>
    <w:rsid w:val="00826375"/>
    <w:rsid w:val="0082698F"/>
    <w:rsid w:val="0082736A"/>
    <w:rsid w:val="008279F5"/>
    <w:rsid w:val="00827BD6"/>
    <w:rsid w:val="00827EF5"/>
    <w:rsid w:val="00827F7B"/>
    <w:rsid w:val="00827F8A"/>
    <w:rsid w:val="00830835"/>
    <w:rsid w:val="00830920"/>
    <w:rsid w:val="00830A9A"/>
    <w:rsid w:val="00830F5E"/>
    <w:rsid w:val="00830F77"/>
    <w:rsid w:val="0083129A"/>
    <w:rsid w:val="008316B3"/>
    <w:rsid w:val="008318D8"/>
    <w:rsid w:val="0083191E"/>
    <w:rsid w:val="008322A8"/>
    <w:rsid w:val="00832465"/>
    <w:rsid w:val="00832498"/>
    <w:rsid w:val="00832A78"/>
    <w:rsid w:val="00833481"/>
    <w:rsid w:val="0083348E"/>
    <w:rsid w:val="00833AF1"/>
    <w:rsid w:val="008342C6"/>
    <w:rsid w:val="00834301"/>
    <w:rsid w:val="00834492"/>
    <w:rsid w:val="008344C5"/>
    <w:rsid w:val="008346EA"/>
    <w:rsid w:val="0083498D"/>
    <w:rsid w:val="00834FC0"/>
    <w:rsid w:val="00835214"/>
    <w:rsid w:val="0083549F"/>
    <w:rsid w:val="008356D4"/>
    <w:rsid w:val="0083570E"/>
    <w:rsid w:val="00835F88"/>
    <w:rsid w:val="00836370"/>
    <w:rsid w:val="00836596"/>
    <w:rsid w:val="00836DEB"/>
    <w:rsid w:val="008373FC"/>
    <w:rsid w:val="00837489"/>
    <w:rsid w:val="008378E4"/>
    <w:rsid w:val="00837D0D"/>
    <w:rsid w:val="0084026D"/>
    <w:rsid w:val="008408AC"/>
    <w:rsid w:val="00840F18"/>
    <w:rsid w:val="00841B46"/>
    <w:rsid w:val="00841CF2"/>
    <w:rsid w:val="00841D10"/>
    <w:rsid w:val="00842406"/>
    <w:rsid w:val="00842858"/>
    <w:rsid w:val="00843169"/>
    <w:rsid w:val="008431C1"/>
    <w:rsid w:val="008432F0"/>
    <w:rsid w:val="00843B26"/>
    <w:rsid w:val="0084414E"/>
    <w:rsid w:val="0084427B"/>
    <w:rsid w:val="0084432D"/>
    <w:rsid w:val="00844741"/>
    <w:rsid w:val="00845097"/>
    <w:rsid w:val="008451BE"/>
    <w:rsid w:val="0084584B"/>
    <w:rsid w:val="00845975"/>
    <w:rsid w:val="00845CFE"/>
    <w:rsid w:val="008463F9"/>
    <w:rsid w:val="00846D4F"/>
    <w:rsid w:val="0085024A"/>
    <w:rsid w:val="008506E3"/>
    <w:rsid w:val="00850A04"/>
    <w:rsid w:val="00851809"/>
    <w:rsid w:val="00851879"/>
    <w:rsid w:val="008518E1"/>
    <w:rsid w:val="00851A75"/>
    <w:rsid w:val="008523AA"/>
    <w:rsid w:val="008525D2"/>
    <w:rsid w:val="00852C0D"/>
    <w:rsid w:val="008535B0"/>
    <w:rsid w:val="00853809"/>
    <w:rsid w:val="0085381B"/>
    <w:rsid w:val="00853B4F"/>
    <w:rsid w:val="00854A6D"/>
    <w:rsid w:val="00854C7F"/>
    <w:rsid w:val="00854D9B"/>
    <w:rsid w:val="00855B07"/>
    <w:rsid w:val="00855DDC"/>
    <w:rsid w:val="00856471"/>
    <w:rsid w:val="00856BB4"/>
    <w:rsid w:val="0085707B"/>
    <w:rsid w:val="008577AA"/>
    <w:rsid w:val="008577D4"/>
    <w:rsid w:val="0085784D"/>
    <w:rsid w:val="00857B02"/>
    <w:rsid w:val="00857E7E"/>
    <w:rsid w:val="00857F07"/>
    <w:rsid w:val="00860004"/>
    <w:rsid w:val="00860138"/>
    <w:rsid w:val="00860B34"/>
    <w:rsid w:val="00860D9C"/>
    <w:rsid w:val="008610C1"/>
    <w:rsid w:val="008610CF"/>
    <w:rsid w:val="0086112F"/>
    <w:rsid w:val="00861351"/>
    <w:rsid w:val="008615E3"/>
    <w:rsid w:val="0086165E"/>
    <w:rsid w:val="00862BC1"/>
    <w:rsid w:val="00862C00"/>
    <w:rsid w:val="00862C4E"/>
    <w:rsid w:val="00862C68"/>
    <w:rsid w:val="00862EC1"/>
    <w:rsid w:val="00863806"/>
    <w:rsid w:val="00863A62"/>
    <w:rsid w:val="00863B16"/>
    <w:rsid w:val="00864796"/>
    <w:rsid w:val="00864AEB"/>
    <w:rsid w:val="00864BF5"/>
    <w:rsid w:val="00864C89"/>
    <w:rsid w:val="00864CC1"/>
    <w:rsid w:val="008651C5"/>
    <w:rsid w:val="008657C3"/>
    <w:rsid w:val="00865E75"/>
    <w:rsid w:val="00866A0A"/>
    <w:rsid w:val="00866EC4"/>
    <w:rsid w:val="00866F53"/>
    <w:rsid w:val="00867007"/>
    <w:rsid w:val="00867142"/>
    <w:rsid w:val="008671BB"/>
    <w:rsid w:val="008671ED"/>
    <w:rsid w:val="008672EA"/>
    <w:rsid w:val="00867552"/>
    <w:rsid w:val="00867589"/>
    <w:rsid w:val="008700B3"/>
    <w:rsid w:val="00870194"/>
    <w:rsid w:val="00870301"/>
    <w:rsid w:val="00870E5B"/>
    <w:rsid w:val="00870FF8"/>
    <w:rsid w:val="00871D89"/>
    <w:rsid w:val="00871E2D"/>
    <w:rsid w:val="00872202"/>
    <w:rsid w:val="00872632"/>
    <w:rsid w:val="0087364A"/>
    <w:rsid w:val="00873AF0"/>
    <w:rsid w:val="00873E40"/>
    <w:rsid w:val="008743C9"/>
    <w:rsid w:val="00874663"/>
    <w:rsid w:val="008746B7"/>
    <w:rsid w:val="00874A74"/>
    <w:rsid w:val="00874BEA"/>
    <w:rsid w:val="00874DA5"/>
    <w:rsid w:val="00874E19"/>
    <w:rsid w:val="0087512E"/>
    <w:rsid w:val="0087541F"/>
    <w:rsid w:val="008757B7"/>
    <w:rsid w:val="00875CAB"/>
    <w:rsid w:val="00875E10"/>
    <w:rsid w:val="008766DC"/>
    <w:rsid w:val="0087737F"/>
    <w:rsid w:val="008775AF"/>
    <w:rsid w:val="0087781A"/>
    <w:rsid w:val="00877A9D"/>
    <w:rsid w:val="00877BD6"/>
    <w:rsid w:val="00877D99"/>
    <w:rsid w:val="00877FED"/>
    <w:rsid w:val="008801B3"/>
    <w:rsid w:val="0088037F"/>
    <w:rsid w:val="008803FE"/>
    <w:rsid w:val="0088040D"/>
    <w:rsid w:val="0088076F"/>
    <w:rsid w:val="00880E09"/>
    <w:rsid w:val="00880EA9"/>
    <w:rsid w:val="008817E5"/>
    <w:rsid w:val="00881888"/>
    <w:rsid w:val="00881B57"/>
    <w:rsid w:val="008821BC"/>
    <w:rsid w:val="00882844"/>
    <w:rsid w:val="008829BF"/>
    <w:rsid w:val="00882BF5"/>
    <w:rsid w:val="00882C65"/>
    <w:rsid w:val="0088333F"/>
    <w:rsid w:val="008838F8"/>
    <w:rsid w:val="00883A63"/>
    <w:rsid w:val="00883A67"/>
    <w:rsid w:val="00884264"/>
    <w:rsid w:val="00884393"/>
    <w:rsid w:val="008848B2"/>
    <w:rsid w:val="0088508E"/>
    <w:rsid w:val="0088569B"/>
    <w:rsid w:val="00885AA8"/>
    <w:rsid w:val="00885C06"/>
    <w:rsid w:val="00886319"/>
    <w:rsid w:val="00886911"/>
    <w:rsid w:val="00886CE3"/>
    <w:rsid w:val="00887285"/>
    <w:rsid w:val="00887550"/>
    <w:rsid w:val="008876D4"/>
    <w:rsid w:val="0088799B"/>
    <w:rsid w:val="00887B51"/>
    <w:rsid w:val="00887F91"/>
    <w:rsid w:val="0089044A"/>
    <w:rsid w:val="00890681"/>
    <w:rsid w:val="00890A05"/>
    <w:rsid w:val="00891B44"/>
    <w:rsid w:val="008923CD"/>
    <w:rsid w:val="008927D0"/>
    <w:rsid w:val="00892873"/>
    <w:rsid w:val="0089295B"/>
    <w:rsid w:val="00893576"/>
    <w:rsid w:val="00893B61"/>
    <w:rsid w:val="00893C8E"/>
    <w:rsid w:val="00894055"/>
    <w:rsid w:val="00894082"/>
    <w:rsid w:val="008948CB"/>
    <w:rsid w:val="00894AC1"/>
    <w:rsid w:val="00894B81"/>
    <w:rsid w:val="00894C8E"/>
    <w:rsid w:val="00895086"/>
    <w:rsid w:val="00895238"/>
    <w:rsid w:val="00895A0D"/>
    <w:rsid w:val="00895D62"/>
    <w:rsid w:val="00895DFC"/>
    <w:rsid w:val="008966EE"/>
    <w:rsid w:val="00896B42"/>
    <w:rsid w:val="00896C77"/>
    <w:rsid w:val="00897394"/>
    <w:rsid w:val="008974BD"/>
    <w:rsid w:val="0089788E"/>
    <w:rsid w:val="008978F1"/>
    <w:rsid w:val="00897A3B"/>
    <w:rsid w:val="00897D3A"/>
    <w:rsid w:val="00897F1D"/>
    <w:rsid w:val="008A0C08"/>
    <w:rsid w:val="008A11BA"/>
    <w:rsid w:val="008A1427"/>
    <w:rsid w:val="008A15BB"/>
    <w:rsid w:val="008A168B"/>
    <w:rsid w:val="008A1742"/>
    <w:rsid w:val="008A1A9F"/>
    <w:rsid w:val="008A1E55"/>
    <w:rsid w:val="008A2229"/>
    <w:rsid w:val="008A242F"/>
    <w:rsid w:val="008A25E0"/>
    <w:rsid w:val="008A2C34"/>
    <w:rsid w:val="008A32F7"/>
    <w:rsid w:val="008A395F"/>
    <w:rsid w:val="008A3DFB"/>
    <w:rsid w:val="008A3F80"/>
    <w:rsid w:val="008A3FE4"/>
    <w:rsid w:val="008A40D8"/>
    <w:rsid w:val="008A45D3"/>
    <w:rsid w:val="008A4A1F"/>
    <w:rsid w:val="008A4A7B"/>
    <w:rsid w:val="008A4CBB"/>
    <w:rsid w:val="008A5015"/>
    <w:rsid w:val="008A5B00"/>
    <w:rsid w:val="008A5B1C"/>
    <w:rsid w:val="008A5DDA"/>
    <w:rsid w:val="008A6352"/>
    <w:rsid w:val="008A63C4"/>
    <w:rsid w:val="008A68A2"/>
    <w:rsid w:val="008A6A59"/>
    <w:rsid w:val="008A7472"/>
    <w:rsid w:val="008A7A2B"/>
    <w:rsid w:val="008B00D9"/>
    <w:rsid w:val="008B064B"/>
    <w:rsid w:val="008B09B5"/>
    <w:rsid w:val="008B0F3F"/>
    <w:rsid w:val="008B0F48"/>
    <w:rsid w:val="008B12D3"/>
    <w:rsid w:val="008B141E"/>
    <w:rsid w:val="008B15B1"/>
    <w:rsid w:val="008B164C"/>
    <w:rsid w:val="008B16ED"/>
    <w:rsid w:val="008B17A6"/>
    <w:rsid w:val="008B1863"/>
    <w:rsid w:val="008B1F75"/>
    <w:rsid w:val="008B25C1"/>
    <w:rsid w:val="008B261A"/>
    <w:rsid w:val="008B2CD2"/>
    <w:rsid w:val="008B2FE3"/>
    <w:rsid w:val="008B316A"/>
    <w:rsid w:val="008B367A"/>
    <w:rsid w:val="008B39C1"/>
    <w:rsid w:val="008B3BA0"/>
    <w:rsid w:val="008B3DF7"/>
    <w:rsid w:val="008B42D5"/>
    <w:rsid w:val="008B432E"/>
    <w:rsid w:val="008B4A44"/>
    <w:rsid w:val="008B4A86"/>
    <w:rsid w:val="008B5DF6"/>
    <w:rsid w:val="008B5EAC"/>
    <w:rsid w:val="008B670A"/>
    <w:rsid w:val="008B6FF4"/>
    <w:rsid w:val="008B7066"/>
    <w:rsid w:val="008B70FF"/>
    <w:rsid w:val="008B75B1"/>
    <w:rsid w:val="008B7B2D"/>
    <w:rsid w:val="008B7E5B"/>
    <w:rsid w:val="008C035E"/>
    <w:rsid w:val="008C057A"/>
    <w:rsid w:val="008C066A"/>
    <w:rsid w:val="008C0B8A"/>
    <w:rsid w:val="008C0C68"/>
    <w:rsid w:val="008C0F64"/>
    <w:rsid w:val="008C182E"/>
    <w:rsid w:val="008C1963"/>
    <w:rsid w:val="008C2840"/>
    <w:rsid w:val="008C285E"/>
    <w:rsid w:val="008C2B06"/>
    <w:rsid w:val="008C310C"/>
    <w:rsid w:val="008C3152"/>
    <w:rsid w:val="008C3699"/>
    <w:rsid w:val="008C394D"/>
    <w:rsid w:val="008C39EB"/>
    <w:rsid w:val="008C4150"/>
    <w:rsid w:val="008C4D57"/>
    <w:rsid w:val="008C51F2"/>
    <w:rsid w:val="008C5A09"/>
    <w:rsid w:val="008C63F2"/>
    <w:rsid w:val="008C683E"/>
    <w:rsid w:val="008C6EBC"/>
    <w:rsid w:val="008C71B0"/>
    <w:rsid w:val="008C7C91"/>
    <w:rsid w:val="008C7DA5"/>
    <w:rsid w:val="008D0199"/>
    <w:rsid w:val="008D02DA"/>
    <w:rsid w:val="008D04D5"/>
    <w:rsid w:val="008D06D7"/>
    <w:rsid w:val="008D07E0"/>
    <w:rsid w:val="008D0C73"/>
    <w:rsid w:val="008D1029"/>
    <w:rsid w:val="008D114F"/>
    <w:rsid w:val="008D1C16"/>
    <w:rsid w:val="008D268C"/>
    <w:rsid w:val="008D2AE0"/>
    <w:rsid w:val="008D2F9E"/>
    <w:rsid w:val="008D3DFA"/>
    <w:rsid w:val="008D3E37"/>
    <w:rsid w:val="008D3EC6"/>
    <w:rsid w:val="008D409A"/>
    <w:rsid w:val="008D4A32"/>
    <w:rsid w:val="008D4FBF"/>
    <w:rsid w:val="008D561E"/>
    <w:rsid w:val="008D5779"/>
    <w:rsid w:val="008D5D2D"/>
    <w:rsid w:val="008D646B"/>
    <w:rsid w:val="008D6600"/>
    <w:rsid w:val="008D69AB"/>
    <w:rsid w:val="008D7876"/>
    <w:rsid w:val="008D7ACF"/>
    <w:rsid w:val="008D7D7B"/>
    <w:rsid w:val="008D7E48"/>
    <w:rsid w:val="008E008A"/>
    <w:rsid w:val="008E008E"/>
    <w:rsid w:val="008E0C54"/>
    <w:rsid w:val="008E0F31"/>
    <w:rsid w:val="008E1046"/>
    <w:rsid w:val="008E12A5"/>
    <w:rsid w:val="008E169C"/>
    <w:rsid w:val="008E1804"/>
    <w:rsid w:val="008E1C14"/>
    <w:rsid w:val="008E1F80"/>
    <w:rsid w:val="008E20C7"/>
    <w:rsid w:val="008E2911"/>
    <w:rsid w:val="008E2B42"/>
    <w:rsid w:val="008E2BE7"/>
    <w:rsid w:val="008E2C16"/>
    <w:rsid w:val="008E34B3"/>
    <w:rsid w:val="008E34E8"/>
    <w:rsid w:val="008E3AFE"/>
    <w:rsid w:val="008E41D6"/>
    <w:rsid w:val="008E4BDB"/>
    <w:rsid w:val="008E4F4E"/>
    <w:rsid w:val="008E50D7"/>
    <w:rsid w:val="008E5A59"/>
    <w:rsid w:val="008E5E4D"/>
    <w:rsid w:val="008E65C3"/>
    <w:rsid w:val="008E6BD1"/>
    <w:rsid w:val="008E6DAD"/>
    <w:rsid w:val="008E6E81"/>
    <w:rsid w:val="008E75D6"/>
    <w:rsid w:val="008E7638"/>
    <w:rsid w:val="008E7B00"/>
    <w:rsid w:val="008E7F66"/>
    <w:rsid w:val="008F07C5"/>
    <w:rsid w:val="008F0D0A"/>
    <w:rsid w:val="008F0D18"/>
    <w:rsid w:val="008F15C8"/>
    <w:rsid w:val="008F1C1A"/>
    <w:rsid w:val="008F1EE4"/>
    <w:rsid w:val="008F1FF4"/>
    <w:rsid w:val="008F2642"/>
    <w:rsid w:val="008F3101"/>
    <w:rsid w:val="008F32FE"/>
    <w:rsid w:val="008F3417"/>
    <w:rsid w:val="008F4070"/>
    <w:rsid w:val="008F44E5"/>
    <w:rsid w:val="008F4649"/>
    <w:rsid w:val="008F4683"/>
    <w:rsid w:val="008F4747"/>
    <w:rsid w:val="008F4B84"/>
    <w:rsid w:val="008F4BD9"/>
    <w:rsid w:val="008F5192"/>
    <w:rsid w:val="008F542C"/>
    <w:rsid w:val="008F5592"/>
    <w:rsid w:val="008F55F7"/>
    <w:rsid w:val="008F6027"/>
    <w:rsid w:val="008F6090"/>
    <w:rsid w:val="008F60D4"/>
    <w:rsid w:val="008F6C8C"/>
    <w:rsid w:val="008F7312"/>
    <w:rsid w:val="008F77D4"/>
    <w:rsid w:val="008F7840"/>
    <w:rsid w:val="008F7CE2"/>
    <w:rsid w:val="008F7D52"/>
    <w:rsid w:val="008F7F55"/>
    <w:rsid w:val="00900172"/>
    <w:rsid w:val="0090058D"/>
    <w:rsid w:val="00900763"/>
    <w:rsid w:val="009007DB"/>
    <w:rsid w:val="0090117C"/>
    <w:rsid w:val="009012D9"/>
    <w:rsid w:val="009013A1"/>
    <w:rsid w:val="009014D5"/>
    <w:rsid w:val="009015B9"/>
    <w:rsid w:val="00902105"/>
    <w:rsid w:val="00902540"/>
    <w:rsid w:val="00902F8E"/>
    <w:rsid w:val="009031AE"/>
    <w:rsid w:val="00903672"/>
    <w:rsid w:val="0090379B"/>
    <w:rsid w:val="0090391F"/>
    <w:rsid w:val="00903A43"/>
    <w:rsid w:val="00903C6F"/>
    <w:rsid w:val="0090477B"/>
    <w:rsid w:val="00904B40"/>
    <w:rsid w:val="009054D9"/>
    <w:rsid w:val="009055DC"/>
    <w:rsid w:val="00905DBF"/>
    <w:rsid w:val="0090674E"/>
    <w:rsid w:val="00906810"/>
    <w:rsid w:val="00907069"/>
    <w:rsid w:val="009073FE"/>
    <w:rsid w:val="0090796B"/>
    <w:rsid w:val="00907BE7"/>
    <w:rsid w:val="00907E98"/>
    <w:rsid w:val="00907FC5"/>
    <w:rsid w:val="009102B3"/>
    <w:rsid w:val="0091032F"/>
    <w:rsid w:val="009104E0"/>
    <w:rsid w:val="00910883"/>
    <w:rsid w:val="00910F01"/>
    <w:rsid w:val="00910F22"/>
    <w:rsid w:val="00911576"/>
    <w:rsid w:val="00911D6A"/>
    <w:rsid w:val="00912049"/>
    <w:rsid w:val="009120B7"/>
    <w:rsid w:val="0091241F"/>
    <w:rsid w:val="00912AE9"/>
    <w:rsid w:val="00912E02"/>
    <w:rsid w:val="009132B0"/>
    <w:rsid w:val="00913363"/>
    <w:rsid w:val="009135BF"/>
    <w:rsid w:val="009136BB"/>
    <w:rsid w:val="00913D31"/>
    <w:rsid w:val="00913E34"/>
    <w:rsid w:val="00913F07"/>
    <w:rsid w:val="00914359"/>
    <w:rsid w:val="009148B0"/>
    <w:rsid w:val="00914921"/>
    <w:rsid w:val="00914ED4"/>
    <w:rsid w:val="0091510D"/>
    <w:rsid w:val="00915929"/>
    <w:rsid w:val="009168FE"/>
    <w:rsid w:val="0091693E"/>
    <w:rsid w:val="00916B62"/>
    <w:rsid w:val="00916E33"/>
    <w:rsid w:val="00917059"/>
    <w:rsid w:val="009172A5"/>
    <w:rsid w:val="0091767E"/>
    <w:rsid w:val="009178C3"/>
    <w:rsid w:val="0091790C"/>
    <w:rsid w:val="00917AF2"/>
    <w:rsid w:val="00920165"/>
    <w:rsid w:val="00920A9A"/>
    <w:rsid w:val="0092147F"/>
    <w:rsid w:val="00921520"/>
    <w:rsid w:val="00921B5F"/>
    <w:rsid w:val="00921C4C"/>
    <w:rsid w:val="00922022"/>
    <w:rsid w:val="0092240E"/>
    <w:rsid w:val="009225D2"/>
    <w:rsid w:val="009225D4"/>
    <w:rsid w:val="00922730"/>
    <w:rsid w:val="00922A0B"/>
    <w:rsid w:val="00922CE9"/>
    <w:rsid w:val="00922DF1"/>
    <w:rsid w:val="00922DFF"/>
    <w:rsid w:val="00922EE4"/>
    <w:rsid w:val="00923148"/>
    <w:rsid w:val="0092376C"/>
    <w:rsid w:val="00923CEB"/>
    <w:rsid w:val="00924058"/>
    <w:rsid w:val="0092465D"/>
    <w:rsid w:val="009246FC"/>
    <w:rsid w:val="00924BCD"/>
    <w:rsid w:val="009252A7"/>
    <w:rsid w:val="00926AB5"/>
    <w:rsid w:val="00926B3C"/>
    <w:rsid w:val="00926B91"/>
    <w:rsid w:val="00927005"/>
    <w:rsid w:val="009277A5"/>
    <w:rsid w:val="0092780D"/>
    <w:rsid w:val="00927F0E"/>
    <w:rsid w:val="0093006B"/>
    <w:rsid w:val="009301F8"/>
    <w:rsid w:val="009304D8"/>
    <w:rsid w:val="009304FC"/>
    <w:rsid w:val="00930AE5"/>
    <w:rsid w:val="00930C00"/>
    <w:rsid w:val="00930E72"/>
    <w:rsid w:val="00930E96"/>
    <w:rsid w:val="00931497"/>
    <w:rsid w:val="009315B8"/>
    <w:rsid w:val="00931F21"/>
    <w:rsid w:val="00931F54"/>
    <w:rsid w:val="00932062"/>
    <w:rsid w:val="00932110"/>
    <w:rsid w:val="00932967"/>
    <w:rsid w:val="00932AD3"/>
    <w:rsid w:val="00932F4D"/>
    <w:rsid w:val="009331E9"/>
    <w:rsid w:val="009332AC"/>
    <w:rsid w:val="009335A7"/>
    <w:rsid w:val="009335DA"/>
    <w:rsid w:val="00933C68"/>
    <w:rsid w:val="00933D8A"/>
    <w:rsid w:val="009340A2"/>
    <w:rsid w:val="009341EA"/>
    <w:rsid w:val="0093488F"/>
    <w:rsid w:val="00934DD9"/>
    <w:rsid w:val="009350B0"/>
    <w:rsid w:val="00935425"/>
    <w:rsid w:val="0093585D"/>
    <w:rsid w:val="00935CE1"/>
    <w:rsid w:val="00936213"/>
    <w:rsid w:val="00936382"/>
    <w:rsid w:val="009370E6"/>
    <w:rsid w:val="009371D0"/>
    <w:rsid w:val="009371FD"/>
    <w:rsid w:val="00937F3F"/>
    <w:rsid w:val="00940489"/>
    <w:rsid w:val="00940B1C"/>
    <w:rsid w:val="00940B2C"/>
    <w:rsid w:val="0094117A"/>
    <w:rsid w:val="0094145E"/>
    <w:rsid w:val="009414BA"/>
    <w:rsid w:val="00941870"/>
    <w:rsid w:val="00941918"/>
    <w:rsid w:val="00941A3D"/>
    <w:rsid w:val="00941BA7"/>
    <w:rsid w:val="00941F13"/>
    <w:rsid w:val="00942424"/>
    <w:rsid w:val="009425F5"/>
    <w:rsid w:val="00942D19"/>
    <w:rsid w:val="0094341D"/>
    <w:rsid w:val="009439A2"/>
    <w:rsid w:val="00944307"/>
    <w:rsid w:val="00944315"/>
    <w:rsid w:val="00945931"/>
    <w:rsid w:val="00945C5C"/>
    <w:rsid w:val="00945C72"/>
    <w:rsid w:val="009462CE"/>
    <w:rsid w:val="00946997"/>
    <w:rsid w:val="00946AC9"/>
    <w:rsid w:val="00946C3A"/>
    <w:rsid w:val="00946FA8"/>
    <w:rsid w:val="00947544"/>
    <w:rsid w:val="00947AC9"/>
    <w:rsid w:val="00947ADD"/>
    <w:rsid w:val="00950445"/>
    <w:rsid w:val="009504DB"/>
    <w:rsid w:val="0095066E"/>
    <w:rsid w:val="00950721"/>
    <w:rsid w:val="009507A3"/>
    <w:rsid w:val="009508DE"/>
    <w:rsid w:val="00950984"/>
    <w:rsid w:val="00950C36"/>
    <w:rsid w:val="00950D65"/>
    <w:rsid w:val="00950E76"/>
    <w:rsid w:val="00950F88"/>
    <w:rsid w:val="00951979"/>
    <w:rsid w:val="00951CEE"/>
    <w:rsid w:val="00951D18"/>
    <w:rsid w:val="00952016"/>
    <w:rsid w:val="00952B55"/>
    <w:rsid w:val="00953224"/>
    <w:rsid w:val="009532A1"/>
    <w:rsid w:val="00953421"/>
    <w:rsid w:val="009537D7"/>
    <w:rsid w:val="00953BB4"/>
    <w:rsid w:val="00953CC7"/>
    <w:rsid w:val="00953E8D"/>
    <w:rsid w:val="00953FFC"/>
    <w:rsid w:val="00954842"/>
    <w:rsid w:val="00954928"/>
    <w:rsid w:val="00955449"/>
    <w:rsid w:val="009556BC"/>
    <w:rsid w:val="00955C5C"/>
    <w:rsid w:val="00955DD7"/>
    <w:rsid w:val="009561F9"/>
    <w:rsid w:val="00956534"/>
    <w:rsid w:val="00956549"/>
    <w:rsid w:val="0095689B"/>
    <w:rsid w:val="00956C2A"/>
    <w:rsid w:val="0095739D"/>
    <w:rsid w:val="00957A40"/>
    <w:rsid w:val="009602E9"/>
    <w:rsid w:val="00960388"/>
    <w:rsid w:val="00960C65"/>
    <w:rsid w:val="00960EFA"/>
    <w:rsid w:val="009612BA"/>
    <w:rsid w:val="009616EA"/>
    <w:rsid w:val="00961E81"/>
    <w:rsid w:val="0096209C"/>
    <w:rsid w:val="00962915"/>
    <w:rsid w:val="00962B3F"/>
    <w:rsid w:val="00962C9A"/>
    <w:rsid w:val="00962D09"/>
    <w:rsid w:val="00962D55"/>
    <w:rsid w:val="00962D74"/>
    <w:rsid w:val="00962DC3"/>
    <w:rsid w:val="009632E7"/>
    <w:rsid w:val="00963569"/>
    <w:rsid w:val="009635B4"/>
    <w:rsid w:val="00963803"/>
    <w:rsid w:val="009638B6"/>
    <w:rsid w:val="009642A4"/>
    <w:rsid w:val="00964534"/>
    <w:rsid w:val="00964C68"/>
    <w:rsid w:val="00964DBD"/>
    <w:rsid w:val="00964E1D"/>
    <w:rsid w:val="00965F5A"/>
    <w:rsid w:val="009663D9"/>
    <w:rsid w:val="00966618"/>
    <w:rsid w:val="009670C4"/>
    <w:rsid w:val="009670FD"/>
    <w:rsid w:val="009672B0"/>
    <w:rsid w:val="009676A7"/>
    <w:rsid w:val="00967C92"/>
    <w:rsid w:val="00967CEE"/>
    <w:rsid w:val="00967D56"/>
    <w:rsid w:val="00970085"/>
    <w:rsid w:val="009702F4"/>
    <w:rsid w:val="0097041E"/>
    <w:rsid w:val="0097065A"/>
    <w:rsid w:val="009706E5"/>
    <w:rsid w:val="009709FC"/>
    <w:rsid w:val="00970A18"/>
    <w:rsid w:val="00970AF6"/>
    <w:rsid w:val="009716C3"/>
    <w:rsid w:val="00971765"/>
    <w:rsid w:val="00971A24"/>
    <w:rsid w:val="00971DF4"/>
    <w:rsid w:val="0097228A"/>
    <w:rsid w:val="00972311"/>
    <w:rsid w:val="009724F2"/>
    <w:rsid w:val="00972599"/>
    <w:rsid w:val="009728AA"/>
    <w:rsid w:val="00972A24"/>
    <w:rsid w:val="00972A25"/>
    <w:rsid w:val="00972CE5"/>
    <w:rsid w:val="00972D94"/>
    <w:rsid w:val="0097349F"/>
    <w:rsid w:val="00973703"/>
    <w:rsid w:val="00973C09"/>
    <w:rsid w:val="00973CD2"/>
    <w:rsid w:val="00973CE2"/>
    <w:rsid w:val="00973F63"/>
    <w:rsid w:val="00974402"/>
    <w:rsid w:val="009746DD"/>
    <w:rsid w:val="00974752"/>
    <w:rsid w:val="009748F6"/>
    <w:rsid w:val="009749DC"/>
    <w:rsid w:val="00974B62"/>
    <w:rsid w:val="00974D08"/>
    <w:rsid w:val="009757AE"/>
    <w:rsid w:val="00975E15"/>
    <w:rsid w:val="009766FA"/>
    <w:rsid w:val="00976BA7"/>
    <w:rsid w:val="00976D77"/>
    <w:rsid w:val="00976F6C"/>
    <w:rsid w:val="00977058"/>
    <w:rsid w:val="009771AC"/>
    <w:rsid w:val="009772E0"/>
    <w:rsid w:val="0097741C"/>
    <w:rsid w:val="0097761F"/>
    <w:rsid w:val="0097778D"/>
    <w:rsid w:val="009777E7"/>
    <w:rsid w:val="009778A9"/>
    <w:rsid w:val="0098122F"/>
    <w:rsid w:val="0098140E"/>
    <w:rsid w:val="009814BB"/>
    <w:rsid w:val="0098152D"/>
    <w:rsid w:val="0098164D"/>
    <w:rsid w:val="00981AE3"/>
    <w:rsid w:val="00981B82"/>
    <w:rsid w:val="00981C31"/>
    <w:rsid w:val="00981EAD"/>
    <w:rsid w:val="00981EDD"/>
    <w:rsid w:val="0098232D"/>
    <w:rsid w:val="00982635"/>
    <w:rsid w:val="00982AC0"/>
    <w:rsid w:val="0098361F"/>
    <w:rsid w:val="009837DB"/>
    <w:rsid w:val="00983A2D"/>
    <w:rsid w:val="00983C7F"/>
    <w:rsid w:val="00983CBC"/>
    <w:rsid w:val="00983DB3"/>
    <w:rsid w:val="0098411F"/>
    <w:rsid w:val="009841F6"/>
    <w:rsid w:val="0098458A"/>
    <w:rsid w:val="009847CD"/>
    <w:rsid w:val="00985084"/>
    <w:rsid w:val="009851A4"/>
    <w:rsid w:val="00985234"/>
    <w:rsid w:val="0098559C"/>
    <w:rsid w:val="009858EE"/>
    <w:rsid w:val="00985962"/>
    <w:rsid w:val="00985A6C"/>
    <w:rsid w:val="00985BB8"/>
    <w:rsid w:val="00985BBD"/>
    <w:rsid w:val="00985D9E"/>
    <w:rsid w:val="00985EC1"/>
    <w:rsid w:val="00985FBB"/>
    <w:rsid w:val="0098606F"/>
    <w:rsid w:val="009861C5"/>
    <w:rsid w:val="009866F5"/>
    <w:rsid w:val="00986B34"/>
    <w:rsid w:val="00987295"/>
    <w:rsid w:val="00990A31"/>
    <w:rsid w:val="00990EC5"/>
    <w:rsid w:val="009913C9"/>
    <w:rsid w:val="00991C20"/>
    <w:rsid w:val="00991DFA"/>
    <w:rsid w:val="00991E4E"/>
    <w:rsid w:val="00992970"/>
    <w:rsid w:val="00992C9E"/>
    <w:rsid w:val="009936AA"/>
    <w:rsid w:val="009937BE"/>
    <w:rsid w:val="00993863"/>
    <w:rsid w:val="00993AAF"/>
    <w:rsid w:val="00993F22"/>
    <w:rsid w:val="0099409D"/>
    <w:rsid w:val="009942DA"/>
    <w:rsid w:val="0099449F"/>
    <w:rsid w:val="0099462E"/>
    <w:rsid w:val="009947AF"/>
    <w:rsid w:val="009947D8"/>
    <w:rsid w:val="00994FDE"/>
    <w:rsid w:val="009957F6"/>
    <w:rsid w:val="00995ABA"/>
    <w:rsid w:val="00995B1F"/>
    <w:rsid w:val="00995CE2"/>
    <w:rsid w:val="00995DA0"/>
    <w:rsid w:val="00995DA8"/>
    <w:rsid w:val="00995F5D"/>
    <w:rsid w:val="00996195"/>
    <w:rsid w:val="00996DC2"/>
    <w:rsid w:val="009970EE"/>
    <w:rsid w:val="00997292"/>
    <w:rsid w:val="0099795F"/>
    <w:rsid w:val="00997C93"/>
    <w:rsid w:val="00997DCC"/>
    <w:rsid w:val="009A0167"/>
    <w:rsid w:val="009A0501"/>
    <w:rsid w:val="009A088F"/>
    <w:rsid w:val="009A08C1"/>
    <w:rsid w:val="009A096B"/>
    <w:rsid w:val="009A1098"/>
    <w:rsid w:val="009A137B"/>
    <w:rsid w:val="009A19DE"/>
    <w:rsid w:val="009A2177"/>
    <w:rsid w:val="009A2202"/>
    <w:rsid w:val="009A24F3"/>
    <w:rsid w:val="009A2831"/>
    <w:rsid w:val="009A2D2B"/>
    <w:rsid w:val="009A3029"/>
    <w:rsid w:val="009A3E0A"/>
    <w:rsid w:val="009A3E3D"/>
    <w:rsid w:val="009A3E44"/>
    <w:rsid w:val="009A4C91"/>
    <w:rsid w:val="009A4CA2"/>
    <w:rsid w:val="009A5636"/>
    <w:rsid w:val="009A6B76"/>
    <w:rsid w:val="009A6F59"/>
    <w:rsid w:val="009A70A6"/>
    <w:rsid w:val="009A744A"/>
    <w:rsid w:val="009A7850"/>
    <w:rsid w:val="009A7867"/>
    <w:rsid w:val="009A7D0E"/>
    <w:rsid w:val="009B0196"/>
    <w:rsid w:val="009B0446"/>
    <w:rsid w:val="009B04A6"/>
    <w:rsid w:val="009B04C8"/>
    <w:rsid w:val="009B0872"/>
    <w:rsid w:val="009B0942"/>
    <w:rsid w:val="009B0DE2"/>
    <w:rsid w:val="009B0F74"/>
    <w:rsid w:val="009B14F9"/>
    <w:rsid w:val="009B1594"/>
    <w:rsid w:val="009B169A"/>
    <w:rsid w:val="009B1A04"/>
    <w:rsid w:val="009B25B1"/>
    <w:rsid w:val="009B270E"/>
    <w:rsid w:val="009B2B00"/>
    <w:rsid w:val="009B2BAF"/>
    <w:rsid w:val="009B2D08"/>
    <w:rsid w:val="009B2FE3"/>
    <w:rsid w:val="009B3014"/>
    <w:rsid w:val="009B303D"/>
    <w:rsid w:val="009B3242"/>
    <w:rsid w:val="009B3590"/>
    <w:rsid w:val="009B4103"/>
    <w:rsid w:val="009B426E"/>
    <w:rsid w:val="009B4492"/>
    <w:rsid w:val="009B4747"/>
    <w:rsid w:val="009B503E"/>
    <w:rsid w:val="009B54FD"/>
    <w:rsid w:val="009B5539"/>
    <w:rsid w:val="009B58C8"/>
    <w:rsid w:val="009B59C1"/>
    <w:rsid w:val="009B6493"/>
    <w:rsid w:val="009B6751"/>
    <w:rsid w:val="009B7B49"/>
    <w:rsid w:val="009C007D"/>
    <w:rsid w:val="009C015D"/>
    <w:rsid w:val="009C113A"/>
    <w:rsid w:val="009C13F5"/>
    <w:rsid w:val="009C1572"/>
    <w:rsid w:val="009C18C2"/>
    <w:rsid w:val="009C18C9"/>
    <w:rsid w:val="009C1E58"/>
    <w:rsid w:val="009C27D0"/>
    <w:rsid w:val="009C2CC6"/>
    <w:rsid w:val="009C2F06"/>
    <w:rsid w:val="009C399B"/>
    <w:rsid w:val="009C3CDE"/>
    <w:rsid w:val="009C3F2C"/>
    <w:rsid w:val="009C41D2"/>
    <w:rsid w:val="009C4340"/>
    <w:rsid w:val="009C4D1E"/>
    <w:rsid w:val="009C4E86"/>
    <w:rsid w:val="009C4F52"/>
    <w:rsid w:val="009C526E"/>
    <w:rsid w:val="009C55EA"/>
    <w:rsid w:val="009C5797"/>
    <w:rsid w:val="009C651B"/>
    <w:rsid w:val="009C6542"/>
    <w:rsid w:val="009C68F7"/>
    <w:rsid w:val="009C69D6"/>
    <w:rsid w:val="009C6A4E"/>
    <w:rsid w:val="009C6E98"/>
    <w:rsid w:val="009C74BF"/>
    <w:rsid w:val="009C78DF"/>
    <w:rsid w:val="009C79C0"/>
    <w:rsid w:val="009C7A4F"/>
    <w:rsid w:val="009C7C47"/>
    <w:rsid w:val="009D005F"/>
    <w:rsid w:val="009D038D"/>
    <w:rsid w:val="009D03B1"/>
    <w:rsid w:val="009D091A"/>
    <w:rsid w:val="009D0ACB"/>
    <w:rsid w:val="009D0CAA"/>
    <w:rsid w:val="009D0D8B"/>
    <w:rsid w:val="009D11E4"/>
    <w:rsid w:val="009D124C"/>
    <w:rsid w:val="009D14B7"/>
    <w:rsid w:val="009D17A6"/>
    <w:rsid w:val="009D1923"/>
    <w:rsid w:val="009D19C3"/>
    <w:rsid w:val="009D1A0E"/>
    <w:rsid w:val="009D201D"/>
    <w:rsid w:val="009D22CF"/>
    <w:rsid w:val="009D24A2"/>
    <w:rsid w:val="009D26FD"/>
    <w:rsid w:val="009D294A"/>
    <w:rsid w:val="009D2EEA"/>
    <w:rsid w:val="009D3108"/>
    <w:rsid w:val="009D32F4"/>
    <w:rsid w:val="009D3987"/>
    <w:rsid w:val="009D3AFB"/>
    <w:rsid w:val="009D4180"/>
    <w:rsid w:val="009D4257"/>
    <w:rsid w:val="009D48DE"/>
    <w:rsid w:val="009D4908"/>
    <w:rsid w:val="009D4945"/>
    <w:rsid w:val="009D4AA3"/>
    <w:rsid w:val="009D5305"/>
    <w:rsid w:val="009D543C"/>
    <w:rsid w:val="009D54B9"/>
    <w:rsid w:val="009D55D4"/>
    <w:rsid w:val="009D5754"/>
    <w:rsid w:val="009D59C8"/>
    <w:rsid w:val="009D5A19"/>
    <w:rsid w:val="009D5B06"/>
    <w:rsid w:val="009D5E31"/>
    <w:rsid w:val="009D5EC5"/>
    <w:rsid w:val="009D5FAA"/>
    <w:rsid w:val="009D612B"/>
    <w:rsid w:val="009D63C2"/>
    <w:rsid w:val="009D6D17"/>
    <w:rsid w:val="009D73FC"/>
    <w:rsid w:val="009D78E1"/>
    <w:rsid w:val="009D7908"/>
    <w:rsid w:val="009D7B82"/>
    <w:rsid w:val="009D7BAC"/>
    <w:rsid w:val="009D7BDF"/>
    <w:rsid w:val="009D7BF4"/>
    <w:rsid w:val="009E0873"/>
    <w:rsid w:val="009E08E5"/>
    <w:rsid w:val="009E0EA4"/>
    <w:rsid w:val="009E0F62"/>
    <w:rsid w:val="009E1838"/>
    <w:rsid w:val="009E1BBF"/>
    <w:rsid w:val="009E25DC"/>
    <w:rsid w:val="009E2696"/>
    <w:rsid w:val="009E27D3"/>
    <w:rsid w:val="009E2D43"/>
    <w:rsid w:val="009E3834"/>
    <w:rsid w:val="009E3ABE"/>
    <w:rsid w:val="009E4239"/>
    <w:rsid w:val="009E4310"/>
    <w:rsid w:val="009E4AED"/>
    <w:rsid w:val="009E5625"/>
    <w:rsid w:val="009E65B7"/>
    <w:rsid w:val="009E6A50"/>
    <w:rsid w:val="009E6A59"/>
    <w:rsid w:val="009E6ABC"/>
    <w:rsid w:val="009E71E2"/>
    <w:rsid w:val="009E72A5"/>
    <w:rsid w:val="009E7431"/>
    <w:rsid w:val="009E773F"/>
    <w:rsid w:val="009E7AD9"/>
    <w:rsid w:val="009F0C25"/>
    <w:rsid w:val="009F0F7C"/>
    <w:rsid w:val="009F16B7"/>
    <w:rsid w:val="009F170F"/>
    <w:rsid w:val="009F1977"/>
    <w:rsid w:val="009F1D3B"/>
    <w:rsid w:val="009F2125"/>
    <w:rsid w:val="009F21DA"/>
    <w:rsid w:val="009F2782"/>
    <w:rsid w:val="009F2A4D"/>
    <w:rsid w:val="009F31C8"/>
    <w:rsid w:val="009F341B"/>
    <w:rsid w:val="009F3696"/>
    <w:rsid w:val="009F3798"/>
    <w:rsid w:val="009F3C4D"/>
    <w:rsid w:val="009F40C1"/>
    <w:rsid w:val="009F459C"/>
    <w:rsid w:val="009F473D"/>
    <w:rsid w:val="009F4AB0"/>
    <w:rsid w:val="009F4BD5"/>
    <w:rsid w:val="009F51B4"/>
    <w:rsid w:val="009F58DB"/>
    <w:rsid w:val="009F6195"/>
    <w:rsid w:val="009F619C"/>
    <w:rsid w:val="009F6306"/>
    <w:rsid w:val="009F6401"/>
    <w:rsid w:val="009F645F"/>
    <w:rsid w:val="009F648B"/>
    <w:rsid w:val="009F6B23"/>
    <w:rsid w:val="009F6CBF"/>
    <w:rsid w:val="009F6F93"/>
    <w:rsid w:val="009F70B0"/>
    <w:rsid w:val="009F74B4"/>
    <w:rsid w:val="009F7593"/>
    <w:rsid w:val="009F75C9"/>
    <w:rsid w:val="009F7736"/>
    <w:rsid w:val="009F7CA8"/>
    <w:rsid w:val="009F7D3F"/>
    <w:rsid w:val="009F7F0F"/>
    <w:rsid w:val="00A0005D"/>
    <w:rsid w:val="00A00604"/>
    <w:rsid w:val="00A0085B"/>
    <w:rsid w:val="00A00B53"/>
    <w:rsid w:val="00A00D4A"/>
    <w:rsid w:val="00A00E55"/>
    <w:rsid w:val="00A010F5"/>
    <w:rsid w:val="00A01579"/>
    <w:rsid w:val="00A01B8A"/>
    <w:rsid w:val="00A01C6B"/>
    <w:rsid w:val="00A01F0F"/>
    <w:rsid w:val="00A027E6"/>
    <w:rsid w:val="00A02990"/>
    <w:rsid w:val="00A02DFF"/>
    <w:rsid w:val="00A0305F"/>
    <w:rsid w:val="00A0315E"/>
    <w:rsid w:val="00A03230"/>
    <w:rsid w:val="00A0330A"/>
    <w:rsid w:val="00A037D5"/>
    <w:rsid w:val="00A03970"/>
    <w:rsid w:val="00A03B12"/>
    <w:rsid w:val="00A03E41"/>
    <w:rsid w:val="00A03F3A"/>
    <w:rsid w:val="00A0443C"/>
    <w:rsid w:val="00A04ADC"/>
    <w:rsid w:val="00A04B2A"/>
    <w:rsid w:val="00A04B68"/>
    <w:rsid w:val="00A05619"/>
    <w:rsid w:val="00A059F9"/>
    <w:rsid w:val="00A05B91"/>
    <w:rsid w:val="00A05FA1"/>
    <w:rsid w:val="00A06719"/>
    <w:rsid w:val="00A06E41"/>
    <w:rsid w:val="00A07C44"/>
    <w:rsid w:val="00A07C77"/>
    <w:rsid w:val="00A07CFA"/>
    <w:rsid w:val="00A07FD4"/>
    <w:rsid w:val="00A1093E"/>
    <w:rsid w:val="00A10CF7"/>
    <w:rsid w:val="00A11537"/>
    <w:rsid w:val="00A11D3C"/>
    <w:rsid w:val="00A11F4D"/>
    <w:rsid w:val="00A126D3"/>
    <w:rsid w:val="00A12739"/>
    <w:rsid w:val="00A12814"/>
    <w:rsid w:val="00A13210"/>
    <w:rsid w:val="00A1349D"/>
    <w:rsid w:val="00A13689"/>
    <w:rsid w:val="00A137FC"/>
    <w:rsid w:val="00A13999"/>
    <w:rsid w:val="00A13D00"/>
    <w:rsid w:val="00A14367"/>
    <w:rsid w:val="00A14399"/>
    <w:rsid w:val="00A147DA"/>
    <w:rsid w:val="00A14CDF"/>
    <w:rsid w:val="00A15759"/>
    <w:rsid w:val="00A15AAF"/>
    <w:rsid w:val="00A15B03"/>
    <w:rsid w:val="00A15E8B"/>
    <w:rsid w:val="00A15EF3"/>
    <w:rsid w:val="00A16525"/>
    <w:rsid w:val="00A16575"/>
    <w:rsid w:val="00A16886"/>
    <w:rsid w:val="00A16A18"/>
    <w:rsid w:val="00A1736B"/>
    <w:rsid w:val="00A17519"/>
    <w:rsid w:val="00A17962"/>
    <w:rsid w:val="00A17F34"/>
    <w:rsid w:val="00A17F99"/>
    <w:rsid w:val="00A2009F"/>
    <w:rsid w:val="00A204C7"/>
    <w:rsid w:val="00A205ED"/>
    <w:rsid w:val="00A20C84"/>
    <w:rsid w:val="00A210DA"/>
    <w:rsid w:val="00A21348"/>
    <w:rsid w:val="00A219C7"/>
    <w:rsid w:val="00A21A4F"/>
    <w:rsid w:val="00A21BDD"/>
    <w:rsid w:val="00A22031"/>
    <w:rsid w:val="00A22573"/>
    <w:rsid w:val="00A22612"/>
    <w:rsid w:val="00A226D2"/>
    <w:rsid w:val="00A22E8D"/>
    <w:rsid w:val="00A233BA"/>
    <w:rsid w:val="00A236A1"/>
    <w:rsid w:val="00A238F0"/>
    <w:rsid w:val="00A2409A"/>
    <w:rsid w:val="00A244CF"/>
    <w:rsid w:val="00A2481C"/>
    <w:rsid w:val="00A24A0F"/>
    <w:rsid w:val="00A24ACC"/>
    <w:rsid w:val="00A24AD6"/>
    <w:rsid w:val="00A2522F"/>
    <w:rsid w:val="00A25577"/>
    <w:rsid w:val="00A25613"/>
    <w:rsid w:val="00A25759"/>
    <w:rsid w:val="00A257DB"/>
    <w:rsid w:val="00A258B6"/>
    <w:rsid w:val="00A25CF9"/>
    <w:rsid w:val="00A266E9"/>
    <w:rsid w:val="00A26BD4"/>
    <w:rsid w:val="00A26C14"/>
    <w:rsid w:val="00A27C2E"/>
    <w:rsid w:val="00A27F5F"/>
    <w:rsid w:val="00A301FD"/>
    <w:rsid w:val="00A309C7"/>
    <w:rsid w:val="00A312ED"/>
    <w:rsid w:val="00A31475"/>
    <w:rsid w:val="00A3162C"/>
    <w:rsid w:val="00A31C39"/>
    <w:rsid w:val="00A31EBA"/>
    <w:rsid w:val="00A3224D"/>
    <w:rsid w:val="00A32497"/>
    <w:rsid w:val="00A32633"/>
    <w:rsid w:val="00A32C4A"/>
    <w:rsid w:val="00A32CA9"/>
    <w:rsid w:val="00A32DFA"/>
    <w:rsid w:val="00A33070"/>
    <w:rsid w:val="00A33ABE"/>
    <w:rsid w:val="00A33C30"/>
    <w:rsid w:val="00A347EA"/>
    <w:rsid w:val="00A34901"/>
    <w:rsid w:val="00A349DC"/>
    <w:rsid w:val="00A34C28"/>
    <w:rsid w:val="00A34D09"/>
    <w:rsid w:val="00A3523A"/>
    <w:rsid w:val="00A35519"/>
    <w:rsid w:val="00A35872"/>
    <w:rsid w:val="00A3591A"/>
    <w:rsid w:val="00A3629A"/>
    <w:rsid w:val="00A3683C"/>
    <w:rsid w:val="00A36A4D"/>
    <w:rsid w:val="00A36A83"/>
    <w:rsid w:val="00A36AD9"/>
    <w:rsid w:val="00A36BA1"/>
    <w:rsid w:val="00A37405"/>
    <w:rsid w:val="00A37448"/>
    <w:rsid w:val="00A40620"/>
    <w:rsid w:val="00A4077A"/>
    <w:rsid w:val="00A407A5"/>
    <w:rsid w:val="00A40E3C"/>
    <w:rsid w:val="00A4167B"/>
    <w:rsid w:val="00A418F9"/>
    <w:rsid w:val="00A41918"/>
    <w:rsid w:val="00A41CF1"/>
    <w:rsid w:val="00A41E43"/>
    <w:rsid w:val="00A4215E"/>
    <w:rsid w:val="00A425EA"/>
    <w:rsid w:val="00A43178"/>
    <w:rsid w:val="00A43194"/>
    <w:rsid w:val="00A43D7F"/>
    <w:rsid w:val="00A4467E"/>
    <w:rsid w:val="00A447A6"/>
    <w:rsid w:val="00A44842"/>
    <w:rsid w:val="00A44D52"/>
    <w:rsid w:val="00A45A52"/>
    <w:rsid w:val="00A461C2"/>
    <w:rsid w:val="00A46AEE"/>
    <w:rsid w:val="00A46C01"/>
    <w:rsid w:val="00A479C9"/>
    <w:rsid w:val="00A47B43"/>
    <w:rsid w:val="00A502EA"/>
    <w:rsid w:val="00A5053B"/>
    <w:rsid w:val="00A5055B"/>
    <w:rsid w:val="00A506B0"/>
    <w:rsid w:val="00A51003"/>
    <w:rsid w:val="00A51E71"/>
    <w:rsid w:val="00A52000"/>
    <w:rsid w:val="00A520EE"/>
    <w:rsid w:val="00A525D5"/>
    <w:rsid w:val="00A527D1"/>
    <w:rsid w:val="00A529AB"/>
    <w:rsid w:val="00A52C1D"/>
    <w:rsid w:val="00A5313A"/>
    <w:rsid w:val="00A53244"/>
    <w:rsid w:val="00A535C3"/>
    <w:rsid w:val="00A538B7"/>
    <w:rsid w:val="00A54234"/>
    <w:rsid w:val="00A543BC"/>
    <w:rsid w:val="00A548A4"/>
    <w:rsid w:val="00A54A07"/>
    <w:rsid w:val="00A54ED9"/>
    <w:rsid w:val="00A54F67"/>
    <w:rsid w:val="00A55019"/>
    <w:rsid w:val="00A55094"/>
    <w:rsid w:val="00A552C9"/>
    <w:rsid w:val="00A55CCF"/>
    <w:rsid w:val="00A5637B"/>
    <w:rsid w:val="00A56449"/>
    <w:rsid w:val="00A565A7"/>
    <w:rsid w:val="00A5666D"/>
    <w:rsid w:val="00A568B6"/>
    <w:rsid w:val="00A568CB"/>
    <w:rsid w:val="00A57B22"/>
    <w:rsid w:val="00A57E31"/>
    <w:rsid w:val="00A602FE"/>
    <w:rsid w:val="00A607BF"/>
    <w:rsid w:val="00A60A39"/>
    <w:rsid w:val="00A60BE9"/>
    <w:rsid w:val="00A60EA9"/>
    <w:rsid w:val="00A60FA6"/>
    <w:rsid w:val="00A612FF"/>
    <w:rsid w:val="00A61538"/>
    <w:rsid w:val="00A6186C"/>
    <w:rsid w:val="00A61FEB"/>
    <w:rsid w:val="00A62301"/>
    <w:rsid w:val="00A629DB"/>
    <w:rsid w:val="00A62FB4"/>
    <w:rsid w:val="00A63139"/>
    <w:rsid w:val="00A63598"/>
    <w:rsid w:val="00A6383B"/>
    <w:rsid w:val="00A63A2B"/>
    <w:rsid w:val="00A63D4B"/>
    <w:rsid w:val="00A646A4"/>
    <w:rsid w:val="00A64741"/>
    <w:rsid w:val="00A65027"/>
    <w:rsid w:val="00A65552"/>
    <w:rsid w:val="00A66318"/>
    <w:rsid w:val="00A66334"/>
    <w:rsid w:val="00A66683"/>
    <w:rsid w:val="00A66E18"/>
    <w:rsid w:val="00A66FED"/>
    <w:rsid w:val="00A67056"/>
    <w:rsid w:val="00A6713D"/>
    <w:rsid w:val="00A67435"/>
    <w:rsid w:val="00A67451"/>
    <w:rsid w:val="00A678C6"/>
    <w:rsid w:val="00A7086A"/>
    <w:rsid w:val="00A70A53"/>
    <w:rsid w:val="00A70B17"/>
    <w:rsid w:val="00A70DFA"/>
    <w:rsid w:val="00A70E97"/>
    <w:rsid w:val="00A71282"/>
    <w:rsid w:val="00A7181B"/>
    <w:rsid w:val="00A718E4"/>
    <w:rsid w:val="00A71D77"/>
    <w:rsid w:val="00A7250A"/>
    <w:rsid w:val="00A7331F"/>
    <w:rsid w:val="00A73445"/>
    <w:rsid w:val="00A73A3E"/>
    <w:rsid w:val="00A744F6"/>
    <w:rsid w:val="00A74AB5"/>
    <w:rsid w:val="00A7527B"/>
    <w:rsid w:val="00A756C4"/>
    <w:rsid w:val="00A75B50"/>
    <w:rsid w:val="00A75CA1"/>
    <w:rsid w:val="00A75CE9"/>
    <w:rsid w:val="00A76388"/>
    <w:rsid w:val="00A76937"/>
    <w:rsid w:val="00A76AD5"/>
    <w:rsid w:val="00A76C0B"/>
    <w:rsid w:val="00A76F79"/>
    <w:rsid w:val="00A773D9"/>
    <w:rsid w:val="00A7750D"/>
    <w:rsid w:val="00A77B36"/>
    <w:rsid w:val="00A80C9F"/>
    <w:rsid w:val="00A80D34"/>
    <w:rsid w:val="00A81252"/>
    <w:rsid w:val="00A81DCB"/>
    <w:rsid w:val="00A81EF7"/>
    <w:rsid w:val="00A820EA"/>
    <w:rsid w:val="00A82B1A"/>
    <w:rsid w:val="00A82DB9"/>
    <w:rsid w:val="00A82EC8"/>
    <w:rsid w:val="00A82F44"/>
    <w:rsid w:val="00A830FA"/>
    <w:rsid w:val="00A831FC"/>
    <w:rsid w:val="00A832DF"/>
    <w:rsid w:val="00A8349B"/>
    <w:rsid w:val="00A83D3A"/>
    <w:rsid w:val="00A83D62"/>
    <w:rsid w:val="00A83FF6"/>
    <w:rsid w:val="00A842CD"/>
    <w:rsid w:val="00A84497"/>
    <w:rsid w:val="00A84975"/>
    <w:rsid w:val="00A84B42"/>
    <w:rsid w:val="00A850CD"/>
    <w:rsid w:val="00A85DA0"/>
    <w:rsid w:val="00A85F22"/>
    <w:rsid w:val="00A861EC"/>
    <w:rsid w:val="00A86C53"/>
    <w:rsid w:val="00A8746C"/>
    <w:rsid w:val="00A905B9"/>
    <w:rsid w:val="00A90C91"/>
    <w:rsid w:val="00A91685"/>
    <w:rsid w:val="00A916EE"/>
    <w:rsid w:val="00A91997"/>
    <w:rsid w:val="00A91AFF"/>
    <w:rsid w:val="00A91BE7"/>
    <w:rsid w:val="00A91DE1"/>
    <w:rsid w:val="00A9218A"/>
    <w:rsid w:val="00A9255E"/>
    <w:rsid w:val="00A92A65"/>
    <w:rsid w:val="00A92B30"/>
    <w:rsid w:val="00A92E0B"/>
    <w:rsid w:val="00A92EE7"/>
    <w:rsid w:val="00A93E8A"/>
    <w:rsid w:val="00A942D4"/>
    <w:rsid w:val="00A94B98"/>
    <w:rsid w:val="00A94C40"/>
    <w:rsid w:val="00A94FCC"/>
    <w:rsid w:val="00A9502F"/>
    <w:rsid w:val="00A95818"/>
    <w:rsid w:val="00A95B3C"/>
    <w:rsid w:val="00A96222"/>
    <w:rsid w:val="00A96394"/>
    <w:rsid w:val="00A966F1"/>
    <w:rsid w:val="00A973DB"/>
    <w:rsid w:val="00A977D8"/>
    <w:rsid w:val="00A978F4"/>
    <w:rsid w:val="00AA0000"/>
    <w:rsid w:val="00AA00A9"/>
    <w:rsid w:val="00AA086B"/>
    <w:rsid w:val="00AA08BE"/>
    <w:rsid w:val="00AA0B27"/>
    <w:rsid w:val="00AA265E"/>
    <w:rsid w:val="00AA29DE"/>
    <w:rsid w:val="00AA2AC3"/>
    <w:rsid w:val="00AA2DCC"/>
    <w:rsid w:val="00AA2E51"/>
    <w:rsid w:val="00AA3212"/>
    <w:rsid w:val="00AA333F"/>
    <w:rsid w:val="00AA356A"/>
    <w:rsid w:val="00AA3715"/>
    <w:rsid w:val="00AA3905"/>
    <w:rsid w:val="00AA3F50"/>
    <w:rsid w:val="00AA428F"/>
    <w:rsid w:val="00AA47B1"/>
    <w:rsid w:val="00AA4946"/>
    <w:rsid w:val="00AA4A0E"/>
    <w:rsid w:val="00AA4BA3"/>
    <w:rsid w:val="00AA4F9E"/>
    <w:rsid w:val="00AA58C3"/>
    <w:rsid w:val="00AA5950"/>
    <w:rsid w:val="00AA60B3"/>
    <w:rsid w:val="00AA672D"/>
    <w:rsid w:val="00AA6985"/>
    <w:rsid w:val="00AA6B03"/>
    <w:rsid w:val="00AA6BCB"/>
    <w:rsid w:val="00AA7299"/>
    <w:rsid w:val="00AA73CE"/>
    <w:rsid w:val="00AA756E"/>
    <w:rsid w:val="00AA7F68"/>
    <w:rsid w:val="00AB06BA"/>
    <w:rsid w:val="00AB0A4E"/>
    <w:rsid w:val="00AB141B"/>
    <w:rsid w:val="00AB1BD3"/>
    <w:rsid w:val="00AB1E6A"/>
    <w:rsid w:val="00AB2502"/>
    <w:rsid w:val="00AB2506"/>
    <w:rsid w:val="00AB2B80"/>
    <w:rsid w:val="00AB2D32"/>
    <w:rsid w:val="00AB33C3"/>
    <w:rsid w:val="00AB457F"/>
    <w:rsid w:val="00AB4B35"/>
    <w:rsid w:val="00AB4DC6"/>
    <w:rsid w:val="00AB4EE8"/>
    <w:rsid w:val="00AB6082"/>
    <w:rsid w:val="00AB6097"/>
    <w:rsid w:val="00AB6255"/>
    <w:rsid w:val="00AB6506"/>
    <w:rsid w:val="00AB6841"/>
    <w:rsid w:val="00AB6D7D"/>
    <w:rsid w:val="00AB71BD"/>
    <w:rsid w:val="00AB72AF"/>
    <w:rsid w:val="00AB73D6"/>
    <w:rsid w:val="00AB749B"/>
    <w:rsid w:val="00AB7847"/>
    <w:rsid w:val="00AB7858"/>
    <w:rsid w:val="00AB793E"/>
    <w:rsid w:val="00AB7AF3"/>
    <w:rsid w:val="00AC0050"/>
    <w:rsid w:val="00AC0094"/>
    <w:rsid w:val="00AC0D9C"/>
    <w:rsid w:val="00AC0E60"/>
    <w:rsid w:val="00AC1164"/>
    <w:rsid w:val="00AC16F7"/>
    <w:rsid w:val="00AC1FE2"/>
    <w:rsid w:val="00AC2093"/>
    <w:rsid w:val="00AC234B"/>
    <w:rsid w:val="00AC2BBC"/>
    <w:rsid w:val="00AC35F8"/>
    <w:rsid w:val="00AC37C3"/>
    <w:rsid w:val="00AC3D72"/>
    <w:rsid w:val="00AC3FEB"/>
    <w:rsid w:val="00AC4352"/>
    <w:rsid w:val="00AC43AD"/>
    <w:rsid w:val="00AC4404"/>
    <w:rsid w:val="00AC45B9"/>
    <w:rsid w:val="00AC48E0"/>
    <w:rsid w:val="00AC4989"/>
    <w:rsid w:val="00AC4A2B"/>
    <w:rsid w:val="00AC4BF8"/>
    <w:rsid w:val="00AC517D"/>
    <w:rsid w:val="00AC5842"/>
    <w:rsid w:val="00AC6306"/>
    <w:rsid w:val="00AC6382"/>
    <w:rsid w:val="00AC64ED"/>
    <w:rsid w:val="00AC69D2"/>
    <w:rsid w:val="00AC6B19"/>
    <w:rsid w:val="00AC798F"/>
    <w:rsid w:val="00AD0C89"/>
    <w:rsid w:val="00AD0CBA"/>
    <w:rsid w:val="00AD0FBB"/>
    <w:rsid w:val="00AD19A1"/>
    <w:rsid w:val="00AD1A54"/>
    <w:rsid w:val="00AD1AC6"/>
    <w:rsid w:val="00AD215E"/>
    <w:rsid w:val="00AD2619"/>
    <w:rsid w:val="00AD2ACE"/>
    <w:rsid w:val="00AD2F30"/>
    <w:rsid w:val="00AD3085"/>
    <w:rsid w:val="00AD32E0"/>
    <w:rsid w:val="00AD35AE"/>
    <w:rsid w:val="00AD37FD"/>
    <w:rsid w:val="00AD39C8"/>
    <w:rsid w:val="00AD4811"/>
    <w:rsid w:val="00AD4F24"/>
    <w:rsid w:val="00AD4FE4"/>
    <w:rsid w:val="00AD4FF3"/>
    <w:rsid w:val="00AD5040"/>
    <w:rsid w:val="00AD51D8"/>
    <w:rsid w:val="00AD5223"/>
    <w:rsid w:val="00AD547F"/>
    <w:rsid w:val="00AD5578"/>
    <w:rsid w:val="00AD5EE6"/>
    <w:rsid w:val="00AD680B"/>
    <w:rsid w:val="00AD6823"/>
    <w:rsid w:val="00AD6CA6"/>
    <w:rsid w:val="00AD7098"/>
    <w:rsid w:val="00AD720B"/>
    <w:rsid w:val="00AD7502"/>
    <w:rsid w:val="00AD760A"/>
    <w:rsid w:val="00AD7BC4"/>
    <w:rsid w:val="00AE049A"/>
    <w:rsid w:val="00AE04B8"/>
    <w:rsid w:val="00AE0D10"/>
    <w:rsid w:val="00AE11FF"/>
    <w:rsid w:val="00AE12D9"/>
    <w:rsid w:val="00AE194F"/>
    <w:rsid w:val="00AE1F9C"/>
    <w:rsid w:val="00AE22D1"/>
    <w:rsid w:val="00AE2673"/>
    <w:rsid w:val="00AE267C"/>
    <w:rsid w:val="00AE273A"/>
    <w:rsid w:val="00AE2999"/>
    <w:rsid w:val="00AE2B5F"/>
    <w:rsid w:val="00AE32C3"/>
    <w:rsid w:val="00AE3974"/>
    <w:rsid w:val="00AE3C01"/>
    <w:rsid w:val="00AE46C2"/>
    <w:rsid w:val="00AE46CC"/>
    <w:rsid w:val="00AE54EB"/>
    <w:rsid w:val="00AE56AE"/>
    <w:rsid w:val="00AE5935"/>
    <w:rsid w:val="00AE5B77"/>
    <w:rsid w:val="00AE5D25"/>
    <w:rsid w:val="00AE5D76"/>
    <w:rsid w:val="00AE62D6"/>
    <w:rsid w:val="00AE63A8"/>
    <w:rsid w:val="00AE6D73"/>
    <w:rsid w:val="00AE72C6"/>
    <w:rsid w:val="00AE7AE9"/>
    <w:rsid w:val="00AE7CE6"/>
    <w:rsid w:val="00AF0279"/>
    <w:rsid w:val="00AF039E"/>
    <w:rsid w:val="00AF03A2"/>
    <w:rsid w:val="00AF05FF"/>
    <w:rsid w:val="00AF065C"/>
    <w:rsid w:val="00AF0671"/>
    <w:rsid w:val="00AF11DD"/>
    <w:rsid w:val="00AF136A"/>
    <w:rsid w:val="00AF19AC"/>
    <w:rsid w:val="00AF19F1"/>
    <w:rsid w:val="00AF1CC7"/>
    <w:rsid w:val="00AF1EBD"/>
    <w:rsid w:val="00AF1FA2"/>
    <w:rsid w:val="00AF2199"/>
    <w:rsid w:val="00AF254D"/>
    <w:rsid w:val="00AF279A"/>
    <w:rsid w:val="00AF295B"/>
    <w:rsid w:val="00AF2F89"/>
    <w:rsid w:val="00AF30A5"/>
    <w:rsid w:val="00AF332C"/>
    <w:rsid w:val="00AF3543"/>
    <w:rsid w:val="00AF3577"/>
    <w:rsid w:val="00AF3589"/>
    <w:rsid w:val="00AF3859"/>
    <w:rsid w:val="00AF3979"/>
    <w:rsid w:val="00AF4165"/>
    <w:rsid w:val="00AF45B6"/>
    <w:rsid w:val="00AF45FD"/>
    <w:rsid w:val="00AF467A"/>
    <w:rsid w:val="00AF4A18"/>
    <w:rsid w:val="00AF4D43"/>
    <w:rsid w:val="00AF4EB4"/>
    <w:rsid w:val="00AF4EE3"/>
    <w:rsid w:val="00AF5A23"/>
    <w:rsid w:val="00AF5AA8"/>
    <w:rsid w:val="00AF5AEC"/>
    <w:rsid w:val="00AF5B8F"/>
    <w:rsid w:val="00AF6056"/>
    <w:rsid w:val="00AF6927"/>
    <w:rsid w:val="00AF6CE6"/>
    <w:rsid w:val="00AF6F5F"/>
    <w:rsid w:val="00AF7268"/>
    <w:rsid w:val="00AF7304"/>
    <w:rsid w:val="00AF762B"/>
    <w:rsid w:val="00AF76B0"/>
    <w:rsid w:val="00AF78A6"/>
    <w:rsid w:val="00B000EC"/>
    <w:rsid w:val="00B006EE"/>
    <w:rsid w:val="00B009F0"/>
    <w:rsid w:val="00B00C87"/>
    <w:rsid w:val="00B01515"/>
    <w:rsid w:val="00B01597"/>
    <w:rsid w:val="00B020EA"/>
    <w:rsid w:val="00B0248C"/>
    <w:rsid w:val="00B02726"/>
    <w:rsid w:val="00B0275E"/>
    <w:rsid w:val="00B02B57"/>
    <w:rsid w:val="00B02D4E"/>
    <w:rsid w:val="00B036E6"/>
    <w:rsid w:val="00B03BA8"/>
    <w:rsid w:val="00B03EB4"/>
    <w:rsid w:val="00B0401F"/>
    <w:rsid w:val="00B044AB"/>
    <w:rsid w:val="00B049C7"/>
    <w:rsid w:val="00B05250"/>
    <w:rsid w:val="00B056B6"/>
    <w:rsid w:val="00B058C8"/>
    <w:rsid w:val="00B05A58"/>
    <w:rsid w:val="00B06017"/>
    <w:rsid w:val="00B060D7"/>
    <w:rsid w:val="00B06F48"/>
    <w:rsid w:val="00B0736A"/>
    <w:rsid w:val="00B07F9D"/>
    <w:rsid w:val="00B10FA9"/>
    <w:rsid w:val="00B1139F"/>
    <w:rsid w:val="00B116A4"/>
    <w:rsid w:val="00B11897"/>
    <w:rsid w:val="00B11C1C"/>
    <w:rsid w:val="00B11E24"/>
    <w:rsid w:val="00B12136"/>
    <w:rsid w:val="00B12191"/>
    <w:rsid w:val="00B12348"/>
    <w:rsid w:val="00B12B82"/>
    <w:rsid w:val="00B12D62"/>
    <w:rsid w:val="00B134A5"/>
    <w:rsid w:val="00B135FE"/>
    <w:rsid w:val="00B13BAD"/>
    <w:rsid w:val="00B1401E"/>
    <w:rsid w:val="00B1411B"/>
    <w:rsid w:val="00B14BE8"/>
    <w:rsid w:val="00B14DD8"/>
    <w:rsid w:val="00B14E03"/>
    <w:rsid w:val="00B15042"/>
    <w:rsid w:val="00B151C8"/>
    <w:rsid w:val="00B156C0"/>
    <w:rsid w:val="00B15771"/>
    <w:rsid w:val="00B15A0B"/>
    <w:rsid w:val="00B15AA9"/>
    <w:rsid w:val="00B163E3"/>
    <w:rsid w:val="00B169D2"/>
    <w:rsid w:val="00B16B3D"/>
    <w:rsid w:val="00B16E69"/>
    <w:rsid w:val="00B1778B"/>
    <w:rsid w:val="00B1790E"/>
    <w:rsid w:val="00B179B8"/>
    <w:rsid w:val="00B179FB"/>
    <w:rsid w:val="00B17D73"/>
    <w:rsid w:val="00B17DCE"/>
    <w:rsid w:val="00B20057"/>
    <w:rsid w:val="00B200DA"/>
    <w:rsid w:val="00B202C7"/>
    <w:rsid w:val="00B20305"/>
    <w:rsid w:val="00B20312"/>
    <w:rsid w:val="00B20693"/>
    <w:rsid w:val="00B20A8B"/>
    <w:rsid w:val="00B20B43"/>
    <w:rsid w:val="00B21054"/>
    <w:rsid w:val="00B214E4"/>
    <w:rsid w:val="00B21658"/>
    <w:rsid w:val="00B22E9D"/>
    <w:rsid w:val="00B2348E"/>
    <w:rsid w:val="00B23A19"/>
    <w:rsid w:val="00B23EC4"/>
    <w:rsid w:val="00B24099"/>
    <w:rsid w:val="00B248E4"/>
    <w:rsid w:val="00B24B27"/>
    <w:rsid w:val="00B25173"/>
    <w:rsid w:val="00B258DC"/>
    <w:rsid w:val="00B2601F"/>
    <w:rsid w:val="00B26068"/>
    <w:rsid w:val="00B263AB"/>
    <w:rsid w:val="00B2679E"/>
    <w:rsid w:val="00B26DB3"/>
    <w:rsid w:val="00B27126"/>
    <w:rsid w:val="00B272D0"/>
    <w:rsid w:val="00B27680"/>
    <w:rsid w:val="00B278D9"/>
    <w:rsid w:val="00B27A50"/>
    <w:rsid w:val="00B27D79"/>
    <w:rsid w:val="00B27EE5"/>
    <w:rsid w:val="00B27F28"/>
    <w:rsid w:val="00B30788"/>
    <w:rsid w:val="00B30801"/>
    <w:rsid w:val="00B3088A"/>
    <w:rsid w:val="00B32EC5"/>
    <w:rsid w:val="00B3304B"/>
    <w:rsid w:val="00B331A3"/>
    <w:rsid w:val="00B332D5"/>
    <w:rsid w:val="00B33755"/>
    <w:rsid w:val="00B33A03"/>
    <w:rsid w:val="00B33ED4"/>
    <w:rsid w:val="00B34934"/>
    <w:rsid w:val="00B34B9C"/>
    <w:rsid w:val="00B34B9D"/>
    <w:rsid w:val="00B34CE2"/>
    <w:rsid w:val="00B34DED"/>
    <w:rsid w:val="00B34E85"/>
    <w:rsid w:val="00B35E21"/>
    <w:rsid w:val="00B3606C"/>
    <w:rsid w:val="00B3614C"/>
    <w:rsid w:val="00B36297"/>
    <w:rsid w:val="00B36B09"/>
    <w:rsid w:val="00B36B8B"/>
    <w:rsid w:val="00B36DB7"/>
    <w:rsid w:val="00B36E81"/>
    <w:rsid w:val="00B3708F"/>
    <w:rsid w:val="00B370D3"/>
    <w:rsid w:val="00B3715D"/>
    <w:rsid w:val="00B372F9"/>
    <w:rsid w:val="00B37483"/>
    <w:rsid w:val="00B374E2"/>
    <w:rsid w:val="00B37566"/>
    <w:rsid w:val="00B37B2D"/>
    <w:rsid w:val="00B37D5E"/>
    <w:rsid w:val="00B37DCC"/>
    <w:rsid w:val="00B4026E"/>
    <w:rsid w:val="00B40367"/>
    <w:rsid w:val="00B4076C"/>
    <w:rsid w:val="00B40F99"/>
    <w:rsid w:val="00B4115C"/>
    <w:rsid w:val="00B41217"/>
    <w:rsid w:val="00B41332"/>
    <w:rsid w:val="00B415EB"/>
    <w:rsid w:val="00B41AA8"/>
    <w:rsid w:val="00B43711"/>
    <w:rsid w:val="00B43C4F"/>
    <w:rsid w:val="00B43D4B"/>
    <w:rsid w:val="00B44081"/>
    <w:rsid w:val="00B44BEB"/>
    <w:rsid w:val="00B44CED"/>
    <w:rsid w:val="00B4531D"/>
    <w:rsid w:val="00B4555B"/>
    <w:rsid w:val="00B455D8"/>
    <w:rsid w:val="00B45F00"/>
    <w:rsid w:val="00B45FB4"/>
    <w:rsid w:val="00B4627C"/>
    <w:rsid w:val="00B466E6"/>
    <w:rsid w:val="00B46DF7"/>
    <w:rsid w:val="00B46F89"/>
    <w:rsid w:val="00B470E9"/>
    <w:rsid w:val="00B471F0"/>
    <w:rsid w:val="00B475E7"/>
    <w:rsid w:val="00B475F5"/>
    <w:rsid w:val="00B504A3"/>
    <w:rsid w:val="00B506CF"/>
    <w:rsid w:val="00B50769"/>
    <w:rsid w:val="00B507E6"/>
    <w:rsid w:val="00B50B0C"/>
    <w:rsid w:val="00B519DE"/>
    <w:rsid w:val="00B51E75"/>
    <w:rsid w:val="00B525B2"/>
    <w:rsid w:val="00B52A9A"/>
    <w:rsid w:val="00B52AAD"/>
    <w:rsid w:val="00B52EDC"/>
    <w:rsid w:val="00B5304D"/>
    <w:rsid w:val="00B53168"/>
    <w:rsid w:val="00B53244"/>
    <w:rsid w:val="00B53405"/>
    <w:rsid w:val="00B53623"/>
    <w:rsid w:val="00B53BF1"/>
    <w:rsid w:val="00B53C31"/>
    <w:rsid w:val="00B53D76"/>
    <w:rsid w:val="00B53FA4"/>
    <w:rsid w:val="00B54063"/>
    <w:rsid w:val="00B54066"/>
    <w:rsid w:val="00B54120"/>
    <w:rsid w:val="00B54162"/>
    <w:rsid w:val="00B54386"/>
    <w:rsid w:val="00B54DAB"/>
    <w:rsid w:val="00B55051"/>
    <w:rsid w:val="00B55428"/>
    <w:rsid w:val="00B55CBB"/>
    <w:rsid w:val="00B55CD3"/>
    <w:rsid w:val="00B55D08"/>
    <w:rsid w:val="00B55EFD"/>
    <w:rsid w:val="00B5613C"/>
    <w:rsid w:val="00B56CC3"/>
    <w:rsid w:val="00B5727C"/>
    <w:rsid w:val="00B577EC"/>
    <w:rsid w:val="00B579FA"/>
    <w:rsid w:val="00B57C0A"/>
    <w:rsid w:val="00B603E0"/>
    <w:rsid w:val="00B60C33"/>
    <w:rsid w:val="00B60C70"/>
    <w:rsid w:val="00B6110E"/>
    <w:rsid w:val="00B6142A"/>
    <w:rsid w:val="00B61D4B"/>
    <w:rsid w:val="00B61E7E"/>
    <w:rsid w:val="00B62772"/>
    <w:rsid w:val="00B628E0"/>
    <w:rsid w:val="00B62BA3"/>
    <w:rsid w:val="00B62D71"/>
    <w:rsid w:val="00B636CE"/>
    <w:rsid w:val="00B63955"/>
    <w:rsid w:val="00B63974"/>
    <w:rsid w:val="00B63B8D"/>
    <w:rsid w:val="00B63DAD"/>
    <w:rsid w:val="00B6419F"/>
    <w:rsid w:val="00B64235"/>
    <w:rsid w:val="00B64673"/>
    <w:rsid w:val="00B64AE3"/>
    <w:rsid w:val="00B64B15"/>
    <w:rsid w:val="00B650AD"/>
    <w:rsid w:val="00B660A7"/>
    <w:rsid w:val="00B660E5"/>
    <w:rsid w:val="00B669DA"/>
    <w:rsid w:val="00B66ACC"/>
    <w:rsid w:val="00B66CCD"/>
    <w:rsid w:val="00B66D60"/>
    <w:rsid w:val="00B674A1"/>
    <w:rsid w:val="00B674F8"/>
    <w:rsid w:val="00B67E73"/>
    <w:rsid w:val="00B70203"/>
    <w:rsid w:val="00B70DA0"/>
    <w:rsid w:val="00B70F19"/>
    <w:rsid w:val="00B70F8C"/>
    <w:rsid w:val="00B7105A"/>
    <w:rsid w:val="00B71170"/>
    <w:rsid w:val="00B71221"/>
    <w:rsid w:val="00B713A2"/>
    <w:rsid w:val="00B716C2"/>
    <w:rsid w:val="00B71781"/>
    <w:rsid w:val="00B71B4A"/>
    <w:rsid w:val="00B71E7E"/>
    <w:rsid w:val="00B72294"/>
    <w:rsid w:val="00B72A3F"/>
    <w:rsid w:val="00B72C3F"/>
    <w:rsid w:val="00B7310D"/>
    <w:rsid w:val="00B734E0"/>
    <w:rsid w:val="00B739F7"/>
    <w:rsid w:val="00B73D48"/>
    <w:rsid w:val="00B73DEE"/>
    <w:rsid w:val="00B74355"/>
    <w:rsid w:val="00B7496F"/>
    <w:rsid w:val="00B749D8"/>
    <w:rsid w:val="00B75065"/>
    <w:rsid w:val="00B752C1"/>
    <w:rsid w:val="00B7542B"/>
    <w:rsid w:val="00B758BF"/>
    <w:rsid w:val="00B758D5"/>
    <w:rsid w:val="00B75BB0"/>
    <w:rsid w:val="00B77271"/>
    <w:rsid w:val="00B77462"/>
    <w:rsid w:val="00B77845"/>
    <w:rsid w:val="00B77AB7"/>
    <w:rsid w:val="00B77BD8"/>
    <w:rsid w:val="00B77CCA"/>
    <w:rsid w:val="00B77F1F"/>
    <w:rsid w:val="00B80061"/>
    <w:rsid w:val="00B8025F"/>
    <w:rsid w:val="00B802A7"/>
    <w:rsid w:val="00B80486"/>
    <w:rsid w:val="00B80588"/>
    <w:rsid w:val="00B805E9"/>
    <w:rsid w:val="00B80745"/>
    <w:rsid w:val="00B81145"/>
    <w:rsid w:val="00B817C0"/>
    <w:rsid w:val="00B81BE7"/>
    <w:rsid w:val="00B81E77"/>
    <w:rsid w:val="00B823A6"/>
    <w:rsid w:val="00B8270C"/>
    <w:rsid w:val="00B82DA0"/>
    <w:rsid w:val="00B83B1C"/>
    <w:rsid w:val="00B83B8B"/>
    <w:rsid w:val="00B83C8A"/>
    <w:rsid w:val="00B8406E"/>
    <w:rsid w:val="00B8460E"/>
    <w:rsid w:val="00B84B12"/>
    <w:rsid w:val="00B84C38"/>
    <w:rsid w:val="00B84D9C"/>
    <w:rsid w:val="00B84E70"/>
    <w:rsid w:val="00B84F6E"/>
    <w:rsid w:val="00B850AE"/>
    <w:rsid w:val="00B854A4"/>
    <w:rsid w:val="00B86129"/>
    <w:rsid w:val="00B864CB"/>
    <w:rsid w:val="00B864F8"/>
    <w:rsid w:val="00B866C9"/>
    <w:rsid w:val="00B86E8A"/>
    <w:rsid w:val="00B87560"/>
    <w:rsid w:val="00B87B07"/>
    <w:rsid w:val="00B87C51"/>
    <w:rsid w:val="00B900B9"/>
    <w:rsid w:val="00B90E73"/>
    <w:rsid w:val="00B9104D"/>
    <w:rsid w:val="00B91109"/>
    <w:rsid w:val="00B9129E"/>
    <w:rsid w:val="00B9154A"/>
    <w:rsid w:val="00B917D2"/>
    <w:rsid w:val="00B9192B"/>
    <w:rsid w:val="00B91980"/>
    <w:rsid w:val="00B92088"/>
    <w:rsid w:val="00B924B9"/>
    <w:rsid w:val="00B924D0"/>
    <w:rsid w:val="00B92670"/>
    <w:rsid w:val="00B926D4"/>
    <w:rsid w:val="00B926D7"/>
    <w:rsid w:val="00B92967"/>
    <w:rsid w:val="00B92D72"/>
    <w:rsid w:val="00B935D3"/>
    <w:rsid w:val="00B9361C"/>
    <w:rsid w:val="00B93CA8"/>
    <w:rsid w:val="00B93EED"/>
    <w:rsid w:val="00B93FF8"/>
    <w:rsid w:val="00B940DD"/>
    <w:rsid w:val="00B94709"/>
    <w:rsid w:val="00B947C1"/>
    <w:rsid w:val="00B949DA"/>
    <w:rsid w:val="00B94B47"/>
    <w:rsid w:val="00B94C44"/>
    <w:rsid w:val="00B952D4"/>
    <w:rsid w:val="00B95787"/>
    <w:rsid w:val="00B95DEC"/>
    <w:rsid w:val="00B96862"/>
    <w:rsid w:val="00B96A50"/>
    <w:rsid w:val="00B977FE"/>
    <w:rsid w:val="00B97815"/>
    <w:rsid w:val="00B97EE5"/>
    <w:rsid w:val="00BA015E"/>
    <w:rsid w:val="00BA01B9"/>
    <w:rsid w:val="00BA0649"/>
    <w:rsid w:val="00BA075F"/>
    <w:rsid w:val="00BA08C9"/>
    <w:rsid w:val="00BA0A12"/>
    <w:rsid w:val="00BA0F47"/>
    <w:rsid w:val="00BA0F50"/>
    <w:rsid w:val="00BA1043"/>
    <w:rsid w:val="00BA1241"/>
    <w:rsid w:val="00BA1408"/>
    <w:rsid w:val="00BA17F2"/>
    <w:rsid w:val="00BA2692"/>
    <w:rsid w:val="00BA29A3"/>
    <w:rsid w:val="00BA2DB2"/>
    <w:rsid w:val="00BA2F04"/>
    <w:rsid w:val="00BA311A"/>
    <w:rsid w:val="00BA329F"/>
    <w:rsid w:val="00BA37EE"/>
    <w:rsid w:val="00BA3801"/>
    <w:rsid w:val="00BA4481"/>
    <w:rsid w:val="00BA45F2"/>
    <w:rsid w:val="00BA5ACB"/>
    <w:rsid w:val="00BA5C4D"/>
    <w:rsid w:val="00BA603B"/>
    <w:rsid w:val="00BA61F3"/>
    <w:rsid w:val="00BA6440"/>
    <w:rsid w:val="00BA6776"/>
    <w:rsid w:val="00BA6996"/>
    <w:rsid w:val="00BA6DF0"/>
    <w:rsid w:val="00BA70C5"/>
    <w:rsid w:val="00BA71C6"/>
    <w:rsid w:val="00BA7312"/>
    <w:rsid w:val="00BA73C8"/>
    <w:rsid w:val="00BA7B94"/>
    <w:rsid w:val="00BB09FB"/>
    <w:rsid w:val="00BB0E5B"/>
    <w:rsid w:val="00BB0EE1"/>
    <w:rsid w:val="00BB0EFC"/>
    <w:rsid w:val="00BB175D"/>
    <w:rsid w:val="00BB1892"/>
    <w:rsid w:val="00BB1F0A"/>
    <w:rsid w:val="00BB2499"/>
    <w:rsid w:val="00BB3708"/>
    <w:rsid w:val="00BB3970"/>
    <w:rsid w:val="00BB3A3C"/>
    <w:rsid w:val="00BB3A75"/>
    <w:rsid w:val="00BB4177"/>
    <w:rsid w:val="00BB48D6"/>
    <w:rsid w:val="00BB4A59"/>
    <w:rsid w:val="00BB4E41"/>
    <w:rsid w:val="00BB4E44"/>
    <w:rsid w:val="00BB4E6C"/>
    <w:rsid w:val="00BB5316"/>
    <w:rsid w:val="00BB567C"/>
    <w:rsid w:val="00BB58AF"/>
    <w:rsid w:val="00BB58EE"/>
    <w:rsid w:val="00BB5B0C"/>
    <w:rsid w:val="00BB68EE"/>
    <w:rsid w:val="00BB7217"/>
    <w:rsid w:val="00BB73E2"/>
    <w:rsid w:val="00BB793C"/>
    <w:rsid w:val="00BB7B6F"/>
    <w:rsid w:val="00BB7D3E"/>
    <w:rsid w:val="00BB7DD1"/>
    <w:rsid w:val="00BC053B"/>
    <w:rsid w:val="00BC17AB"/>
    <w:rsid w:val="00BC185D"/>
    <w:rsid w:val="00BC1EFE"/>
    <w:rsid w:val="00BC2145"/>
    <w:rsid w:val="00BC2156"/>
    <w:rsid w:val="00BC22F9"/>
    <w:rsid w:val="00BC24DD"/>
    <w:rsid w:val="00BC2DE3"/>
    <w:rsid w:val="00BC3CB1"/>
    <w:rsid w:val="00BC3D46"/>
    <w:rsid w:val="00BC4220"/>
    <w:rsid w:val="00BC4C3B"/>
    <w:rsid w:val="00BC4D2B"/>
    <w:rsid w:val="00BC53C9"/>
    <w:rsid w:val="00BC55D2"/>
    <w:rsid w:val="00BC5729"/>
    <w:rsid w:val="00BC5C0E"/>
    <w:rsid w:val="00BC5FA7"/>
    <w:rsid w:val="00BC6862"/>
    <w:rsid w:val="00BC6E6D"/>
    <w:rsid w:val="00BC7060"/>
    <w:rsid w:val="00BC740F"/>
    <w:rsid w:val="00BC7628"/>
    <w:rsid w:val="00BC77AE"/>
    <w:rsid w:val="00BC791F"/>
    <w:rsid w:val="00BC7CDD"/>
    <w:rsid w:val="00BD049C"/>
    <w:rsid w:val="00BD08DC"/>
    <w:rsid w:val="00BD0C9B"/>
    <w:rsid w:val="00BD0CFC"/>
    <w:rsid w:val="00BD1E44"/>
    <w:rsid w:val="00BD1F49"/>
    <w:rsid w:val="00BD2051"/>
    <w:rsid w:val="00BD207A"/>
    <w:rsid w:val="00BD2520"/>
    <w:rsid w:val="00BD25D9"/>
    <w:rsid w:val="00BD26D8"/>
    <w:rsid w:val="00BD2D69"/>
    <w:rsid w:val="00BD306E"/>
    <w:rsid w:val="00BD3789"/>
    <w:rsid w:val="00BD384A"/>
    <w:rsid w:val="00BD3CF2"/>
    <w:rsid w:val="00BD3DDB"/>
    <w:rsid w:val="00BD48C0"/>
    <w:rsid w:val="00BD4B34"/>
    <w:rsid w:val="00BD4B63"/>
    <w:rsid w:val="00BD57A3"/>
    <w:rsid w:val="00BD58B7"/>
    <w:rsid w:val="00BD58D8"/>
    <w:rsid w:val="00BD5BB4"/>
    <w:rsid w:val="00BD63B4"/>
    <w:rsid w:val="00BD651D"/>
    <w:rsid w:val="00BD676E"/>
    <w:rsid w:val="00BD6B15"/>
    <w:rsid w:val="00BD70C7"/>
    <w:rsid w:val="00BD72DF"/>
    <w:rsid w:val="00BD78C5"/>
    <w:rsid w:val="00BD7BBC"/>
    <w:rsid w:val="00BD7BF3"/>
    <w:rsid w:val="00BE003B"/>
    <w:rsid w:val="00BE07C8"/>
    <w:rsid w:val="00BE0B28"/>
    <w:rsid w:val="00BE0E55"/>
    <w:rsid w:val="00BE1196"/>
    <w:rsid w:val="00BE11F0"/>
    <w:rsid w:val="00BE1322"/>
    <w:rsid w:val="00BE16BD"/>
    <w:rsid w:val="00BE1C2E"/>
    <w:rsid w:val="00BE3027"/>
    <w:rsid w:val="00BE3A8F"/>
    <w:rsid w:val="00BE3D80"/>
    <w:rsid w:val="00BE4570"/>
    <w:rsid w:val="00BE49FA"/>
    <w:rsid w:val="00BE4EC0"/>
    <w:rsid w:val="00BE5707"/>
    <w:rsid w:val="00BE572B"/>
    <w:rsid w:val="00BE5995"/>
    <w:rsid w:val="00BE5DA2"/>
    <w:rsid w:val="00BE621F"/>
    <w:rsid w:val="00BE6541"/>
    <w:rsid w:val="00BE686C"/>
    <w:rsid w:val="00BE6ABA"/>
    <w:rsid w:val="00BE6FD1"/>
    <w:rsid w:val="00BE72A7"/>
    <w:rsid w:val="00BE73F5"/>
    <w:rsid w:val="00BE7496"/>
    <w:rsid w:val="00BE766A"/>
    <w:rsid w:val="00BE7B78"/>
    <w:rsid w:val="00BE7E92"/>
    <w:rsid w:val="00BE7EA1"/>
    <w:rsid w:val="00BF0822"/>
    <w:rsid w:val="00BF0A99"/>
    <w:rsid w:val="00BF0E65"/>
    <w:rsid w:val="00BF1272"/>
    <w:rsid w:val="00BF13CA"/>
    <w:rsid w:val="00BF1AD0"/>
    <w:rsid w:val="00BF1B35"/>
    <w:rsid w:val="00BF2285"/>
    <w:rsid w:val="00BF25C8"/>
    <w:rsid w:val="00BF3191"/>
    <w:rsid w:val="00BF3253"/>
    <w:rsid w:val="00BF32D5"/>
    <w:rsid w:val="00BF3B88"/>
    <w:rsid w:val="00BF41E2"/>
    <w:rsid w:val="00BF4268"/>
    <w:rsid w:val="00BF4986"/>
    <w:rsid w:val="00BF4D51"/>
    <w:rsid w:val="00BF54FE"/>
    <w:rsid w:val="00BF5503"/>
    <w:rsid w:val="00BF5517"/>
    <w:rsid w:val="00BF556B"/>
    <w:rsid w:val="00BF5E43"/>
    <w:rsid w:val="00BF5F73"/>
    <w:rsid w:val="00BF617C"/>
    <w:rsid w:val="00BF63A1"/>
    <w:rsid w:val="00BF63B7"/>
    <w:rsid w:val="00BF64F9"/>
    <w:rsid w:val="00BF6676"/>
    <w:rsid w:val="00BF6952"/>
    <w:rsid w:val="00BF6E81"/>
    <w:rsid w:val="00BF732F"/>
    <w:rsid w:val="00BF7823"/>
    <w:rsid w:val="00BF78BD"/>
    <w:rsid w:val="00BF7D82"/>
    <w:rsid w:val="00C0167F"/>
    <w:rsid w:val="00C0170C"/>
    <w:rsid w:val="00C01DC2"/>
    <w:rsid w:val="00C01F1E"/>
    <w:rsid w:val="00C01F3E"/>
    <w:rsid w:val="00C0222E"/>
    <w:rsid w:val="00C022ED"/>
    <w:rsid w:val="00C033AA"/>
    <w:rsid w:val="00C03A11"/>
    <w:rsid w:val="00C03E2C"/>
    <w:rsid w:val="00C04887"/>
    <w:rsid w:val="00C04923"/>
    <w:rsid w:val="00C04A8B"/>
    <w:rsid w:val="00C04F90"/>
    <w:rsid w:val="00C04FB6"/>
    <w:rsid w:val="00C053B2"/>
    <w:rsid w:val="00C0572B"/>
    <w:rsid w:val="00C05883"/>
    <w:rsid w:val="00C05ED1"/>
    <w:rsid w:val="00C0621A"/>
    <w:rsid w:val="00C06815"/>
    <w:rsid w:val="00C06A7D"/>
    <w:rsid w:val="00C075D2"/>
    <w:rsid w:val="00C077DF"/>
    <w:rsid w:val="00C07816"/>
    <w:rsid w:val="00C07ED3"/>
    <w:rsid w:val="00C10734"/>
    <w:rsid w:val="00C10B96"/>
    <w:rsid w:val="00C10BC7"/>
    <w:rsid w:val="00C10E96"/>
    <w:rsid w:val="00C1116B"/>
    <w:rsid w:val="00C1119D"/>
    <w:rsid w:val="00C113B3"/>
    <w:rsid w:val="00C114E1"/>
    <w:rsid w:val="00C11AAA"/>
    <w:rsid w:val="00C11D55"/>
    <w:rsid w:val="00C12292"/>
    <w:rsid w:val="00C128B8"/>
    <w:rsid w:val="00C13A2B"/>
    <w:rsid w:val="00C13E54"/>
    <w:rsid w:val="00C13F41"/>
    <w:rsid w:val="00C140A0"/>
    <w:rsid w:val="00C14803"/>
    <w:rsid w:val="00C14875"/>
    <w:rsid w:val="00C14B41"/>
    <w:rsid w:val="00C15042"/>
    <w:rsid w:val="00C151DE"/>
    <w:rsid w:val="00C156A7"/>
    <w:rsid w:val="00C1578B"/>
    <w:rsid w:val="00C157DE"/>
    <w:rsid w:val="00C15E3E"/>
    <w:rsid w:val="00C16133"/>
    <w:rsid w:val="00C167E3"/>
    <w:rsid w:val="00C1689E"/>
    <w:rsid w:val="00C16A56"/>
    <w:rsid w:val="00C16C57"/>
    <w:rsid w:val="00C17920"/>
    <w:rsid w:val="00C17C17"/>
    <w:rsid w:val="00C17EA8"/>
    <w:rsid w:val="00C2008B"/>
    <w:rsid w:val="00C200B6"/>
    <w:rsid w:val="00C20778"/>
    <w:rsid w:val="00C20849"/>
    <w:rsid w:val="00C208AC"/>
    <w:rsid w:val="00C208FF"/>
    <w:rsid w:val="00C21234"/>
    <w:rsid w:val="00C213F9"/>
    <w:rsid w:val="00C21661"/>
    <w:rsid w:val="00C21B13"/>
    <w:rsid w:val="00C2235B"/>
    <w:rsid w:val="00C2254D"/>
    <w:rsid w:val="00C228C6"/>
    <w:rsid w:val="00C22D2C"/>
    <w:rsid w:val="00C22F2D"/>
    <w:rsid w:val="00C22FD1"/>
    <w:rsid w:val="00C23094"/>
    <w:rsid w:val="00C23A54"/>
    <w:rsid w:val="00C24992"/>
    <w:rsid w:val="00C249E9"/>
    <w:rsid w:val="00C24F27"/>
    <w:rsid w:val="00C25999"/>
    <w:rsid w:val="00C25AA5"/>
    <w:rsid w:val="00C26203"/>
    <w:rsid w:val="00C263EC"/>
    <w:rsid w:val="00C26463"/>
    <w:rsid w:val="00C26639"/>
    <w:rsid w:val="00C26719"/>
    <w:rsid w:val="00C2674B"/>
    <w:rsid w:val="00C26E63"/>
    <w:rsid w:val="00C2712A"/>
    <w:rsid w:val="00C273B4"/>
    <w:rsid w:val="00C27814"/>
    <w:rsid w:val="00C27AF6"/>
    <w:rsid w:val="00C27EAA"/>
    <w:rsid w:val="00C27FCF"/>
    <w:rsid w:val="00C3021B"/>
    <w:rsid w:val="00C303F4"/>
    <w:rsid w:val="00C309D9"/>
    <w:rsid w:val="00C309EB"/>
    <w:rsid w:val="00C312C4"/>
    <w:rsid w:val="00C31E96"/>
    <w:rsid w:val="00C32B57"/>
    <w:rsid w:val="00C339EB"/>
    <w:rsid w:val="00C33D3C"/>
    <w:rsid w:val="00C342EA"/>
    <w:rsid w:val="00C343ED"/>
    <w:rsid w:val="00C34954"/>
    <w:rsid w:val="00C34C23"/>
    <w:rsid w:val="00C351E3"/>
    <w:rsid w:val="00C353D1"/>
    <w:rsid w:val="00C35697"/>
    <w:rsid w:val="00C362A3"/>
    <w:rsid w:val="00C36317"/>
    <w:rsid w:val="00C3636F"/>
    <w:rsid w:val="00C368B2"/>
    <w:rsid w:val="00C3692D"/>
    <w:rsid w:val="00C369F8"/>
    <w:rsid w:val="00C36DC8"/>
    <w:rsid w:val="00C37209"/>
    <w:rsid w:val="00C373D0"/>
    <w:rsid w:val="00C37683"/>
    <w:rsid w:val="00C37941"/>
    <w:rsid w:val="00C37FE0"/>
    <w:rsid w:val="00C400EC"/>
    <w:rsid w:val="00C4050F"/>
    <w:rsid w:val="00C40524"/>
    <w:rsid w:val="00C40750"/>
    <w:rsid w:val="00C40AE9"/>
    <w:rsid w:val="00C40B25"/>
    <w:rsid w:val="00C40FF1"/>
    <w:rsid w:val="00C412A6"/>
    <w:rsid w:val="00C41AC9"/>
    <w:rsid w:val="00C42291"/>
    <w:rsid w:val="00C4232A"/>
    <w:rsid w:val="00C42A28"/>
    <w:rsid w:val="00C4358F"/>
    <w:rsid w:val="00C4368C"/>
    <w:rsid w:val="00C4369C"/>
    <w:rsid w:val="00C438F8"/>
    <w:rsid w:val="00C43C08"/>
    <w:rsid w:val="00C43F35"/>
    <w:rsid w:val="00C440E6"/>
    <w:rsid w:val="00C44245"/>
    <w:rsid w:val="00C44549"/>
    <w:rsid w:val="00C446C3"/>
    <w:rsid w:val="00C4496C"/>
    <w:rsid w:val="00C44DC0"/>
    <w:rsid w:val="00C44DD2"/>
    <w:rsid w:val="00C44E6B"/>
    <w:rsid w:val="00C44FF1"/>
    <w:rsid w:val="00C452FA"/>
    <w:rsid w:val="00C457E3"/>
    <w:rsid w:val="00C45CC2"/>
    <w:rsid w:val="00C46035"/>
    <w:rsid w:val="00C4646E"/>
    <w:rsid w:val="00C46673"/>
    <w:rsid w:val="00C46E3B"/>
    <w:rsid w:val="00C47194"/>
    <w:rsid w:val="00C47713"/>
    <w:rsid w:val="00C4794E"/>
    <w:rsid w:val="00C47A8D"/>
    <w:rsid w:val="00C47DF4"/>
    <w:rsid w:val="00C47FF0"/>
    <w:rsid w:val="00C50700"/>
    <w:rsid w:val="00C50C2B"/>
    <w:rsid w:val="00C5100E"/>
    <w:rsid w:val="00C515C8"/>
    <w:rsid w:val="00C515D5"/>
    <w:rsid w:val="00C51CDC"/>
    <w:rsid w:val="00C51E39"/>
    <w:rsid w:val="00C522E0"/>
    <w:rsid w:val="00C52748"/>
    <w:rsid w:val="00C53628"/>
    <w:rsid w:val="00C53856"/>
    <w:rsid w:val="00C53930"/>
    <w:rsid w:val="00C539FF"/>
    <w:rsid w:val="00C53B0B"/>
    <w:rsid w:val="00C53C56"/>
    <w:rsid w:val="00C53E8E"/>
    <w:rsid w:val="00C549B1"/>
    <w:rsid w:val="00C54DAD"/>
    <w:rsid w:val="00C54DC0"/>
    <w:rsid w:val="00C558B8"/>
    <w:rsid w:val="00C55B89"/>
    <w:rsid w:val="00C55EF6"/>
    <w:rsid w:val="00C560EA"/>
    <w:rsid w:val="00C56514"/>
    <w:rsid w:val="00C565B9"/>
    <w:rsid w:val="00C56AF9"/>
    <w:rsid w:val="00C57198"/>
    <w:rsid w:val="00C5725E"/>
    <w:rsid w:val="00C57957"/>
    <w:rsid w:val="00C60315"/>
    <w:rsid w:val="00C60439"/>
    <w:rsid w:val="00C60507"/>
    <w:rsid w:val="00C60545"/>
    <w:rsid w:val="00C611C3"/>
    <w:rsid w:val="00C61E36"/>
    <w:rsid w:val="00C61F80"/>
    <w:rsid w:val="00C62272"/>
    <w:rsid w:val="00C62437"/>
    <w:rsid w:val="00C62CEF"/>
    <w:rsid w:val="00C63444"/>
    <w:rsid w:val="00C63541"/>
    <w:rsid w:val="00C636A7"/>
    <w:rsid w:val="00C6386E"/>
    <w:rsid w:val="00C63975"/>
    <w:rsid w:val="00C63B55"/>
    <w:rsid w:val="00C63DEC"/>
    <w:rsid w:val="00C64304"/>
    <w:rsid w:val="00C64719"/>
    <w:rsid w:val="00C649B5"/>
    <w:rsid w:val="00C649CE"/>
    <w:rsid w:val="00C64A73"/>
    <w:rsid w:val="00C64D53"/>
    <w:rsid w:val="00C653A3"/>
    <w:rsid w:val="00C6550D"/>
    <w:rsid w:val="00C65A00"/>
    <w:rsid w:val="00C65C39"/>
    <w:rsid w:val="00C65CF4"/>
    <w:rsid w:val="00C65DD6"/>
    <w:rsid w:val="00C66097"/>
    <w:rsid w:val="00C666D4"/>
    <w:rsid w:val="00C67DE5"/>
    <w:rsid w:val="00C67EF0"/>
    <w:rsid w:val="00C70583"/>
    <w:rsid w:val="00C70A20"/>
    <w:rsid w:val="00C70EB5"/>
    <w:rsid w:val="00C711CB"/>
    <w:rsid w:val="00C711F2"/>
    <w:rsid w:val="00C7169D"/>
    <w:rsid w:val="00C723C3"/>
    <w:rsid w:val="00C72545"/>
    <w:rsid w:val="00C72B04"/>
    <w:rsid w:val="00C730BB"/>
    <w:rsid w:val="00C7399C"/>
    <w:rsid w:val="00C73BB2"/>
    <w:rsid w:val="00C73BD6"/>
    <w:rsid w:val="00C73DC1"/>
    <w:rsid w:val="00C743EF"/>
    <w:rsid w:val="00C74B10"/>
    <w:rsid w:val="00C75455"/>
    <w:rsid w:val="00C75663"/>
    <w:rsid w:val="00C75F75"/>
    <w:rsid w:val="00C7649A"/>
    <w:rsid w:val="00C76623"/>
    <w:rsid w:val="00C76733"/>
    <w:rsid w:val="00C76B0B"/>
    <w:rsid w:val="00C76F60"/>
    <w:rsid w:val="00C77098"/>
    <w:rsid w:val="00C7719B"/>
    <w:rsid w:val="00C77400"/>
    <w:rsid w:val="00C77561"/>
    <w:rsid w:val="00C77624"/>
    <w:rsid w:val="00C7796A"/>
    <w:rsid w:val="00C77CA8"/>
    <w:rsid w:val="00C80DAF"/>
    <w:rsid w:val="00C8133D"/>
    <w:rsid w:val="00C81383"/>
    <w:rsid w:val="00C81A2D"/>
    <w:rsid w:val="00C81FDA"/>
    <w:rsid w:val="00C82184"/>
    <w:rsid w:val="00C823C2"/>
    <w:rsid w:val="00C82734"/>
    <w:rsid w:val="00C82D83"/>
    <w:rsid w:val="00C82DA2"/>
    <w:rsid w:val="00C8360D"/>
    <w:rsid w:val="00C839B6"/>
    <w:rsid w:val="00C8538F"/>
    <w:rsid w:val="00C85AA7"/>
    <w:rsid w:val="00C85D4A"/>
    <w:rsid w:val="00C860F2"/>
    <w:rsid w:val="00C861F3"/>
    <w:rsid w:val="00C867D2"/>
    <w:rsid w:val="00C86DF5"/>
    <w:rsid w:val="00C86ECD"/>
    <w:rsid w:val="00C87122"/>
    <w:rsid w:val="00C8754B"/>
    <w:rsid w:val="00C87900"/>
    <w:rsid w:val="00C90101"/>
    <w:rsid w:val="00C9083F"/>
    <w:rsid w:val="00C91918"/>
    <w:rsid w:val="00C920CC"/>
    <w:rsid w:val="00C924A0"/>
    <w:rsid w:val="00C9287B"/>
    <w:rsid w:val="00C92B4A"/>
    <w:rsid w:val="00C93882"/>
    <w:rsid w:val="00C9402D"/>
    <w:rsid w:val="00C944C2"/>
    <w:rsid w:val="00C9483A"/>
    <w:rsid w:val="00C949E8"/>
    <w:rsid w:val="00C94BC4"/>
    <w:rsid w:val="00C95C2B"/>
    <w:rsid w:val="00C9609D"/>
    <w:rsid w:val="00C9618E"/>
    <w:rsid w:val="00C96216"/>
    <w:rsid w:val="00C96844"/>
    <w:rsid w:val="00C96E6E"/>
    <w:rsid w:val="00C9744C"/>
    <w:rsid w:val="00C97795"/>
    <w:rsid w:val="00C97A3A"/>
    <w:rsid w:val="00C97E7E"/>
    <w:rsid w:val="00CA0680"/>
    <w:rsid w:val="00CA0BC4"/>
    <w:rsid w:val="00CA1007"/>
    <w:rsid w:val="00CA1345"/>
    <w:rsid w:val="00CA1D4D"/>
    <w:rsid w:val="00CA23E0"/>
    <w:rsid w:val="00CA23E3"/>
    <w:rsid w:val="00CA2717"/>
    <w:rsid w:val="00CA27D1"/>
    <w:rsid w:val="00CA2F27"/>
    <w:rsid w:val="00CA3245"/>
    <w:rsid w:val="00CA325D"/>
    <w:rsid w:val="00CA362F"/>
    <w:rsid w:val="00CA38B0"/>
    <w:rsid w:val="00CA3A11"/>
    <w:rsid w:val="00CA4025"/>
    <w:rsid w:val="00CA41DC"/>
    <w:rsid w:val="00CA4758"/>
    <w:rsid w:val="00CA4DE3"/>
    <w:rsid w:val="00CA52FD"/>
    <w:rsid w:val="00CA5339"/>
    <w:rsid w:val="00CA53D9"/>
    <w:rsid w:val="00CA5559"/>
    <w:rsid w:val="00CA60E5"/>
    <w:rsid w:val="00CA6847"/>
    <w:rsid w:val="00CA6AB0"/>
    <w:rsid w:val="00CA7603"/>
    <w:rsid w:val="00CA7A26"/>
    <w:rsid w:val="00CB0352"/>
    <w:rsid w:val="00CB047F"/>
    <w:rsid w:val="00CB07F8"/>
    <w:rsid w:val="00CB0992"/>
    <w:rsid w:val="00CB0B3E"/>
    <w:rsid w:val="00CB0B4D"/>
    <w:rsid w:val="00CB0EAF"/>
    <w:rsid w:val="00CB17C0"/>
    <w:rsid w:val="00CB1A63"/>
    <w:rsid w:val="00CB1F2D"/>
    <w:rsid w:val="00CB2A07"/>
    <w:rsid w:val="00CB2E57"/>
    <w:rsid w:val="00CB3419"/>
    <w:rsid w:val="00CB35DB"/>
    <w:rsid w:val="00CB36DA"/>
    <w:rsid w:val="00CB3F04"/>
    <w:rsid w:val="00CB416A"/>
    <w:rsid w:val="00CB46B2"/>
    <w:rsid w:val="00CB4A1A"/>
    <w:rsid w:val="00CB4C0E"/>
    <w:rsid w:val="00CB5424"/>
    <w:rsid w:val="00CB5E21"/>
    <w:rsid w:val="00CB5E47"/>
    <w:rsid w:val="00CB5E95"/>
    <w:rsid w:val="00CB5EF5"/>
    <w:rsid w:val="00CB6433"/>
    <w:rsid w:val="00CB6482"/>
    <w:rsid w:val="00CB6658"/>
    <w:rsid w:val="00CB6850"/>
    <w:rsid w:val="00CB69E5"/>
    <w:rsid w:val="00CB6CCA"/>
    <w:rsid w:val="00CB78D1"/>
    <w:rsid w:val="00CB7BFB"/>
    <w:rsid w:val="00CB7C78"/>
    <w:rsid w:val="00CC0318"/>
    <w:rsid w:val="00CC0869"/>
    <w:rsid w:val="00CC0C69"/>
    <w:rsid w:val="00CC0E8D"/>
    <w:rsid w:val="00CC0F82"/>
    <w:rsid w:val="00CC1122"/>
    <w:rsid w:val="00CC11C4"/>
    <w:rsid w:val="00CC1217"/>
    <w:rsid w:val="00CC2055"/>
    <w:rsid w:val="00CC282C"/>
    <w:rsid w:val="00CC2B62"/>
    <w:rsid w:val="00CC2DFB"/>
    <w:rsid w:val="00CC2E79"/>
    <w:rsid w:val="00CC45E2"/>
    <w:rsid w:val="00CC486C"/>
    <w:rsid w:val="00CC4B68"/>
    <w:rsid w:val="00CC5768"/>
    <w:rsid w:val="00CC5B05"/>
    <w:rsid w:val="00CC60AD"/>
    <w:rsid w:val="00CC61DB"/>
    <w:rsid w:val="00CC65BF"/>
    <w:rsid w:val="00CC6670"/>
    <w:rsid w:val="00CC7016"/>
    <w:rsid w:val="00CC7053"/>
    <w:rsid w:val="00CC73A9"/>
    <w:rsid w:val="00CC7A64"/>
    <w:rsid w:val="00CC7BD5"/>
    <w:rsid w:val="00CD00D1"/>
    <w:rsid w:val="00CD02EA"/>
    <w:rsid w:val="00CD0AF0"/>
    <w:rsid w:val="00CD0F5B"/>
    <w:rsid w:val="00CD1048"/>
    <w:rsid w:val="00CD17B5"/>
    <w:rsid w:val="00CD1904"/>
    <w:rsid w:val="00CD1B3D"/>
    <w:rsid w:val="00CD20D4"/>
    <w:rsid w:val="00CD21E2"/>
    <w:rsid w:val="00CD22C9"/>
    <w:rsid w:val="00CD2D6E"/>
    <w:rsid w:val="00CD2F90"/>
    <w:rsid w:val="00CD3076"/>
    <w:rsid w:val="00CD3137"/>
    <w:rsid w:val="00CD3835"/>
    <w:rsid w:val="00CD3868"/>
    <w:rsid w:val="00CD3887"/>
    <w:rsid w:val="00CD394F"/>
    <w:rsid w:val="00CD398D"/>
    <w:rsid w:val="00CD3AC3"/>
    <w:rsid w:val="00CD49B7"/>
    <w:rsid w:val="00CD49F5"/>
    <w:rsid w:val="00CD541A"/>
    <w:rsid w:val="00CD5740"/>
    <w:rsid w:val="00CD578A"/>
    <w:rsid w:val="00CD59B6"/>
    <w:rsid w:val="00CD5B75"/>
    <w:rsid w:val="00CD5F9F"/>
    <w:rsid w:val="00CD62E7"/>
    <w:rsid w:val="00CD6F37"/>
    <w:rsid w:val="00CD72B5"/>
    <w:rsid w:val="00CD7313"/>
    <w:rsid w:val="00CD74CC"/>
    <w:rsid w:val="00CD762D"/>
    <w:rsid w:val="00CD769A"/>
    <w:rsid w:val="00CD77CD"/>
    <w:rsid w:val="00CD7B29"/>
    <w:rsid w:val="00CD7B92"/>
    <w:rsid w:val="00CD7F50"/>
    <w:rsid w:val="00CD7FBA"/>
    <w:rsid w:val="00CE0761"/>
    <w:rsid w:val="00CE1383"/>
    <w:rsid w:val="00CE161A"/>
    <w:rsid w:val="00CE1915"/>
    <w:rsid w:val="00CE194E"/>
    <w:rsid w:val="00CE1B0A"/>
    <w:rsid w:val="00CE1E1D"/>
    <w:rsid w:val="00CE22F5"/>
    <w:rsid w:val="00CE236A"/>
    <w:rsid w:val="00CE2411"/>
    <w:rsid w:val="00CE27A2"/>
    <w:rsid w:val="00CE27C6"/>
    <w:rsid w:val="00CE29D4"/>
    <w:rsid w:val="00CE2C29"/>
    <w:rsid w:val="00CE2DFC"/>
    <w:rsid w:val="00CE302F"/>
    <w:rsid w:val="00CE32E1"/>
    <w:rsid w:val="00CE3828"/>
    <w:rsid w:val="00CE3993"/>
    <w:rsid w:val="00CE424B"/>
    <w:rsid w:val="00CE4452"/>
    <w:rsid w:val="00CE445D"/>
    <w:rsid w:val="00CE4A23"/>
    <w:rsid w:val="00CE4E9D"/>
    <w:rsid w:val="00CE5C41"/>
    <w:rsid w:val="00CE5DC1"/>
    <w:rsid w:val="00CE63B2"/>
    <w:rsid w:val="00CE65B3"/>
    <w:rsid w:val="00CE66E8"/>
    <w:rsid w:val="00CE6894"/>
    <w:rsid w:val="00CE68DA"/>
    <w:rsid w:val="00CE7042"/>
    <w:rsid w:val="00CE72E1"/>
    <w:rsid w:val="00CE742E"/>
    <w:rsid w:val="00CE74C4"/>
    <w:rsid w:val="00CE7FE1"/>
    <w:rsid w:val="00CE7FEB"/>
    <w:rsid w:val="00CF0061"/>
    <w:rsid w:val="00CF0A72"/>
    <w:rsid w:val="00CF0AB3"/>
    <w:rsid w:val="00CF0AEC"/>
    <w:rsid w:val="00CF0D23"/>
    <w:rsid w:val="00CF13EA"/>
    <w:rsid w:val="00CF21F5"/>
    <w:rsid w:val="00CF22B8"/>
    <w:rsid w:val="00CF2366"/>
    <w:rsid w:val="00CF2398"/>
    <w:rsid w:val="00CF277B"/>
    <w:rsid w:val="00CF2CC5"/>
    <w:rsid w:val="00CF2DBC"/>
    <w:rsid w:val="00CF37BE"/>
    <w:rsid w:val="00CF3A55"/>
    <w:rsid w:val="00CF3A56"/>
    <w:rsid w:val="00CF480D"/>
    <w:rsid w:val="00CF5C93"/>
    <w:rsid w:val="00CF5CB2"/>
    <w:rsid w:val="00CF5E61"/>
    <w:rsid w:val="00CF6444"/>
    <w:rsid w:val="00CF6B0C"/>
    <w:rsid w:val="00CF6CCE"/>
    <w:rsid w:val="00CF764F"/>
    <w:rsid w:val="00CF7DAB"/>
    <w:rsid w:val="00D00A12"/>
    <w:rsid w:val="00D00CFF"/>
    <w:rsid w:val="00D00D3B"/>
    <w:rsid w:val="00D01042"/>
    <w:rsid w:val="00D01080"/>
    <w:rsid w:val="00D016EC"/>
    <w:rsid w:val="00D01842"/>
    <w:rsid w:val="00D01903"/>
    <w:rsid w:val="00D01B15"/>
    <w:rsid w:val="00D01B2B"/>
    <w:rsid w:val="00D01C21"/>
    <w:rsid w:val="00D01DAB"/>
    <w:rsid w:val="00D01E91"/>
    <w:rsid w:val="00D01F02"/>
    <w:rsid w:val="00D022E5"/>
    <w:rsid w:val="00D025A8"/>
    <w:rsid w:val="00D02BD1"/>
    <w:rsid w:val="00D03092"/>
    <w:rsid w:val="00D03B48"/>
    <w:rsid w:val="00D04899"/>
    <w:rsid w:val="00D049F8"/>
    <w:rsid w:val="00D04AF5"/>
    <w:rsid w:val="00D04ECC"/>
    <w:rsid w:val="00D04FB8"/>
    <w:rsid w:val="00D05014"/>
    <w:rsid w:val="00D0502D"/>
    <w:rsid w:val="00D05877"/>
    <w:rsid w:val="00D05D8A"/>
    <w:rsid w:val="00D05EBD"/>
    <w:rsid w:val="00D06137"/>
    <w:rsid w:val="00D061D3"/>
    <w:rsid w:val="00D06C86"/>
    <w:rsid w:val="00D06ECE"/>
    <w:rsid w:val="00D07029"/>
    <w:rsid w:val="00D07040"/>
    <w:rsid w:val="00D07837"/>
    <w:rsid w:val="00D07882"/>
    <w:rsid w:val="00D07BA0"/>
    <w:rsid w:val="00D10874"/>
    <w:rsid w:val="00D10A91"/>
    <w:rsid w:val="00D10BE6"/>
    <w:rsid w:val="00D11341"/>
    <w:rsid w:val="00D1165E"/>
    <w:rsid w:val="00D11B2F"/>
    <w:rsid w:val="00D12027"/>
    <w:rsid w:val="00D1264F"/>
    <w:rsid w:val="00D1290E"/>
    <w:rsid w:val="00D129DE"/>
    <w:rsid w:val="00D12A32"/>
    <w:rsid w:val="00D1347A"/>
    <w:rsid w:val="00D13528"/>
    <w:rsid w:val="00D1382C"/>
    <w:rsid w:val="00D14052"/>
    <w:rsid w:val="00D140C9"/>
    <w:rsid w:val="00D14760"/>
    <w:rsid w:val="00D14871"/>
    <w:rsid w:val="00D14C1C"/>
    <w:rsid w:val="00D14D23"/>
    <w:rsid w:val="00D150A6"/>
    <w:rsid w:val="00D15957"/>
    <w:rsid w:val="00D15B80"/>
    <w:rsid w:val="00D15C8B"/>
    <w:rsid w:val="00D1644A"/>
    <w:rsid w:val="00D164AA"/>
    <w:rsid w:val="00D1675E"/>
    <w:rsid w:val="00D1694F"/>
    <w:rsid w:val="00D16954"/>
    <w:rsid w:val="00D169D6"/>
    <w:rsid w:val="00D16CF8"/>
    <w:rsid w:val="00D1749B"/>
    <w:rsid w:val="00D17697"/>
    <w:rsid w:val="00D17C9D"/>
    <w:rsid w:val="00D17FB2"/>
    <w:rsid w:val="00D21157"/>
    <w:rsid w:val="00D219B0"/>
    <w:rsid w:val="00D21CB6"/>
    <w:rsid w:val="00D21D52"/>
    <w:rsid w:val="00D21E36"/>
    <w:rsid w:val="00D21E6B"/>
    <w:rsid w:val="00D21FD7"/>
    <w:rsid w:val="00D2214B"/>
    <w:rsid w:val="00D2222F"/>
    <w:rsid w:val="00D2241A"/>
    <w:rsid w:val="00D225C8"/>
    <w:rsid w:val="00D2266F"/>
    <w:rsid w:val="00D22B9E"/>
    <w:rsid w:val="00D22DF9"/>
    <w:rsid w:val="00D22FDA"/>
    <w:rsid w:val="00D2301F"/>
    <w:rsid w:val="00D23191"/>
    <w:rsid w:val="00D235D0"/>
    <w:rsid w:val="00D23A3B"/>
    <w:rsid w:val="00D2415A"/>
    <w:rsid w:val="00D24232"/>
    <w:rsid w:val="00D242F4"/>
    <w:rsid w:val="00D247AF"/>
    <w:rsid w:val="00D24899"/>
    <w:rsid w:val="00D24B3F"/>
    <w:rsid w:val="00D24B79"/>
    <w:rsid w:val="00D25547"/>
    <w:rsid w:val="00D255BD"/>
    <w:rsid w:val="00D25A1C"/>
    <w:rsid w:val="00D25AF7"/>
    <w:rsid w:val="00D26390"/>
    <w:rsid w:val="00D26405"/>
    <w:rsid w:val="00D26809"/>
    <w:rsid w:val="00D26939"/>
    <w:rsid w:val="00D277D5"/>
    <w:rsid w:val="00D277F1"/>
    <w:rsid w:val="00D27948"/>
    <w:rsid w:val="00D27AC0"/>
    <w:rsid w:val="00D27AD4"/>
    <w:rsid w:val="00D27FA6"/>
    <w:rsid w:val="00D300F9"/>
    <w:rsid w:val="00D301C8"/>
    <w:rsid w:val="00D3079C"/>
    <w:rsid w:val="00D309CB"/>
    <w:rsid w:val="00D30DB6"/>
    <w:rsid w:val="00D30DE2"/>
    <w:rsid w:val="00D31268"/>
    <w:rsid w:val="00D312BF"/>
    <w:rsid w:val="00D316E9"/>
    <w:rsid w:val="00D31D67"/>
    <w:rsid w:val="00D31F97"/>
    <w:rsid w:val="00D3240C"/>
    <w:rsid w:val="00D326A7"/>
    <w:rsid w:val="00D326FE"/>
    <w:rsid w:val="00D33116"/>
    <w:rsid w:val="00D332F2"/>
    <w:rsid w:val="00D34993"/>
    <w:rsid w:val="00D34ADB"/>
    <w:rsid w:val="00D34C58"/>
    <w:rsid w:val="00D35243"/>
    <w:rsid w:val="00D353F5"/>
    <w:rsid w:val="00D356C1"/>
    <w:rsid w:val="00D356C9"/>
    <w:rsid w:val="00D356F3"/>
    <w:rsid w:val="00D359C1"/>
    <w:rsid w:val="00D35E9E"/>
    <w:rsid w:val="00D362D3"/>
    <w:rsid w:val="00D36647"/>
    <w:rsid w:val="00D36854"/>
    <w:rsid w:val="00D36DFB"/>
    <w:rsid w:val="00D372EA"/>
    <w:rsid w:val="00D409F3"/>
    <w:rsid w:val="00D40E23"/>
    <w:rsid w:val="00D4118E"/>
    <w:rsid w:val="00D41691"/>
    <w:rsid w:val="00D41781"/>
    <w:rsid w:val="00D41C24"/>
    <w:rsid w:val="00D42171"/>
    <w:rsid w:val="00D4217A"/>
    <w:rsid w:val="00D426EA"/>
    <w:rsid w:val="00D427A4"/>
    <w:rsid w:val="00D42940"/>
    <w:rsid w:val="00D42C6F"/>
    <w:rsid w:val="00D430E8"/>
    <w:rsid w:val="00D4391B"/>
    <w:rsid w:val="00D442FC"/>
    <w:rsid w:val="00D4442E"/>
    <w:rsid w:val="00D44A98"/>
    <w:rsid w:val="00D44C65"/>
    <w:rsid w:val="00D45110"/>
    <w:rsid w:val="00D45134"/>
    <w:rsid w:val="00D454BA"/>
    <w:rsid w:val="00D454FC"/>
    <w:rsid w:val="00D45997"/>
    <w:rsid w:val="00D45A15"/>
    <w:rsid w:val="00D45E1E"/>
    <w:rsid w:val="00D46661"/>
    <w:rsid w:val="00D467DC"/>
    <w:rsid w:val="00D46807"/>
    <w:rsid w:val="00D46919"/>
    <w:rsid w:val="00D46952"/>
    <w:rsid w:val="00D46B2D"/>
    <w:rsid w:val="00D46C8A"/>
    <w:rsid w:val="00D4788A"/>
    <w:rsid w:val="00D47A98"/>
    <w:rsid w:val="00D47CA3"/>
    <w:rsid w:val="00D504E5"/>
    <w:rsid w:val="00D5058F"/>
    <w:rsid w:val="00D508C8"/>
    <w:rsid w:val="00D50B56"/>
    <w:rsid w:val="00D50D2D"/>
    <w:rsid w:val="00D51246"/>
    <w:rsid w:val="00D512C5"/>
    <w:rsid w:val="00D5145C"/>
    <w:rsid w:val="00D5160F"/>
    <w:rsid w:val="00D5163D"/>
    <w:rsid w:val="00D516B6"/>
    <w:rsid w:val="00D518F8"/>
    <w:rsid w:val="00D51F28"/>
    <w:rsid w:val="00D525E5"/>
    <w:rsid w:val="00D5262D"/>
    <w:rsid w:val="00D52BF4"/>
    <w:rsid w:val="00D52E25"/>
    <w:rsid w:val="00D52EB0"/>
    <w:rsid w:val="00D52EDE"/>
    <w:rsid w:val="00D5339E"/>
    <w:rsid w:val="00D533B8"/>
    <w:rsid w:val="00D53733"/>
    <w:rsid w:val="00D53FD0"/>
    <w:rsid w:val="00D5425F"/>
    <w:rsid w:val="00D547F4"/>
    <w:rsid w:val="00D54DB1"/>
    <w:rsid w:val="00D54ED4"/>
    <w:rsid w:val="00D54F06"/>
    <w:rsid w:val="00D55446"/>
    <w:rsid w:val="00D558D3"/>
    <w:rsid w:val="00D55D15"/>
    <w:rsid w:val="00D562D3"/>
    <w:rsid w:val="00D57007"/>
    <w:rsid w:val="00D573A3"/>
    <w:rsid w:val="00D5798F"/>
    <w:rsid w:val="00D579D0"/>
    <w:rsid w:val="00D57C5E"/>
    <w:rsid w:val="00D57E75"/>
    <w:rsid w:val="00D601EA"/>
    <w:rsid w:val="00D60509"/>
    <w:rsid w:val="00D60558"/>
    <w:rsid w:val="00D60718"/>
    <w:rsid w:val="00D60B67"/>
    <w:rsid w:val="00D60BFC"/>
    <w:rsid w:val="00D60DC3"/>
    <w:rsid w:val="00D60EF4"/>
    <w:rsid w:val="00D60FEF"/>
    <w:rsid w:val="00D6174A"/>
    <w:rsid w:val="00D61BD3"/>
    <w:rsid w:val="00D61EF5"/>
    <w:rsid w:val="00D62134"/>
    <w:rsid w:val="00D621B6"/>
    <w:rsid w:val="00D626A8"/>
    <w:rsid w:val="00D62A98"/>
    <w:rsid w:val="00D63889"/>
    <w:rsid w:val="00D63940"/>
    <w:rsid w:val="00D63963"/>
    <w:rsid w:val="00D63966"/>
    <w:rsid w:val="00D64081"/>
    <w:rsid w:val="00D641AE"/>
    <w:rsid w:val="00D6452D"/>
    <w:rsid w:val="00D64605"/>
    <w:rsid w:val="00D647E6"/>
    <w:rsid w:val="00D649A1"/>
    <w:rsid w:val="00D65855"/>
    <w:rsid w:val="00D658F5"/>
    <w:rsid w:val="00D65BBA"/>
    <w:rsid w:val="00D65E90"/>
    <w:rsid w:val="00D6618F"/>
    <w:rsid w:val="00D66276"/>
    <w:rsid w:val="00D666AB"/>
    <w:rsid w:val="00D6684E"/>
    <w:rsid w:val="00D668AA"/>
    <w:rsid w:val="00D668F6"/>
    <w:rsid w:val="00D66913"/>
    <w:rsid w:val="00D66951"/>
    <w:rsid w:val="00D66E7D"/>
    <w:rsid w:val="00D67172"/>
    <w:rsid w:val="00D674A2"/>
    <w:rsid w:val="00D67500"/>
    <w:rsid w:val="00D6781F"/>
    <w:rsid w:val="00D67DD6"/>
    <w:rsid w:val="00D700C7"/>
    <w:rsid w:val="00D704CB"/>
    <w:rsid w:val="00D70855"/>
    <w:rsid w:val="00D70E3E"/>
    <w:rsid w:val="00D71044"/>
    <w:rsid w:val="00D7161A"/>
    <w:rsid w:val="00D71658"/>
    <w:rsid w:val="00D717C7"/>
    <w:rsid w:val="00D71A4B"/>
    <w:rsid w:val="00D71C10"/>
    <w:rsid w:val="00D71D50"/>
    <w:rsid w:val="00D71DBA"/>
    <w:rsid w:val="00D71FE4"/>
    <w:rsid w:val="00D7228C"/>
    <w:rsid w:val="00D72921"/>
    <w:rsid w:val="00D72ACB"/>
    <w:rsid w:val="00D7306C"/>
    <w:rsid w:val="00D730B3"/>
    <w:rsid w:val="00D7311C"/>
    <w:rsid w:val="00D73262"/>
    <w:rsid w:val="00D736A9"/>
    <w:rsid w:val="00D73A8B"/>
    <w:rsid w:val="00D73BCA"/>
    <w:rsid w:val="00D73E7C"/>
    <w:rsid w:val="00D73EDA"/>
    <w:rsid w:val="00D73F4F"/>
    <w:rsid w:val="00D742CC"/>
    <w:rsid w:val="00D74565"/>
    <w:rsid w:val="00D74B93"/>
    <w:rsid w:val="00D76A3C"/>
    <w:rsid w:val="00D776F5"/>
    <w:rsid w:val="00D779D6"/>
    <w:rsid w:val="00D77E36"/>
    <w:rsid w:val="00D802BF"/>
    <w:rsid w:val="00D805ED"/>
    <w:rsid w:val="00D80610"/>
    <w:rsid w:val="00D80A19"/>
    <w:rsid w:val="00D80BC3"/>
    <w:rsid w:val="00D817B0"/>
    <w:rsid w:val="00D825BB"/>
    <w:rsid w:val="00D8291A"/>
    <w:rsid w:val="00D8292C"/>
    <w:rsid w:val="00D829B0"/>
    <w:rsid w:val="00D82AA7"/>
    <w:rsid w:val="00D82E71"/>
    <w:rsid w:val="00D83284"/>
    <w:rsid w:val="00D839EF"/>
    <w:rsid w:val="00D8408F"/>
    <w:rsid w:val="00D85119"/>
    <w:rsid w:val="00D8552B"/>
    <w:rsid w:val="00D8553B"/>
    <w:rsid w:val="00D85545"/>
    <w:rsid w:val="00D85897"/>
    <w:rsid w:val="00D86137"/>
    <w:rsid w:val="00D868A9"/>
    <w:rsid w:val="00D869D6"/>
    <w:rsid w:val="00D869E5"/>
    <w:rsid w:val="00D86B44"/>
    <w:rsid w:val="00D86E96"/>
    <w:rsid w:val="00D875E3"/>
    <w:rsid w:val="00D87949"/>
    <w:rsid w:val="00D87DC6"/>
    <w:rsid w:val="00D9015A"/>
    <w:rsid w:val="00D907DE"/>
    <w:rsid w:val="00D90A04"/>
    <w:rsid w:val="00D910CC"/>
    <w:rsid w:val="00D910FC"/>
    <w:rsid w:val="00D91268"/>
    <w:rsid w:val="00D9136E"/>
    <w:rsid w:val="00D914AF"/>
    <w:rsid w:val="00D91682"/>
    <w:rsid w:val="00D9180D"/>
    <w:rsid w:val="00D91858"/>
    <w:rsid w:val="00D91893"/>
    <w:rsid w:val="00D91958"/>
    <w:rsid w:val="00D92159"/>
    <w:rsid w:val="00D922AC"/>
    <w:rsid w:val="00D92370"/>
    <w:rsid w:val="00D92A73"/>
    <w:rsid w:val="00D930B5"/>
    <w:rsid w:val="00D9334C"/>
    <w:rsid w:val="00D93430"/>
    <w:rsid w:val="00D93483"/>
    <w:rsid w:val="00D93D2A"/>
    <w:rsid w:val="00D93DF5"/>
    <w:rsid w:val="00D9497A"/>
    <w:rsid w:val="00D94CA2"/>
    <w:rsid w:val="00D94F5F"/>
    <w:rsid w:val="00D94F90"/>
    <w:rsid w:val="00D95340"/>
    <w:rsid w:val="00D956C0"/>
    <w:rsid w:val="00D958F7"/>
    <w:rsid w:val="00D95A5E"/>
    <w:rsid w:val="00D95F59"/>
    <w:rsid w:val="00D9621C"/>
    <w:rsid w:val="00D96261"/>
    <w:rsid w:val="00D96382"/>
    <w:rsid w:val="00D96592"/>
    <w:rsid w:val="00D96F61"/>
    <w:rsid w:val="00D96F97"/>
    <w:rsid w:val="00D9749C"/>
    <w:rsid w:val="00D97563"/>
    <w:rsid w:val="00D975FA"/>
    <w:rsid w:val="00D97786"/>
    <w:rsid w:val="00D97790"/>
    <w:rsid w:val="00D97ED7"/>
    <w:rsid w:val="00DA0060"/>
    <w:rsid w:val="00DA0088"/>
    <w:rsid w:val="00DA0A1E"/>
    <w:rsid w:val="00DA0AD7"/>
    <w:rsid w:val="00DA0B0F"/>
    <w:rsid w:val="00DA1818"/>
    <w:rsid w:val="00DA1958"/>
    <w:rsid w:val="00DA1F96"/>
    <w:rsid w:val="00DA204E"/>
    <w:rsid w:val="00DA2470"/>
    <w:rsid w:val="00DA332A"/>
    <w:rsid w:val="00DA3B35"/>
    <w:rsid w:val="00DA3EDA"/>
    <w:rsid w:val="00DA42E4"/>
    <w:rsid w:val="00DA468D"/>
    <w:rsid w:val="00DA4BCC"/>
    <w:rsid w:val="00DA4DAD"/>
    <w:rsid w:val="00DA5020"/>
    <w:rsid w:val="00DA51DB"/>
    <w:rsid w:val="00DA5C1C"/>
    <w:rsid w:val="00DA6420"/>
    <w:rsid w:val="00DA6628"/>
    <w:rsid w:val="00DA766F"/>
    <w:rsid w:val="00DA7823"/>
    <w:rsid w:val="00DA7BA7"/>
    <w:rsid w:val="00DA7C61"/>
    <w:rsid w:val="00DA7CA1"/>
    <w:rsid w:val="00DA7F72"/>
    <w:rsid w:val="00DB006D"/>
    <w:rsid w:val="00DB0B7A"/>
    <w:rsid w:val="00DB1848"/>
    <w:rsid w:val="00DB1B41"/>
    <w:rsid w:val="00DB219F"/>
    <w:rsid w:val="00DB21EC"/>
    <w:rsid w:val="00DB2333"/>
    <w:rsid w:val="00DB2340"/>
    <w:rsid w:val="00DB23A7"/>
    <w:rsid w:val="00DB2580"/>
    <w:rsid w:val="00DB25CD"/>
    <w:rsid w:val="00DB317A"/>
    <w:rsid w:val="00DB32F5"/>
    <w:rsid w:val="00DB419F"/>
    <w:rsid w:val="00DB433D"/>
    <w:rsid w:val="00DB458D"/>
    <w:rsid w:val="00DB4A02"/>
    <w:rsid w:val="00DB4C36"/>
    <w:rsid w:val="00DB4DE7"/>
    <w:rsid w:val="00DB4F98"/>
    <w:rsid w:val="00DB516E"/>
    <w:rsid w:val="00DB5547"/>
    <w:rsid w:val="00DB635D"/>
    <w:rsid w:val="00DB6540"/>
    <w:rsid w:val="00DB6790"/>
    <w:rsid w:val="00DB6870"/>
    <w:rsid w:val="00DB6B62"/>
    <w:rsid w:val="00DB6E3B"/>
    <w:rsid w:val="00DB7229"/>
    <w:rsid w:val="00DB74F3"/>
    <w:rsid w:val="00DB78F1"/>
    <w:rsid w:val="00DB7C90"/>
    <w:rsid w:val="00DB7F12"/>
    <w:rsid w:val="00DB7FAF"/>
    <w:rsid w:val="00DC01AE"/>
    <w:rsid w:val="00DC050B"/>
    <w:rsid w:val="00DC0599"/>
    <w:rsid w:val="00DC0B93"/>
    <w:rsid w:val="00DC0CBD"/>
    <w:rsid w:val="00DC13D8"/>
    <w:rsid w:val="00DC15B9"/>
    <w:rsid w:val="00DC19FE"/>
    <w:rsid w:val="00DC1DE5"/>
    <w:rsid w:val="00DC21E8"/>
    <w:rsid w:val="00DC24EB"/>
    <w:rsid w:val="00DC25B2"/>
    <w:rsid w:val="00DC2C00"/>
    <w:rsid w:val="00DC2D58"/>
    <w:rsid w:val="00DC3A59"/>
    <w:rsid w:val="00DC428A"/>
    <w:rsid w:val="00DC4577"/>
    <w:rsid w:val="00DC4628"/>
    <w:rsid w:val="00DC47BF"/>
    <w:rsid w:val="00DC4BCA"/>
    <w:rsid w:val="00DC4D3D"/>
    <w:rsid w:val="00DC4E18"/>
    <w:rsid w:val="00DC4E77"/>
    <w:rsid w:val="00DC4F23"/>
    <w:rsid w:val="00DC5189"/>
    <w:rsid w:val="00DC5373"/>
    <w:rsid w:val="00DC60C8"/>
    <w:rsid w:val="00DC6815"/>
    <w:rsid w:val="00DC721A"/>
    <w:rsid w:val="00DC7914"/>
    <w:rsid w:val="00DC7ADD"/>
    <w:rsid w:val="00DC7C25"/>
    <w:rsid w:val="00DC7DE6"/>
    <w:rsid w:val="00DD0179"/>
    <w:rsid w:val="00DD0734"/>
    <w:rsid w:val="00DD0C47"/>
    <w:rsid w:val="00DD12C5"/>
    <w:rsid w:val="00DD18F7"/>
    <w:rsid w:val="00DD1945"/>
    <w:rsid w:val="00DD1954"/>
    <w:rsid w:val="00DD2135"/>
    <w:rsid w:val="00DD2618"/>
    <w:rsid w:val="00DD277D"/>
    <w:rsid w:val="00DD2D37"/>
    <w:rsid w:val="00DD39A4"/>
    <w:rsid w:val="00DD3B66"/>
    <w:rsid w:val="00DD3C25"/>
    <w:rsid w:val="00DD3FF4"/>
    <w:rsid w:val="00DD43B6"/>
    <w:rsid w:val="00DD46EB"/>
    <w:rsid w:val="00DD4F6C"/>
    <w:rsid w:val="00DD5126"/>
    <w:rsid w:val="00DD59D5"/>
    <w:rsid w:val="00DD5C43"/>
    <w:rsid w:val="00DD5CB4"/>
    <w:rsid w:val="00DD5D44"/>
    <w:rsid w:val="00DD5F02"/>
    <w:rsid w:val="00DD60F8"/>
    <w:rsid w:val="00DD6204"/>
    <w:rsid w:val="00DD6CC9"/>
    <w:rsid w:val="00DD6DF6"/>
    <w:rsid w:val="00DD7107"/>
    <w:rsid w:val="00DD753B"/>
    <w:rsid w:val="00DD7570"/>
    <w:rsid w:val="00DD764E"/>
    <w:rsid w:val="00DE0714"/>
    <w:rsid w:val="00DE0B35"/>
    <w:rsid w:val="00DE0EA7"/>
    <w:rsid w:val="00DE1329"/>
    <w:rsid w:val="00DE16E5"/>
    <w:rsid w:val="00DE17A3"/>
    <w:rsid w:val="00DE1B53"/>
    <w:rsid w:val="00DE20D7"/>
    <w:rsid w:val="00DE2228"/>
    <w:rsid w:val="00DE2CE9"/>
    <w:rsid w:val="00DE3097"/>
    <w:rsid w:val="00DE3374"/>
    <w:rsid w:val="00DE37CF"/>
    <w:rsid w:val="00DE391F"/>
    <w:rsid w:val="00DE4121"/>
    <w:rsid w:val="00DE4223"/>
    <w:rsid w:val="00DE47A4"/>
    <w:rsid w:val="00DE4AB5"/>
    <w:rsid w:val="00DE4B3B"/>
    <w:rsid w:val="00DE55B7"/>
    <w:rsid w:val="00DE5814"/>
    <w:rsid w:val="00DE6185"/>
    <w:rsid w:val="00DE62F8"/>
    <w:rsid w:val="00DE6428"/>
    <w:rsid w:val="00DE6AFF"/>
    <w:rsid w:val="00DE72FA"/>
    <w:rsid w:val="00DE7594"/>
    <w:rsid w:val="00DE7D8F"/>
    <w:rsid w:val="00DF00F5"/>
    <w:rsid w:val="00DF0292"/>
    <w:rsid w:val="00DF02D7"/>
    <w:rsid w:val="00DF0601"/>
    <w:rsid w:val="00DF0986"/>
    <w:rsid w:val="00DF0F19"/>
    <w:rsid w:val="00DF119E"/>
    <w:rsid w:val="00DF1255"/>
    <w:rsid w:val="00DF128E"/>
    <w:rsid w:val="00DF1835"/>
    <w:rsid w:val="00DF1DF1"/>
    <w:rsid w:val="00DF1F43"/>
    <w:rsid w:val="00DF2283"/>
    <w:rsid w:val="00DF22D5"/>
    <w:rsid w:val="00DF24FE"/>
    <w:rsid w:val="00DF2E3C"/>
    <w:rsid w:val="00DF3BF9"/>
    <w:rsid w:val="00DF3C71"/>
    <w:rsid w:val="00DF3CA7"/>
    <w:rsid w:val="00DF3D73"/>
    <w:rsid w:val="00DF428F"/>
    <w:rsid w:val="00DF454D"/>
    <w:rsid w:val="00DF4783"/>
    <w:rsid w:val="00DF4FCE"/>
    <w:rsid w:val="00DF53B3"/>
    <w:rsid w:val="00DF56CB"/>
    <w:rsid w:val="00DF5FE3"/>
    <w:rsid w:val="00DF6587"/>
    <w:rsid w:val="00DF68F3"/>
    <w:rsid w:val="00DF6AAE"/>
    <w:rsid w:val="00DF6E5F"/>
    <w:rsid w:val="00DF7469"/>
    <w:rsid w:val="00E00061"/>
    <w:rsid w:val="00E004DF"/>
    <w:rsid w:val="00E00A9E"/>
    <w:rsid w:val="00E00B99"/>
    <w:rsid w:val="00E00DDA"/>
    <w:rsid w:val="00E00F37"/>
    <w:rsid w:val="00E0119B"/>
    <w:rsid w:val="00E012C6"/>
    <w:rsid w:val="00E01514"/>
    <w:rsid w:val="00E01A64"/>
    <w:rsid w:val="00E01D97"/>
    <w:rsid w:val="00E01E9D"/>
    <w:rsid w:val="00E01EBF"/>
    <w:rsid w:val="00E021DC"/>
    <w:rsid w:val="00E02693"/>
    <w:rsid w:val="00E02A79"/>
    <w:rsid w:val="00E02D5B"/>
    <w:rsid w:val="00E03036"/>
    <w:rsid w:val="00E03A77"/>
    <w:rsid w:val="00E03D7C"/>
    <w:rsid w:val="00E04058"/>
    <w:rsid w:val="00E04150"/>
    <w:rsid w:val="00E0425C"/>
    <w:rsid w:val="00E043DF"/>
    <w:rsid w:val="00E044D1"/>
    <w:rsid w:val="00E044EF"/>
    <w:rsid w:val="00E0492D"/>
    <w:rsid w:val="00E04DC8"/>
    <w:rsid w:val="00E05157"/>
    <w:rsid w:val="00E05357"/>
    <w:rsid w:val="00E0552A"/>
    <w:rsid w:val="00E05701"/>
    <w:rsid w:val="00E05732"/>
    <w:rsid w:val="00E05935"/>
    <w:rsid w:val="00E0595B"/>
    <w:rsid w:val="00E05C51"/>
    <w:rsid w:val="00E06021"/>
    <w:rsid w:val="00E06044"/>
    <w:rsid w:val="00E060A2"/>
    <w:rsid w:val="00E06227"/>
    <w:rsid w:val="00E06347"/>
    <w:rsid w:val="00E067AE"/>
    <w:rsid w:val="00E06DD9"/>
    <w:rsid w:val="00E06FFC"/>
    <w:rsid w:val="00E072CD"/>
    <w:rsid w:val="00E074AE"/>
    <w:rsid w:val="00E078F4"/>
    <w:rsid w:val="00E0799B"/>
    <w:rsid w:val="00E07F22"/>
    <w:rsid w:val="00E101AC"/>
    <w:rsid w:val="00E10A44"/>
    <w:rsid w:val="00E10D36"/>
    <w:rsid w:val="00E112E7"/>
    <w:rsid w:val="00E11D70"/>
    <w:rsid w:val="00E11DA2"/>
    <w:rsid w:val="00E127C5"/>
    <w:rsid w:val="00E1281C"/>
    <w:rsid w:val="00E12C5E"/>
    <w:rsid w:val="00E12D85"/>
    <w:rsid w:val="00E13014"/>
    <w:rsid w:val="00E13133"/>
    <w:rsid w:val="00E13309"/>
    <w:rsid w:val="00E13471"/>
    <w:rsid w:val="00E13A1E"/>
    <w:rsid w:val="00E14058"/>
    <w:rsid w:val="00E1446A"/>
    <w:rsid w:val="00E14564"/>
    <w:rsid w:val="00E14708"/>
    <w:rsid w:val="00E14AB1"/>
    <w:rsid w:val="00E154C9"/>
    <w:rsid w:val="00E1567E"/>
    <w:rsid w:val="00E15CF0"/>
    <w:rsid w:val="00E15E1D"/>
    <w:rsid w:val="00E15E38"/>
    <w:rsid w:val="00E16410"/>
    <w:rsid w:val="00E16B6D"/>
    <w:rsid w:val="00E1732D"/>
    <w:rsid w:val="00E177BE"/>
    <w:rsid w:val="00E17D7C"/>
    <w:rsid w:val="00E17FC9"/>
    <w:rsid w:val="00E20F2B"/>
    <w:rsid w:val="00E21100"/>
    <w:rsid w:val="00E21BEF"/>
    <w:rsid w:val="00E227EA"/>
    <w:rsid w:val="00E22931"/>
    <w:rsid w:val="00E22B1E"/>
    <w:rsid w:val="00E22C77"/>
    <w:rsid w:val="00E23EEA"/>
    <w:rsid w:val="00E23EEB"/>
    <w:rsid w:val="00E246EF"/>
    <w:rsid w:val="00E2470F"/>
    <w:rsid w:val="00E25061"/>
    <w:rsid w:val="00E25155"/>
    <w:rsid w:val="00E2559E"/>
    <w:rsid w:val="00E2565B"/>
    <w:rsid w:val="00E25FC0"/>
    <w:rsid w:val="00E2606D"/>
    <w:rsid w:val="00E262D6"/>
    <w:rsid w:val="00E2692C"/>
    <w:rsid w:val="00E27533"/>
    <w:rsid w:val="00E27749"/>
    <w:rsid w:val="00E27884"/>
    <w:rsid w:val="00E27B0E"/>
    <w:rsid w:val="00E27E8E"/>
    <w:rsid w:val="00E306E5"/>
    <w:rsid w:val="00E306F2"/>
    <w:rsid w:val="00E30968"/>
    <w:rsid w:val="00E30DB2"/>
    <w:rsid w:val="00E30DEA"/>
    <w:rsid w:val="00E30F89"/>
    <w:rsid w:val="00E31344"/>
    <w:rsid w:val="00E3141A"/>
    <w:rsid w:val="00E318BF"/>
    <w:rsid w:val="00E31A28"/>
    <w:rsid w:val="00E3235F"/>
    <w:rsid w:val="00E323E7"/>
    <w:rsid w:val="00E32454"/>
    <w:rsid w:val="00E32667"/>
    <w:rsid w:val="00E32888"/>
    <w:rsid w:val="00E32898"/>
    <w:rsid w:val="00E32BBB"/>
    <w:rsid w:val="00E32C6F"/>
    <w:rsid w:val="00E32C92"/>
    <w:rsid w:val="00E33129"/>
    <w:rsid w:val="00E33233"/>
    <w:rsid w:val="00E332FC"/>
    <w:rsid w:val="00E339A3"/>
    <w:rsid w:val="00E33A62"/>
    <w:rsid w:val="00E33A95"/>
    <w:rsid w:val="00E33AD3"/>
    <w:rsid w:val="00E33B7E"/>
    <w:rsid w:val="00E33C50"/>
    <w:rsid w:val="00E33CE2"/>
    <w:rsid w:val="00E33DC6"/>
    <w:rsid w:val="00E33DD3"/>
    <w:rsid w:val="00E33FFE"/>
    <w:rsid w:val="00E344B8"/>
    <w:rsid w:val="00E346E0"/>
    <w:rsid w:val="00E34820"/>
    <w:rsid w:val="00E34B25"/>
    <w:rsid w:val="00E34B29"/>
    <w:rsid w:val="00E353DE"/>
    <w:rsid w:val="00E35A18"/>
    <w:rsid w:val="00E35AD5"/>
    <w:rsid w:val="00E36303"/>
    <w:rsid w:val="00E36393"/>
    <w:rsid w:val="00E36B94"/>
    <w:rsid w:val="00E370E2"/>
    <w:rsid w:val="00E371D3"/>
    <w:rsid w:val="00E37793"/>
    <w:rsid w:val="00E37A9A"/>
    <w:rsid w:val="00E37B1A"/>
    <w:rsid w:val="00E4030A"/>
    <w:rsid w:val="00E40AEB"/>
    <w:rsid w:val="00E40DF0"/>
    <w:rsid w:val="00E40F54"/>
    <w:rsid w:val="00E4155D"/>
    <w:rsid w:val="00E41793"/>
    <w:rsid w:val="00E419B3"/>
    <w:rsid w:val="00E42655"/>
    <w:rsid w:val="00E427C6"/>
    <w:rsid w:val="00E42A11"/>
    <w:rsid w:val="00E42BAA"/>
    <w:rsid w:val="00E42CFD"/>
    <w:rsid w:val="00E43229"/>
    <w:rsid w:val="00E432CE"/>
    <w:rsid w:val="00E43346"/>
    <w:rsid w:val="00E4341E"/>
    <w:rsid w:val="00E43466"/>
    <w:rsid w:val="00E4354E"/>
    <w:rsid w:val="00E437F5"/>
    <w:rsid w:val="00E4427C"/>
    <w:rsid w:val="00E4457B"/>
    <w:rsid w:val="00E449A8"/>
    <w:rsid w:val="00E44DAC"/>
    <w:rsid w:val="00E45099"/>
    <w:rsid w:val="00E450BB"/>
    <w:rsid w:val="00E4593C"/>
    <w:rsid w:val="00E463D9"/>
    <w:rsid w:val="00E46614"/>
    <w:rsid w:val="00E469D8"/>
    <w:rsid w:val="00E46EE6"/>
    <w:rsid w:val="00E501F4"/>
    <w:rsid w:val="00E50B2D"/>
    <w:rsid w:val="00E51063"/>
    <w:rsid w:val="00E51483"/>
    <w:rsid w:val="00E5149B"/>
    <w:rsid w:val="00E517DF"/>
    <w:rsid w:val="00E51A70"/>
    <w:rsid w:val="00E52125"/>
    <w:rsid w:val="00E524B1"/>
    <w:rsid w:val="00E525FC"/>
    <w:rsid w:val="00E52950"/>
    <w:rsid w:val="00E52C85"/>
    <w:rsid w:val="00E52DE8"/>
    <w:rsid w:val="00E52E73"/>
    <w:rsid w:val="00E5306F"/>
    <w:rsid w:val="00E53CD1"/>
    <w:rsid w:val="00E547B3"/>
    <w:rsid w:val="00E549FD"/>
    <w:rsid w:val="00E54A52"/>
    <w:rsid w:val="00E54AAD"/>
    <w:rsid w:val="00E54B83"/>
    <w:rsid w:val="00E54F52"/>
    <w:rsid w:val="00E55145"/>
    <w:rsid w:val="00E55A37"/>
    <w:rsid w:val="00E55D0E"/>
    <w:rsid w:val="00E55FAD"/>
    <w:rsid w:val="00E5629C"/>
    <w:rsid w:val="00E56B0B"/>
    <w:rsid w:val="00E56DAF"/>
    <w:rsid w:val="00E57100"/>
    <w:rsid w:val="00E577BF"/>
    <w:rsid w:val="00E57D4C"/>
    <w:rsid w:val="00E57EC9"/>
    <w:rsid w:val="00E57F5D"/>
    <w:rsid w:val="00E57FBA"/>
    <w:rsid w:val="00E6026C"/>
    <w:rsid w:val="00E60297"/>
    <w:rsid w:val="00E607A9"/>
    <w:rsid w:val="00E610CE"/>
    <w:rsid w:val="00E61B5B"/>
    <w:rsid w:val="00E62124"/>
    <w:rsid w:val="00E621DB"/>
    <w:rsid w:val="00E625CE"/>
    <w:rsid w:val="00E630E6"/>
    <w:rsid w:val="00E632D0"/>
    <w:rsid w:val="00E63696"/>
    <w:rsid w:val="00E6374F"/>
    <w:rsid w:val="00E6454D"/>
    <w:rsid w:val="00E64928"/>
    <w:rsid w:val="00E64B9F"/>
    <w:rsid w:val="00E64D85"/>
    <w:rsid w:val="00E64FD9"/>
    <w:rsid w:val="00E656CD"/>
    <w:rsid w:val="00E65E0A"/>
    <w:rsid w:val="00E65FF5"/>
    <w:rsid w:val="00E66065"/>
    <w:rsid w:val="00E665B5"/>
    <w:rsid w:val="00E66661"/>
    <w:rsid w:val="00E67238"/>
    <w:rsid w:val="00E672A3"/>
    <w:rsid w:val="00E673C5"/>
    <w:rsid w:val="00E67E17"/>
    <w:rsid w:val="00E7054E"/>
    <w:rsid w:val="00E70620"/>
    <w:rsid w:val="00E7070E"/>
    <w:rsid w:val="00E70781"/>
    <w:rsid w:val="00E70AE6"/>
    <w:rsid w:val="00E70D54"/>
    <w:rsid w:val="00E70E8E"/>
    <w:rsid w:val="00E7100B"/>
    <w:rsid w:val="00E710AE"/>
    <w:rsid w:val="00E710C5"/>
    <w:rsid w:val="00E71259"/>
    <w:rsid w:val="00E7195B"/>
    <w:rsid w:val="00E71EB5"/>
    <w:rsid w:val="00E71EBC"/>
    <w:rsid w:val="00E726B7"/>
    <w:rsid w:val="00E72B1A"/>
    <w:rsid w:val="00E72D1E"/>
    <w:rsid w:val="00E72E4E"/>
    <w:rsid w:val="00E73417"/>
    <w:rsid w:val="00E738A2"/>
    <w:rsid w:val="00E73923"/>
    <w:rsid w:val="00E739D1"/>
    <w:rsid w:val="00E73A36"/>
    <w:rsid w:val="00E73A73"/>
    <w:rsid w:val="00E73B6D"/>
    <w:rsid w:val="00E73C11"/>
    <w:rsid w:val="00E73EEA"/>
    <w:rsid w:val="00E74566"/>
    <w:rsid w:val="00E74851"/>
    <w:rsid w:val="00E74D0F"/>
    <w:rsid w:val="00E752A5"/>
    <w:rsid w:val="00E75655"/>
    <w:rsid w:val="00E75663"/>
    <w:rsid w:val="00E75F55"/>
    <w:rsid w:val="00E762C6"/>
    <w:rsid w:val="00E76533"/>
    <w:rsid w:val="00E76622"/>
    <w:rsid w:val="00E769EE"/>
    <w:rsid w:val="00E76D00"/>
    <w:rsid w:val="00E770FA"/>
    <w:rsid w:val="00E774A4"/>
    <w:rsid w:val="00E774EE"/>
    <w:rsid w:val="00E77F9C"/>
    <w:rsid w:val="00E80376"/>
    <w:rsid w:val="00E808CA"/>
    <w:rsid w:val="00E81114"/>
    <w:rsid w:val="00E81154"/>
    <w:rsid w:val="00E8123B"/>
    <w:rsid w:val="00E8148C"/>
    <w:rsid w:val="00E814E2"/>
    <w:rsid w:val="00E81522"/>
    <w:rsid w:val="00E8288B"/>
    <w:rsid w:val="00E82B87"/>
    <w:rsid w:val="00E83014"/>
    <w:rsid w:val="00E832D9"/>
    <w:rsid w:val="00E83363"/>
    <w:rsid w:val="00E8367E"/>
    <w:rsid w:val="00E839BB"/>
    <w:rsid w:val="00E848B3"/>
    <w:rsid w:val="00E84B0A"/>
    <w:rsid w:val="00E84E11"/>
    <w:rsid w:val="00E84E6E"/>
    <w:rsid w:val="00E852AC"/>
    <w:rsid w:val="00E85585"/>
    <w:rsid w:val="00E855B9"/>
    <w:rsid w:val="00E87C0D"/>
    <w:rsid w:val="00E90106"/>
    <w:rsid w:val="00E903F8"/>
    <w:rsid w:val="00E903FE"/>
    <w:rsid w:val="00E90528"/>
    <w:rsid w:val="00E9069E"/>
    <w:rsid w:val="00E90B0A"/>
    <w:rsid w:val="00E90BA8"/>
    <w:rsid w:val="00E90E1F"/>
    <w:rsid w:val="00E90E4A"/>
    <w:rsid w:val="00E91453"/>
    <w:rsid w:val="00E91585"/>
    <w:rsid w:val="00E91623"/>
    <w:rsid w:val="00E91CAE"/>
    <w:rsid w:val="00E9256E"/>
    <w:rsid w:val="00E925C3"/>
    <w:rsid w:val="00E925CC"/>
    <w:rsid w:val="00E9292F"/>
    <w:rsid w:val="00E92AE5"/>
    <w:rsid w:val="00E92CB6"/>
    <w:rsid w:val="00E931D1"/>
    <w:rsid w:val="00E93224"/>
    <w:rsid w:val="00E9338D"/>
    <w:rsid w:val="00E934B8"/>
    <w:rsid w:val="00E934B9"/>
    <w:rsid w:val="00E9361E"/>
    <w:rsid w:val="00E937F9"/>
    <w:rsid w:val="00E93CE0"/>
    <w:rsid w:val="00E93FC7"/>
    <w:rsid w:val="00E94B7C"/>
    <w:rsid w:val="00E950A2"/>
    <w:rsid w:val="00E9510E"/>
    <w:rsid w:val="00E951B4"/>
    <w:rsid w:val="00E9521C"/>
    <w:rsid w:val="00E95926"/>
    <w:rsid w:val="00E95959"/>
    <w:rsid w:val="00E96132"/>
    <w:rsid w:val="00E96192"/>
    <w:rsid w:val="00E963CE"/>
    <w:rsid w:val="00E96983"/>
    <w:rsid w:val="00E96F60"/>
    <w:rsid w:val="00E971E7"/>
    <w:rsid w:val="00E97821"/>
    <w:rsid w:val="00E97A25"/>
    <w:rsid w:val="00E97A93"/>
    <w:rsid w:val="00E97BA2"/>
    <w:rsid w:val="00EA0750"/>
    <w:rsid w:val="00EA11DA"/>
    <w:rsid w:val="00EA1274"/>
    <w:rsid w:val="00EA1670"/>
    <w:rsid w:val="00EA188D"/>
    <w:rsid w:val="00EA1ABE"/>
    <w:rsid w:val="00EA1BE9"/>
    <w:rsid w:val="00EA1C7F"/>
    <w:rsid w:val="00EA23DD"/>
    <w:rsid w:val="00EA255F"/>
    <w:rsid w:val="00EA295C"/>
    <w:rsid w:val="00EA2DE7"/>
    <w:rsid w:val="00EA306A"/>
    <w:rsid w:val="00EA3177"/>
    <w:rsid w:val="00EA32B5"/>
    <w:rsid w:val="00EA36C2"/>
    <w:rsid w:val="00EA4064"/>
    <w:rsid w:val="00EA4464"/>
    <w:rsid w:val="00EA4487"/>
    <w:rsid w:val="00EA4AC9"/>
    <w:rsid w:val="00EA4ADE"/>
    <w:rsid w:val="00EA4B13"/>
    <w:rsid w:val="00EA52E5"/>
    <w:rsid w:val="00EA53FA"/>
    <w:rsid w:val="00EA5667"/>
    <w:rsid w:val="00EA572A"/>
    <w:rsid w:val="00EA574D"/>
    <w:rsid w:val="00EA58ED"/>
    <w:rsid w:val="00EA5D21"/>
    <w:rsid w:val="00EA61A7"/>
    <w:rsid w:val="00EA64CE"/>
    <w:rsid w:val="00EA6985"/>
    <w:rsid w:val="00EA6A88"/>
    <w:rsid w:val="00EA7654"/>
    <w:rsid w:val="00EA7B91"/>
    <w:rsid w:val="00EA7C8A"/>
    <w:rsid w:val="00EB0041"/>
    <w:rsid w:val="00EB0076"/>
    <w:rsid w:val="00EB0482"/>
    <w:rsid w:val="00EB064E"/>
    <w:rsid w:val="00EB066B"/>
    <w:rsid w:val="00EB06C9"/>
    <w:rsid w:val="00EB08C5"/>
    <w:rsid w:val="00EB0FBC"/>
    <w:rsid w:val="00EB113A"/>
    <w:rsid w:val="00EB16BE"/>
    <w:rsid w:val="00EB18B3"/>
    <w:rsid w:val="00EB1B8F"/>
    <w:rsid w:val="00EB248A"/>
    <w:rsid w:val="00EB26BB"/>
    <w:rsid w:val="00EB396F"/>
    <w:rsid w:val="00EB3AE8"/>
    <w:rsid w:val="00EB3FBF"/>
    <w:rsid w:val="00EB4460"/>
    <w:rsid w:val="00EB45B2"/>
    <w:rsid w:val="00EB49B2"/>
    <w:rsid w:val="00EB49FA"/>
    <w:rsid w:val="00EB4A06"/>
    <w:rsid w:val="00EB4A28"/>
    <w:rsid w:val="00EB4BB1"/>
    <w:rsid w:val="00EB4E87"/>
    <w:rsid w:val="00EB5006"/>
    <w:rsid w:val="00EB58F8"/>
    <w:rsid w:val="00EB593B"/>
    <w:rsid w:val="00EB5F71"/>
    <w:rsid w:val="00EB6267"/>
    <w:rsid w:val="00EB63C0"/>
    <w:rsid w:val="00EB66F5"/>
    <w:rsid w:val="00EB6781"/>
    <w:rsid w:val="00EB6A2D"/>
    <w:rsid w:val="00EB6F4E"/>
    <w:rsid w:val="00EB765C"/>
    <w:rsid w:val="00EB7D3B"/>
    <w:rsid w:val="00EC07E5"/>
    <w:rsid w:val="00EC0DD1"/>
    <w:rsid w:val="00EC1623"/>
    <w:rsid w:val="00EC1682"/>
    <w:rsid w:val="00EC19A1"/>
    <w:rsid w:val="00EC1A1A"/>
    <w:rsid w:val="00EC2464"/>
    <w:rsid w:val="00EC27C5"/>
    <w:rsid w:val="00EC2A86"/>
    <w:rsid w:val="00EC2FE4"/>
    <w:rsid w:val="00EC32B0"/>
    <w:rsid w:val="00EC33EE"/>
    <w:rsid w:val="00EC430A"/>
    <w:rsid w:val="00EC431B"/>
    <w:rsid w:val="00EC4B86"/>
    <w:rsid w:val="00EC4DCE"/>
    <w:rsid w:val="00EC5149"/>
    <w:rsid w:val="00EC519E"/>
    <w:rsid w:val="00EC51EE"/>
    <w:rsid w:val="00EC5B79"/>
    <w:rsid w:val="00EC63EE"/>
    <w:rsid w:val="00EC6DA3"/>
    <w:rsid w:val="00EC7120"/>
    <w:rsid w:val="00EC72F3"/>
    <w:rsid w:val="00EC7359"/>
    <w:rsid w:val="00EC757C"/>
    <w:rsid w:val="00EC7B46"/>
    <w:rsid w:val="00EC7C55"/>
    <w:rsid w:val="00EC7D62"/>
    <w:rsid w:val="00EC7F6B"/>
    <w:rsid w:val="00ED059C"/>
    <w:rsid w:val="00ED08B9"/>
    <w:rsid w:val="00ED0A6C"/>
    <w:rsid w:val="00ED0D03"/>
    <w:rsid w:val="00ED111B"/>
    <w:rsid w:val="00ED1146"/>
    <w:rsid w:val="00ED16FD"/>
    <w:rsid w:val="00ED177F"/>
    <w:rsid w:val="00ED1947"/>
    <w:rsid w:val="00ED1966"/>
    <w:rsid w:val="00ED2686"/>
    <w:rsid w:val="00ED2848"/>
    <w:rsid w:val="00ED3242"/>
    <w:rsid w:val="00ED3772"/>
    <w:rsid w:val="00ED37CE"/>
    <w:rsid w:val="00ED3BD4"/>
    <w:rsid w:val="00ED3D72"/>
    <w:rsid w:val="00ED47D3"/>
    <w:rsid w:val="00ED4862"/>
    <w:rsid w:val="00ED509B"/>
    <w:rsid w:val="00ED51DD"/>
    <w:rsid w:val="00ED52BB"/>
    <w:rsid w:val="00ED5769"/>
    <w:rsid w:val="00ED5B73"/>
    <w:rsid w:val="00ED638E"/>
    <w:rsid w:val="00ED63C0"/>
    <w:rsid w:val="00ED6DB8"/>
    <w:rsid w:val="00ED75DF"/>
    <w:rsid w:val="00ED7612"/>
    <w:rsid w:val="00ED76BF"/>
    <w:rsid w:val="00ED7C17"/>
    <w:rsid w:val="00ED7DDE"/>
    <w:rsid w:val="00EE01FC"/>
    <w:rsid w:val="00EE0389"/>
    <w:rsid w:val="00EE0469"/>
    <w:rsid w:val="00EE104E"/>
    <w:rsid w:val="00EE1218"/>
    <w:rsid w:val="00EE1CA3"/>
    <w:rsid w:val="00EE1D3A"/>
    <w:rsid w:val="00EE1D67"/>
    <w:rsid w:val="00EE1E74"/>
    <w:rsid w:val="00EE331A"/>
    <w:rsid w:val="00EE34C8"/>
    <w:rsid w:val="00EE35CA"/>
    <w:rsid w:val="00EE414B"/>
    <w:rsid w:val="00EE5057"/>
    <w:rsid w:val="00EE5663"/>
    <w:rsid w:val="00EE56E4"/>
    <w:rsid w:val="00EE58C5"/>
    <w:rsid w:val="00EE5A15"/>
    <w:rsid w:val="00EE5CF4"/>
    <w:rsid w:val="00EE61A9"/>
    <w:rsid w:val="00EE63F8"/>
    <w:rsid w:val="00EE64E4"/>
    <w:rsid w:val="00EE6C83"/>
    <w:rsid w:val="00EE6E9A"/>
    <w:rsid w:val="00EE6F72"/>
    <w:rsid w:val="00EE702D"/>
    <w:rsid w:val="00EE73E9"/>
    <w:rsid w:val="00EE746F"/>
    <w:rsid w:val="00EE7911"/>
    <w:rsid w:val="00EE7E0B"/>
    <w:rsid w:val="00EE7F2A"/>
    <w:rsid w:val="00EF02AD"/>
    <w:rsid w:val="00EF0A11"/>
    <w:rsid w:val="00EF142C"/>
    <w:rsid w:val="00EF163C"/>
    <w:rsid w:val="00EF1869"/>
    <w:rsid w:val="00EF1CA6"/>
    <w:rsid w:val="00EF2404"/>
    <w:rsid w:val="00EF314C"/>
    <w:rsid w:val="00EF371E"/>
    <w:rsid w:val="00EF3D7C"/>
    <w:rsid w:val="00EF3DA8"/>
    <w:rsid w:val="00EF3F30"/>
    <w:rsid w:val="00EF4959"/>
    <w:rsid w:val="00EF4A35"/>
    <w:rsid w:val="00EF4B98"/>
    <w:rsid w:val="00EF4BC5"/>
    <w:rsid w:val="00EF4E62"/>
    <w:rsid w:val="00EF507F"/>
    <w:rsid w:val="00EF531F"/>
    <w:rsid w:val="00EF553E"/>
    <w:rsid w:val="00EF5642"/>
    <w:rsid w:val="00EF5755"/>
    <w:rsid w:val="00EF5BA8"/>
    <w:rsid w:val="00EF5BE7"/>
    <w:rsid w:val="00EF5C5B"/>
    <w:rsid w:val="00EF6A0E"/>
    <w:rsid w:val="00EF6B74"/>
    <w:rsid w:val="00EF6EEB"/>
    <w:rsid w:val="00EF79FD"/>
    <w:rsid w:val="00EF7A4C"/>
    <w:rsid w:val="00F0006B"/>
    <w:rsid w:val="00F00393"/>
    <w:rsid w:val="00F00765"/>
    <w:rsid w:val="00F00A24"/>
    <w:rsid w:val="00F01176"/>
    <w:rsid w:val="00F011E1"/>
    <w:rsid w:val="00F014B4"/>
    <w:rsid w:val="00F014CC"/>
    <w:rsid w:val="00F021F5"/>
    <w:rsid w:val="00F0235A"/>
    <w:rsid w:val="00F02537"/>
    <w:rsid w:val="00F02697"/>
    <w:rsid w:val="00F026BF"/>
    <w:rsid w:val="00F02E06"/>
    <w:rsid w:val="00F03117"/>
    <w:rsid w:val="00F032FD"/>
    <w:rsid w:val="00F03619"/>
    <w:rsid w:val="00F03D73"/>
    <w:rsid w:val="00F042EC"/>
    <w:rsid w:val="00F0466B"/>
    <w:rsid w:val="00F04792"/>
    <w:rsid w:val="00F04CF3"/>
    <w:rsid w:val="00F054DC"/>
    <w:rsid w:val="00F05FBC"/>
    <w:rsid w:val="00F06A16"/>
    <w:rsid w:val="00F06E6A"/>
    <w:rsid w:val="00F06EAA"/>
    <w:rsid w:val="00F0772E"/>
    <w:rsid w:val="00F0775E"/>
    <w:rsid w:val="00F077D1"/>
    <w:rsid w:val="00F10272"/>
    <w:rsid w:val="00F1045A"/>
    <w:rsid w:val="00F10794"/>
    <w:rsid w:val="00F10DA3"/>
    <w:rsid w:val="00F10FB4"/>
    <w:rsid w:val="00F118CA"/>
    <w:rsid w:val="00F11BD4"/>
    <w:rsid w:val="00F11BE3"/>
    <w:rsid w:val="00F11C6E"/>
    <w:rsid w:val="00F11FAE"/>
    <w:rsid w:val="00F12227"/>
    <w:rsid w:val="00F1243E"/>
    <w:rsid w:val="00F1258A"/>
    <w:rsid w:val="00F12AF1"/>
    <w:rsid w:val="00F12B12"/>
    <w:rsid w:val="00F12C12"/>
    <w:rsid w:val="00F13150"/>
    <w:rsid w:val="00F1381F"/>
    <w:rsid w:val="00F138D4"/>
    <w:rsid w:val="00F13DAB"/>
    <w:rsid w:val="00F13E44"/>
    <w:rsid w:val="00F1468C"/>
    <w:rsid w:val="00F14D9E"/>
    <w:rsid w:val="00F156FA"/>
    <w:rsid w:val="00F1599A"/>
    <w:rsid w:val="00F15FA0"/>
    <w:rsid w:val="00F16947"/>
    <w:rsid w:val="00F16A95"/>
    <w:rsid w:val="00F16EDC"/>
    <w:rsid w:val="00F16FB8"/>
    <w:rsid w:val="00F1732E"/>
    <w:rsid w:val="00F17580"/>
    <w:rsid w:val="00F17969"/>
    <w:rsid w:val="00F20100"/>
    <w:rsid w:val="00F202C7"/>
    <w:rsid w:val="00F2098F"/>
    <w:rsid w:val="00F20BB7"/>
    <w:rsid w:val="00F20C22"/>
    <w:rsid w:val="00F20CE3"/>
    <w:rsid w:val="00F20EC0"/>
    <w:rsid w:val="00F21041"/>
    <w:rsid w:val="00F21D37"/>
    <w:rsid w:val="00F22366"/>
    <w:rsid w:val="00F227E3"/>
    <w:rsid w:val="00F2296B"/>
    <w:rsid w:val="00F22A2A"/>
    <w:rsid w:val="00F22D3D"/>
    <w:rsid w:val="00F22EA0"/>
    <w:rsid w:val="00F2320B"/>
    <w:rsid w:val="00F245EE"/>
    <w:rsid w:val="00F2528E"/>
    <w:rsid w:val="00F25C5A"/>
    <w:rsid w:val="00F2609A"/>
    <w:rsid w:val="00F264FA"/>
    <w:rsid w:val="00F26A9E"/>
    <w:rsid w:val="00F26C59"/>
    <w:rsid w:val="00F2726E"/>
    <w:rsid w:val="00F27548"/>
    <w:rsid w:val="00F27774"/>
    <w:rsid w:val="00F277E1"/>
    <w:rsid w:val="00F27D48"/>
    <w:rsid w:val="00F30168"/>
    <w:rsid w:val="00F30EDB"/>
    <w:rsid w:val="00F31308"/>
    <w:rsid w:val="00F3151A"/>
    <w:rsid w:val="00F31BDC"/>
    <w:rsid w:val="00F31E14"/>
    <w:rsid w:val="00F3212B"/>
    <w:rsid w:val="00F3223E"/>
    <w:rsid w:val="00F32CF3"/>
    <w:rsid w:val="00F330B5"/>
    <w:rsid w:val="00F3338D"/>
    <w:rsid w:val="00F33625"/>
    <w:rsid w:val="00F337C3"/>
    <w:rsid w:val="00F33A68"/>
    <w:rsid w:val="00F33B4B"/>
    <w:rsid w:val="00F33C8E"/>
    <w:rsid w:val="00F33CF0"/>
    <w:rsid w:val="00F34124"/>
    <w:rsid w:val="00F34305"/>
    <w:rsid w:val="00F34BE4"/>
    <w:rsid w:val="00F35170"/>
    <w:rsid w:val="00F3530F"/>
    <w:rsid w:val="00F354EA"/>
    <w:rsid w:val="00F35875"/>
    <w:rsid w:val="00F35946"/>
    <w:rsid w:val="00F359EF"/>
    <w:rsid w:val="00F368E5"/>
    <w:rsid w:val="00F369B4"/>
    <w:rsid w:val="00F36C5D"/>
    <w:rsid w:val="00F374FA"/>
    <w:rsid w:val="00F37D81"/>
    <w:rsid w:val="00F37FBB"/>
    <w:rsid w:val="00F40089"/>
    <w:rsid w:val="00F4013D"/>
    <w:rsid w:val="00F403B2"/>
    <w:rsid w:val="00F4047F"/>
    <w:rsid w:val="00F406B0"/>
    <w:rsid w:val="00F40A84"/>
    <w:rsid w:val="00F40C18"/>
    <w:rsid w:val="00F40C64"/>
    <w:rsid w:val="00F40E4F"/>
    <w:rsid w:val="00F40FA5"/>
    <w:rsid w:val="00F4116C"/>
    <w:rsid w:val="00F41894"/>
    <w:rsid w:val="00F418D0"/>
    <w:rsid w:val="00F41E7A"/>
    <w:rsid w:val="00F4234A"/>
    <w:rsid w:val="00F424CB"/>
    <w:rsid w:val="00F42572"/>
    <w:rsid w:val="00F425A8"/>
    <w:rsid w:val="00F4298D"/>
    <w:rsid w:val="00F433A7"/>
    <w:rsid w:val="00F43612"/>
    <w:rsid w:val="00F43999"/>
    <w:rsid w:val="00F43DA9"/>
    <w:rsid w:val="00F44AB8"/>
    <w:rsid w:val="00F45A0F"/>
    <w:rsid w:val="00F45C0B"/>
    <w:rsid w:val="00F45E8C"/>
    <w:rsid w:val="00F461AB"/>
    <w:rsid w:val="00F46541"/>
    <w:rsid w:val="00F46752"/>
    <w:rsid w:val="00F46BDE"/>
    <w:rsid w:val="00F476C6"/>
    <w:rsid w:val="00F478E0"/>
    <w:rsid w:val="00F47BE1"/>
    <w:rsid w:val="00F500BB"/>
    <w:rsid w:val="00F5097C"/>
    <w:rsid w:val="00F50ADB"/>
    <w:rsid w:val="00F50E2B"/>
    <w:rsid w:val="00F51289"/>
    <w:rsid w:val="00F5128B"/>
    <w:rsid w:val="00F51577"/>
    <w:rsid w:val="00F51885"/>
    <w:rsid w:val="00F5224B"/>
    <w:rsid w:val="00F5263C"/>
    <w:rsid w:val="00F528BE"/>
    <w:rsid w:val="00F528E5"/>
    <w:rsid w:val="00F530B3"/>
    <w:rsid w:val="00F53396"/>
    <w:rsid w:val="00F53698"/>
    <w:rsid w:val="00F53DD7"/>
    <w:rsid w:val="00F5407C"/>
    <w:rsid w:val="00F55203"/>
    <w:rsid w:val="00F553BB"/>
    <w:rsid w:val="00F55677"/>
    <w:rsid w:val="00F55C83"/>
    <w:rsid w:val="00F55E44"/>
    <w:rsid w:val="00F55FE3"/>
    <w:rsid w:val="00F55FFA"/>
    <w:rsid w:val="00F5616B"/>
    <w:rsid w:val="00F561DD"/>
    <w:rsid w:val="00F56682"/>
    <w:rsid w:val="00F57394"/>
    <w:rsid w:val="00F578D0"/>
    <w:rsid w:val="00F579DF"/>
    <w:rsid w:val="00F57CFD"/>
    <w:rsid w:val="00F57FD0"/>
    <w:rsid w:val="00F6062E"/>
    <w:rsid w:val="00F60686"/>
    <w:rsid w:val="00F61313"/>
    <w:rsid w:val="00F61AE0"/>
    <w:rsid w:val="00F61B82"/>
    <w:rsid w:val="00F6334E"/>
    <w:rsid w:val="00F63A93"/>
    <w:rsid w:val="00F63CA0"/>
    <w:rsid w:val="00F63CE5"/>
    <w:rsid w:val="00F64076"/>
    <w:rsid w:val="00F64908"/>
    <w:rsid w:val="00F64DFC"/>
    <w:rsid w:val="00F65C91"/>
    <w:rsid w:val="00F65D8C"/>
    <w:rsid w:val="00F66069"/>
    <w:rsid w:val="00F663BB"/>
    <w:rsid w:val="00F66BB5"/>
    <w:rsid w:val="00F67172"/>
    <w:rsid w:val="00F6765D"/>
    <w:rsid w:val="00F67D7A"/>
    <w:rsid w:val="00F67ECD"/>
    <w:rsid w:val="00F700E3"/>
    <w:rsid w:val="00F703F5"/>
    <w:rsid w:val="00F714AE"/>
    <w:rsid w:val="00F715DC"/>
    <w:rsid w:val="00F71782"/>
    <w:rsid w:val="00F71CED"/>
    <w:rsid w:val="00F7206F"/>
    <w:rsid w:val="00F72562"/>
    <w:rsid w:val="00F726F0"/>
    <w:rsid w:val="00F72BC7"/>
    <w:rsid w:val="00F72FA6"/>
    <w:rsid w:val="00F73169"/>
    <w:rsid w:val="00F7380C"/>
    <w:rsid w:val="00F7383D"/>
    <w:rsid w:val="00F73D80"/>
    <w:rsid w:val="00F73F1D"/>
    <w:rsid w:val="00F73F25"/>
    <w:rsid w:val="00F7403D"/>
    <w:rsid w:val="00F740FA"/>
    <w:rsid w:val="00F74764"/>
    <w:rsid w:val="00F74980"/>
    <w:rsid w:val="00F75145"/>
    <w:rsid w:val="00F758D3"/>
    <w:rsid w:val="00F75DEF"/>
    <w:rsid w:val="00F75EB6"/>
    <w:rsid w:val="00F76752"/>
    <w:rsid w:val="00F7719D"/>
    <w:rsid w:val="00F77232"/>
    <w:rsid w:val="00F77860"/>
    <w:rsid w:val="00F778CB"/>
    <w:rsid w:val="00F77A76"/>
    <w:rsid w:val="00F77BD2"/>
    <w:rsid w:val="00F77EF9"/>
    <w:rsid w:val="00F80212"/>
    <w:rsid w:val="00F803A2"/>
    <w:rsid w:val="00F80654"/>
    <w:rsid w:val="00F8097B"/>
    <w:rsid w:val="00F80A54"/>
    <w:rsid w:val="00F80AEE"/>
    <w:rsid w:val="00F80D2B"/>
    <w:rsid w:val="00F80F9D"/>
    <w:rsid w:val="00F81025"/>
    <w:rsid w:val="00F81650"/>
    <w:rsid w:val="00F82462"/>
    <w:rsid w:val="00F82480"/>
    <w:rsid w:val="00F83357"/>
    <w:rsid w:val="00F83BAB"/>
    <w:rsid w:val="00F83E9E"/>
    <w:rsid w:val="00F8402E"/>
    <w:rsid w:val="00F84D48"/>
    <w:rsid w:val="00F84F40"/>
    <w:rsid w:val="00F850BA"/>
    <w:rsid w:val="00F8587A"/>
    <w:rsid w:val="00F858EB"/>
    <w:rsid w:val="00F85B86"/>
    <w:rsid w:val="00F8626A"/>
    <w:rsid w:val="00F862B7"/>
    <w:rsid w:val="00F866C7"/>
    <w:rsid w:val="00F8679C"/>
    <w:rsid w:val="00F86974"/>
    <w:rsid w:val="00F869FF"/>
    <w:rsid w:val="00F86B44"/>
    <w:rsid w:val="00F86BFF"/>
    <w:rsid w:val="00F86F61"/>
    <w:rsid w:val="00F870A9"/>
    <w:rsid w:val="00F87693"/>
    <w:rsid w:val="00F87739"/>
    <w:rsid w:val="00F87EBF"/>
    <w:rsid w:val="00F904B0"/>
    <w:rsid w:val="00F90762"/>
    <w:rsid w:val="00F90870"/>
    <w:rsid w:val="00F910CE"/>
    <w:rsid w:val="00F91243"/>
    <w:rsid w:val="00F91304"/>
    <w:rsid w:val="00F91741"/>
    <w:rsid w:val="00F91856"/>
    <w:rsid w:val="00F918DF"/>
    <w:rsid w:val="00F91B33"/>
    <w:rsid w:val="00F91D55"/>
    <w:rsid w:val="00F91E2D"/>
    <w:rsid w:val="00F91E68"/>
    <w:rsid w:val="00F9206D"/>
    <w:rsid w:val="00F921C2"/>
    <w:rsid w:val="00F9271B"/>
    <w:rsid w:val="00F928F7"/>
    <w:rsid w:val="00F92A57"/>
    <w:rsid w:val="00F93358"/>
    <w:rsid w:val="00F93604"/>
    <w:rsid w:val="00F936D3"/>
    <w:rsid w:val="00F93886"/>
    <w:rsid w:val="00F93934"/>
    <w:rsid w:val="00F93A29"/>
    <w:rsid w:val="00F94B88"/>
    <w:rsid w:val="00F94E1D"/>
    <w:rsid w:val="00F94EB5"/>
    <w:rsid w:val="00F956FD"/>
    <w:rsid w:val="00F95819"/>
    <w:rsid w:val="00F95C0F"/>
    <w:rsid w:val="00F95E14"/>
    <w:rsid w:val="00F95EDF"/>
    <w:rsid w:val="00F9610E"/>
    <w:rsid w:val="00F966A7"/>
    <w:rsid w:val="00F96917"/>
    <w:rsid w:val="00F96A08"/>
    <w:rsid w:val="00F97055"/>
    <w:rsid w:val="00F9738F"/>
    <w:rsid w:val="00F9741B"/>
    <w:rsid w:val="00FA00AD"/>
    <w:rsid w:val="00FA07BD"/>
    <w:rsid w:val="00FA0866"/>
    <w:rsid w:val="00FA08F7"/>
    <w:rsid w:val="00FA0BD0"/>
    <w:rsid w:val="00FA0E0E"/>
    <w:rsid w:val="00FA1535"/>
    <w:rsid w:val="00FA18D2"/>
    <w:rsid w:val="00FA1B2A"/>
    <w:rsid w:val="00FA1B49"/>
    <w:rsid w:val="00FA22D5"/>
    <w:rsid w:val="00FA2497"/>
    <w:rsid w:val="00FA29D3"/>
    <w:rsid w:val="00FA3355"/>
    <w:rsid w:val="00FA34A4"/>
    <w:rsid w:val="00FA3578"/>
    <w:rsid w:val="00FA3829"/>
    <w:rsid w:val="00FA3C68"/>
    <w:rsid w:val="00FA4E8E"/>
    <w:rsid w:val="00FA5056"/>
    <w:rsid w:val="00FA506A"/>
    <w:rsid w:val="00FA54FC"/>
    <w:rsid w:val="00FA5625"/>
    <w:rsid w:val="00FA5DE1"/>
    <w:rsid w:val="00FA5F9D"/>
    <w:rsid w:val="00FA611D"/>
    <w:rsid w:val="00FA6988"/>
    <w:rsid w:val="00FA6B91"/>
    <w:rsid w:val="00FA6D75"/>
    <w:rsid w:val="00FA6FAE"/>
    <w:rsid w:val="00FA6FDD"/>
    <w:rsid w:val="00FA71D1"/>
    <w:rsid w:val="00FA740F"/>
    <w:rsid w:val="00FA7722"/>
    <w:rsid w:val="00FA798E"/>
    <w:rsid w:val="00FA7CB3"/>
    <w:rsid w:val="00FB02DE"/>
    <w:rsid w:val="00FB0D05"/>
    <w:rsid w:val="00FB0D36"/>
    <w:rsid w:val="00FB12E4"/>
    <w:rsid w:val="00FB1351"/>
    <w:rsid w:val="00FB178B"/>
    <w:rsid w:val="00FB19A4"/>
    <w:rsid w:val="00FB1A31"/>
    <w:rsid w:val="00FB1B6A"/>
    <w:rsid w:val="00FB1D1E"/>
    <w:rsid w:val="00FB1D7E"/>
    <w:rsid w:val="00FB1EF6"/>
    <w:rsid w:val="00FB1F98"/>
    <w:rsid w:val="00FB291C"/>
    <w:rsid w:val="00FB2C8F"/>
    <w:rsid w:val="00FB2CC0"/>
    <w:rsid w:val="00FB31C3"/>
    <w:rsid w:val="00FB37AB"/>
    <w:rsid w:val="00FB3824"/>
    <w:rsid w:val="00FB3B8E"/>
    <w:rsid w:val="00FB3C39"/>
    <w:rsid w:val="00FB3D71"/>
    <w:rsid w:val="00FB3EFD"/>
    <w:rsid w:val="00FB40B8"/>
    <w:rsid w:val="00FB4493"/>
    <w:rsid w:val="00FB4938"/>
    <w:rsid w:val="00FB54EC"/>
    <w:rsid w:val="00FB570D"/>
    <w:rsid w:val="00FB5C92"/>
    <w:rsid w:val="00FB61E5"/>
    <w:rsid w:val="00FB6513"/>
    <w:rsid w:val="00FB70B7"/>
    <w:rsid w:val="00FB72F7"/>
    <w:rsid w:val="00FB7E34"/>
    <w:rsid w:val="00FB7F90"/>
    <w:rsid w:val="00FC05D3"/>
    <w:rsid w:val="00FC07CE"/>
    <w:rsid w:val="00FC099B"/>
    <w:rsid w:val="00FC0D9D"/>
    <w:rsid w:val="00FC0E69"/>
    <w:rsid w:val="00FC0FA0"/>
    <w:rsid w:val="00FC107B"/>
    <w:rsid w:val="00FC1457"/>
    <w:rsid w:val="00FC218F"/>
    <w:rsid w:val="00FC28AE"/>
    <w:rsid w:val="00FC29FD"/>
    <w:rsid w:val="00FC2D6E"/>
    <w:rsid w:val="00FC2DF3"/>
    <w:rsid w:val="00FC313A"/>
    <w:rsid w:val="00FC3A07"/>
    <w:rsid w:val="00FC40EC"/>
    <w:rsid w:val="00FC43ED"/>
    <w:rsid w:val="00FC4713"/>
    <w:rsid w:val="00FC5109"/>
    <w:rsid w:val="00FC5675"/>
    <w:rsid w:val="00FC5F49"/>
    <w:rsid w:val="00FC5FD6"/>
    <w:rsid w:val="00FC62AE"/>
    <w:rsid w:val="00FC65F4"/>
    <w:rsid w:val="00FC6814"/>
    <w:rsid w:val="00FC711E"/>
    <w:rsid w:val="00FC7238"/>
    <w:rsid w:val="00FC72E8"/>
    <w:rsid w:val="00FC7B96"/>
    <w:rsid w:val="00FC7D4C"/>
    <w:rsid w:val="00FD00BB"/>
    <w:rsid w:val="00FD04EB"/>
    <w:rsid w:val="00FD06D5"/>
    <w:rsid w:val="00FD120E"/>
    <w:rsid w:val="00FD123D"/>
    <w:rsid w:val="00FD1613"/>
    <w:rsid w:val="00FD17CD"/>
    <w:rsid w:val="00FD1BFA"/>
    <w:rsid w:val="00FD1D66"/>
    <w:rsid w:val="00FD200B"/>
    <w:rsid w:val="00FD27A8"/>
    <w:rsid w:val="00FD3223"/>
    <w:rsid w:val="00FD3366"/>
    <w:rsid w:val="00FD373C"/>
    <w:rsid w:val="00FD3BCE"/>
    <w:rsid w:val="00FD4204"/>
    <w:rsid w:val="00FD47E9"/>
    <w:rsid w:val="00FD4EED"/>
    <w:rsid w:val="00FD5B28"/>
    <w:rsid w:val="00FD5C0D"/>
    <w:rsid w:val="00FD5CD3"/>
    <w:rsid w:val="00FD5DF3"/>
    <w:rsid w:val="00FD6221"/>
    <w:rsid w:val="00FD635F"/>
    <w:rsid w:val="00FD6610"/>
    <w:rsid w:val="00FD6930"/>
    <w:rsid w:val="00FD6B77"/>
    <w:rsid w:val="00FD6FD0"/>
    <w:rsid w:val="00FD7500"/>
    <w:rsid w:val="00FE0D8F"/>
    <w:rsid w:val="00FE15C1"/>
    <w:rsid w:val="00FE170C"/>
    <w:rsid w:val="00FE22E3"/>
    <w:rsid w:val="00FE24BD"/>
    <w:rsid w:val="00FE2506"/>
    <w:rsid w:val="00FE2D94"/>
    <w:rsid w:val="00FE35B2"/>
    <w:rsid w:val="00FE38BD"/>
    <w:rsid w:val="00FE3A7B"/>
    <w:rsid w:val="00FE3B63"/>
    <w:rsid w:val="00FE3C01"/>
    <w:rsid w:val="00FE4064"/>
    <w:rsid w:val="00FE4A5B"/>
    <w:rsid w:val="00FE4D45"/>
    <w:rsid w:val="00FE5134"/>
    <w:rsid w:val="00FE5393"/>
    <w:rsid w:val="00FE53A3"/>
    <w:rsid w:val="00FE5441"/>
    <w:rsid w:val="00FE5875"/>
    <w:rsid w:val="00FE5CF6"/>
    <w:rsid w:val="00FE6655"/>
    <w:rsid w:val="00FE6AC6"/>
    <w:rsid w:val="00FE6AE6"/>
    <w:rsid w:val="00FE6B81"/>
    <w:rsid w:val="00FE7A52"/>
    <w:rsid w:val="00FE7C31"/>
    <w:rsid w:val="00FE7EAF"/>
    <w:rsid w:val="00FE7EF4"/>
    <w:rsid w:val="00FF0021"/>
    <w:rsid w:val="00FF02FC"/>
    <w:rsid w:val="00FF05C1"/>
    <w:rsid w:val="00FF066C"/>
    <w:rsid w:val="00FF1645"/>
    <w:rsid w:val="00FF1D6C"/>
    <w:rsid w:val="00FF1DD6"/>
    <w:rsid w:val="00FF2310"/>
    <w:rsid w:val="00FF234A"/>
    <w:rsid w:val="00FF24B1"/>
    <w:rsid w:val="00FF2DAE"/>
    <w:rsid w:val="00FF3212"/>
    <w:rsid w:val="00FF4071"/>
    <w:rsid w:val="00FF41C9"/>
    <w:rsid w:val="00FF442C"/>
    <w:rsid w:val="00FF4475"/>
    <w:rsid w:val="00FF4628"/>
    <w:rsid w:val="00FF466C"/>
    <w:rsid w:val="00FF46A8"/>
    <w:rsid w:val="00FF4F55"/>
    <w:rsid w:val="00FF571E"/>
    <w:rsid w:val="00FF5766"/>
    <w:rsid w:val="00FF5945"/>
    <w:rsid w:val="00FF5D6C"/>
    <w:rsid w:val="00FF6D2A"/>
    <w:rsid w:val="00FF735E"/>
    <w:rsid w:val="00FF7877"/>
    <w:rsid w:val="00FF7B67"/>
    <w:rsid w:val="00FF7E01"/>
    <w:rsid w:val="00FF7E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34A8F"/>
  <w15:docId w15:val="{E29BC528-F95B-4870-B7E2-D883B044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312" w:lineRule="auto"/>
    </w:pPr>
    <w:rPr>
      <w:sz w:val="26"/>
      <w:szCs w:val="22"/>
      <w:lang w:val="en-US" w:eastAsia="en-US"/>
    </w:rPr>
  </w:style>
  <w:style w:type="paragraph" w:styleId="Heading1">
    <w:name w:val="heading 1"/>
    <w:basedOn w:val="Normal"/>
    <w:next w:val="Normal"/>
    <w:link w:val="Heading1Char"/>
    <w:uiPriority w:val="9"/>
    <w:qFormat/>
    <w:rsid w:val="008651C5"/>
    <w:pPr>
      <w:keepNext/>
      <w:spacing w:before="240"/>
      <w:outlineLvl w:val="0"/>
    </w:pPr>
    <w:rPr>
      <w:rFonts w:eastAsia="Times New Roman"/>
      <w:b/>
      <w:bCs/>
      <w:kern w:val="32"/>
      <w:sz w:val="32"/>
      <w:szCs w:val="32"/>
    </w:rPr>
  </w:style>
  <w:style w:type="paragraph" w:styleId="Heading2">
    <w:name w:val="heading 2"/>
    <w:basedOn w:val="Normal"/>
    <w:link w:val="Heading2Char"/>
    <w:uiPriority w:val="9"/>
    <w:qFormat/>
    <w:rsid w:val="001206B2"/>
    <w:pPr>
      <w:spacing w:before="100" w:beforeAutospacing="1" w:after="100" w:afterAutospacing="1" w:line="240" w:lineRule="auto"/>
      <w:outlineLvl w:val="1"/>
    </w:pPr>
    <w:rPr>
      <w:rFonts w:eastAsia="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uiPriority w:val="22"/>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uiPriority w:val="99"/>
    <w:rsid w:val="001B3B77"/>
    <w:pPr>
      <w:spacing w:before="100" w:beforeAutospacing="1" w:after="100" w:afterAutospacing="1" w:line="240" w:lineRule="auto"/>
    </w:pPr>
    <w:rPr>
      <w:rFonts w:eastAsia="Times New Roman"/>
      <w:sz w:val="24"/>
      <w:szCs w:val="24"/>
    </w:rPr>
  </w:style>
  <w:style w:type="character" w:customStyle="1" w:styleId="tintuc">
    <w:name w:val="tintuc"/>
    <w:rsid w:val="00E93FC7"/>
  </w:style>
  <w:style w:type="paragraph" w:customStyle="1" w:styleId="Normal1">
    <w:name w:val="Normal1"/>
    <w:uiPriority w:val="99"/>
    <w:rsid w:val="002C60E4"/>
    <w:pPr>
      <w:widowControl w:val="0"/>
    </w:pPr>
    <w:rPr>
      <w:rFonts w:eastAsia="Times New Roman"/>
      <w:color w:val="000000"/>
      <w:sz w:val="28"/>
      <w:szCs w:val="28"/>
      <w:lang w:val="en-US" w:eastAsia="en-US"/>
    </w:rPr>
  </w:style>
  <w:style w:type="character" w:customStyle="1" w:styleId="Heading2Char">
    <w:name w:val="Heading 2 Char"/>
    <w:link w:val="Heading2"/>
    <w:uiPriority w:val="9"/>
    <w:rsid w:val="001206B2"/>
    <w:rPr>
      <w:rFonts w:eastAsia="Times New Roman"/>
      <w:b/>
      <w:bCs/>
      <w:sz w:val="36"/>
      <w:szCs w:val="36"/>
    </w:rPr>
  </w:style>
  <w:style w:type="paragraph" w:styleId="EndnoteText">
    <w:name w:val="endnote text"/>
    <w:basedOn w:val="Normal"/>
    <w:link w:val="EndnoteTextChar"/>
    <w:uiPriority w:val="99"/>
    <w:semiHidden/>
    <w:unhideWhenUsed/>
    <w:rsid w:val="004978D9"/>
    <w:rPr>
      <w:sz w:val="20"/>
      <w:szCs w:val="20"/>
    </w:rPr>
  </w:style>
  <w:style w:type="character" w:customStyle="1" w:styleId="EndnoteTextChar">
    <w:name w:val="Endnote Text Char"/>
    <w:link w:val="EndnoteText"/>
    <w:uiPriority w:val="99"/>
    <w:semiHidden/>
    <w:rsid w:val="004978D9"/>
    <w:rPr>
      <w:lang w:val="en-US" w:eastAsia="en-US"/>
    </w:rPr>
  </w:style>
  <w:style w:type="character" w:styleId="EndnoteReference">
    <w:name w:val="endnote reference"/>
    <w:uiPriority w:val="99"/>
    <w:semiHidden/>
    <w:unhideWhenUsed/>
    <w:rsid w:val="004978D9"/>
    <w:rPr>
      <w:vertAlign w:val="superscript"/>
    </w:rPr>
  </w:style>
  <w:style w:type="character" w:customStyle="1" w:styleId="Heading1Char">
    <w:name w:val="Heading 1 Char"/>
    <w:link w:val="Heading1"/>
    <w:uiPriority w:val="9"/>
    <w:rsid w:val="008651C5"/>
    <w:rPr>
      <w:rFonts w:ascii="Times New Roman" w:eastAsia="Times New Roman" w:hAnsi="Times New Roman" w:cs="Times New Roman"/>
      <w:b/>
      <w:bCs/>
      <w:kern w:val="32"/>
      <w:sz w:val="32"/>
      <w:szCs w:val="32"/>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D24232"/>
    <w:pPr>
      <w:spacing w:before="0" w:after="160" w:line="240" w:lineRule="exact"/>
    </w:pPr>
    <w:rPr>
      <w:sz w:val="20"/>
      <w:szCs w:val="20"/>
      <w:vertAlign w:val="superscript"/>
      <w:lang w:val="vi-VN" w:eastAsia="vi-VN"/>
    </w:rPr>
  </w:style>
  <w:style w:type="character" w:customStyle="1" w:styleId="fontstyle01">
    <w:name w:val="fontstyle01"/>
    <w:rsid w:val="00D24232"/>
    <w:rPr>
      <w:rFonts w:ascii="Times New Roman" w:hAnsi="Times New Roman" w:cs="Times New Roman" w:hint="default"/>
      <w:b w:val="0"/>
      <w:bCs w:val="0"/>
      <w:i w:val="0"/>
      <w:iCs w:val="0"/>
      <w:color w:val="000000"/>
      <w:sz w:val="28"/>
      <w:szCs w:val="28"/>
    </w:rPr>
  </w:style>
  <w:style w:type="character" w:customStyle="1" w:styleId="Bodytext20">
    <w:name w:val="Body text (2)_"/>
    <w:link w:val="Bodytext21"/>
    <w:uiPriority w:val="99"/>
    <w:rsid w:val="00D24232"/>
    <w:rPr>
      <w:sz w:val="26"/>
      <w:szCs w:val="26"/>
      <w:shd w:val="clear" w:color="auto" w:fill="FFFFFF"/>
    </w:rPr>
  </w:style>
  <w:style w:type="paragraph" w:customStyle="1" w:styleId="Bodytext21">
    <w:name w:val="Body text (2)1"/>
    <w:basedOn w:val="Normal"/>
    <w:link w:val="Bodytext20"/>
    <w:uiPriority w:val="99"/>
    <w:rsid w:val="00D24232"/>
    <w:pPr>
      <w:widowControl w:val="0"/>
      <w:shd w:val="clear" w:color="auto" w:fill="FFFFFF"/>
      <w:spacing w:before="120" w:line="324" w:lineRule="exact"/>
      <w:jc w:val="both"/>
    </w:pPr>
    <w:rPr>
      <w:szCs w:val="26"/>
      <w:lang w:val="vi-VN" w:eastAsia="vi-VN"/>
    </w:rPr>
  </w:style>
  <w:style w:type="paragraph" w:customStyle="1" w:styleId="CharCharCharChar">
    <w:name w:val="Char Char Char Char"/>
    <w:basedOn w:val="Normal"/>
    <w:rsid w:val="00646B92"/>
    <w:pPr>
      <w:spacing w:before="0" w:after="160" w:line="240" w:lineRule="exact"/>
    </w:pPr>
    <w:rPr>
      <w:rFonts w:ascii="Verdana" w:eastAsia="Times New Roman" w:hAnsi="Verdana"/>
      <w:sz w:val="20"/>
      <w:szCs w:val="20"/>
    </w:rPr>
  </w:style>
  <w:style w:type="character" w:customStyle="1" w:styleId="uv3um">
    <w:name w:val="uv3um"/>
    <w:basedOn w:val="DefaultParagraphFont"/>
    <w:rsid w:val="00133287"/>
  </w:style>
  <w:style w:type="paragraph" w:customStyle="1" w:styleId="CharCharCharCharCharCharChar">
    <w:name w:val="Char Char Char Char Char Char Char"/>
    <w:basedOn w:val="Normal"/>
    <w:autoRedefine/>
    <w:rsid w:val="001B1108"/>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table" w:styleId="TableGrid">
    <w:name w:val="Table Grid"/>
    <w:basedOn w:val="TableNormal"/>
    <w:uiPriority w:val="59"/>
    <w:rsid w:val="008A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273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8812">
      <w:bodyDiv w:val="1"/>
      <w:marLeft w:val="0"/>
      <w:marRight w:val="0"/>
      <w:marTop w:val="0"/>
      <w:marBottom w:val="0"/>
      <w:divBdr>
        <w:top w:val="none" w:sz="0" w:space="0" w:color="auto"/>
        <w:left w:val="none" w:sz="0" w:space="0" w:color="auto"/>
        <w:bottom w:val="none" w:sz="0" w:space="0" w:color="auto"/>
        <w:right w:val="none" w:sz="0" w:space="0" w:color="auto"/>
      </w:divBdr>
    </w:div>
    <w:div w:id="66343775">
      <w:bodyDiv w:val="1"/>
      <w:marLeft w:val="0"/>
      <w:marRight w:val="0"/>
      <w:marTop w:val="0"/>
      <w:marBottom w:val="0"/>
      <w:divBdr>
        <w:top w:val="none" w:sz="0" w:space="0" w:color="auto"/>
        <w:left w:val="none" w:sz="0" w:space="0" w:color="auto"/>
        <w:bottom w:val="none" w:sz="0" w:space="0" w:color="auto"/>
        <w:right w:val="none" w:sz="0" w:space="0" w:color="auto"/>
      </w:divBdr>
    </w:div>
    <w:div w:id="115880836">
      <w:bodyDiv w:val="1"/>
      <w:marLeft w:val="0"/>
      <w:marRight w:val="0"/>
      <w:marTop w:val="0"/>
      <w:marBottom w:val="0"/>
      <w:divBdr>
        <w:top w:val="none" w:sz="0" w:space="0" w:color="auto"/>
        <w:left w:val="none" w:sz="0" w:space="0" w:color="auto"/>
        <w:bottom w:val="none" w:sz="0" w:space="0" w:color="auto"/>
        <w:right w:val="none" w:sz="0" w:space="0" w:color="auto"/>
      </w:divBdr>
    </w:div>
    <w:div w:id="146752601">
      <w:bodyDiv w:val="1"/>
      <w:marLeft w:val="0"/>
      <w:marRight w:val="0"/>
      <w:marTop w:val="0"/>
      <w:marBottom w:val="0"/>
      <w:divBdr>
        <w:top w:val="none" w:sz="0" w:space="0" w:color="auto"/>
        <w:left w:val="none" w:sz="0" w:space="0" w:color="auto"/>
        <w:bottom w:val="none" w:sz="0" w:space="0" w:color="auto"/>
        <w:right w:val="none" w:sz="0" w:space="0" w:color="auto"/>
      </w:divBdr>
    </w:div>
    <w:div w:id="179323659">
      <w:bodyDiv w:val="1"/>
      <w:marLeft w:val="0"/>
      <w:marRight w:val="0"/>
      <w:marTop w:val="0"/>
      <w:marBottom w:val="0"/>
      <w:divBdr>
        <w:top w:val="none" w:sz="0" w:space="0" w:color="auto"/>
        <w:left w:val="none" w:sz="0" w:space="0" w:color="auto"/>
        <w:bottom w:val="none" w:sz="0" w:space="0" w:color="auto"/>
        <w:right w:val="none" w:sz="0" w:space="0" w:color="auto"/>
      </w:divBdr>
    </w:div>
    <w:div w:id="270282339">
      <w:bodyDiv w:val="1"/>
      <w:marLeft w:val="0"/>
      <w:marRight w:val="0"/>
      <w:marTop w:val="0"/>
      <w:marBottom w:val="0"/>
      <w:divBdr>
        <w:top w:val="none" w:sz="0" w:space="0" w:color="auto"/>
        <w:left w:val="none" w:sz="0" w:space="0" w:color="auto"/>
        <w:bottom w:val="none" w:sz="0" w:space="0" w:color="auto"/>
        <w:right w:val="none" w:sz="0" w:space="0" w:color="auto"/>
      </w:divBdr>
    </w:div>
    <w:div w:id="295332817">
      <w:bodyDiv w:val="1"/>
      <w:marLeft w:val="0"/>
      <w:marRight w:val="0"/>
      <w:marTop w:val="0"/>
      <w:marBottom w:val="0"/>
      <w:divBdr>
        <w:top w:val="none" w:sz="0" w:space="0" w:color="auto"/>
        <w:left w:val="none" w:sz="0" w:space="0" w:color="auto"/>
        <w:bottom w:val="none" w:sz="0" w:space="0" w:color="auto"/>
        <w:right w:val="none" w:sz="0" w:space="0" w:color="auto"/>
      </w:divBdr>
    </w:div>
    <w:div w:id="329067237">
      <w:bodyDiv w:val="1"/>
      <w:marLeft w:val="0"/>
      <w:marRight w:val="0"/>
      <w:marTop w:val="0"/>
      <w:marBottom w:val="0"/>
      <w:divBdr>
        <w:top w:val="none" w:sz="0" w:space="0" w:color="auto"/>
        <w:left w:val="none" w:sz="0" w:space="0" w:color="auto"/>
        <w:bottom w:val="none" w:sz="0" w:space="0" w:color="auto"/>
        <w:right w:val="none" w:sz="0" w:space="0" w:color="auto"/>
      </w:divBdr>
    </w:div>
    <w:div w:id="346563261">
      <w:bodyDiv w:val="1"/>
      <w:marLeft w:val="0"/>
      <w:marRight w:val="0"/>
      <w:marTop w:val="0"/>
      <w:marBottom w:val="0"/>
      <w:divBdr>
        <w:top w:val="none" w:sz="0" w:space="0" w:color="auto"/>
        <w:left w:val="none" w:sz="0" w:space="0" w:color="auto"/>
        <w:bottom w:val="none" w:sz="0" w:space="0" w:color="auto"/>
        <w:right w:val="none" w:sz="0" w:space="0" w:color="auto"/>
      </w:divBdr>
    </w:div>
    <w:div w:id="383255467">
      <w:bodyDiv w:val="1"/>
      <w:marLeft w:val="0"/>
      <w:marRight w:val="0"/>
      <w:marTop w:val="0"/>
      <w:marBottom w:val="0"/>
      <w:divBdr>
        <w:top w:val="none" w:sz="0" w:space="0" w:color="auto"/>
        <w:left w:val="none" w:sz="0" w:space="0" w:color="auto"/>
        <w:bottom w:val="none" w:sz="0" w:space="0" w:color="auto"/>
        <w:right w:val="none" w:sz="0" w:space="0" w:color="auto"/>
      </w:divBdr>
    </w:div>
    <w:div w:id="393159929">
      <w:bodyDiv w:val="1"/>
      <w:marLeft w:val="0"/>
      <w:marRight w:val="0"/>
      <w:marTop w:val="0"/>
      <w:marBottom w:val="0"/>
      <w:divBdr>
        <w:top w:val="none" w:sz="0" w:space="0" w:color="auto"/>
        <w:left w:val="none" w:sz="0" w:space="0" w:color="auto"/>
        <w:bottom w:val="none" w:sz="0" w:space="0" w:color="auto"/>
        <w:right w:val="none" w:sz="0" w:space="0" w:color="auto"/>
      </w:divBdr>
    </w:div>
    <w:div w:id="466437654">
      <w:bodyDiv w:val="1"/>
      <w:marLeft w:val="0"/>
      <w:marRight w:val="0"/>
      <w:marTop w:val="0"/>
      <w:marBottom w:val="0"/>
      <w:divBdr>
        <w:top w:val="none" w:sz="0" w:space="0" w:color="auto"/>
        <w:left w:val="none" w:sz="0" w:space="0" w:color="auto"/>
        <w:bottom w:val="none" w:sz="0" w:space="0" w:color="auto"/>
        <w:right w:val="none" w:sz="0" w:space="0" w:color="auto"/>
      </w:divBdr>
    </w:div>
    <w:div w:id="467288045">
      <w:bodyDiv w:val="1"/>
      <w:marLeft w:val="0"/>
      <w:marRight w:val="0"/>
      <w:marTop w:val="0"/>
      <w:marBottom w:val="0"/>
      <w:divBdr>
        <w:top w:val="none" w:sz="0" w:space="0" w:color="auto"/>
        <w:left w:val="none" w:sz="0" w:space="0" w:color="auto"/>
        <w:bottom w:val="none" w:sz="0" w:space="0" w:color="auto"/>
        <w:right w:val="none" w:sz="0" w:space="0" w:color="auto"/>
      </w:divBdr>
    </w:div>
    <w:div w:id="467359215">
      <w:bodyDiv w:val="1"/>
      <w:marLeft w:val="0"/>
      <w:marRight w:val="0"/>
      <w:marTop w:val="0"/>
      <w:marBottom w:val="0"/>
      <w:divBdr>
        <w:top w:val="none" w:sz="0" w:space="0" w:color="auto"/>
        <w:left w:val="none" w:sz="0" w:space="0" w:color="auto"/>
        <w:bottom w:val="none" w:sz="0" w:space="0" w:color="auto"/>
        <w:right w:val="none" w:sz="0" w:space="0" w:color="auto"/>
      </w:divBdr>
    </w:div>
    <w:div w:id="472480868">
      <w:bodyDiv w:val="1"/>
      <w:marLeft w:val="0"/>
      <w:marRight w:val="0"/>
      <w:marTop w:val="0"/>
      <w:marBottom w:val="0"/>
      <w:divBdr>
        <w:top w:val="none" w:sz="0" w:space="0" w:color="auto"/>
        <w:left w:val="none" w:sz="0" w:space="0" w:color="auto"/>
        <w:bottom w:val="none" w:sz="0" w:space="0" w:color="auto"/>
        <w:right w:val="none" w:sz="0" w:space="0" w:color="auto"/>
      </w:divBdr>
    </w:div>
    <w:div w:id="550045945">
      <w:bodyDiv w:val="1"/>
      <w:marLeft w:val="0"/>
      <w:marRight w:val="0"/>
      <w:marTop w:val="0"/>
      <w:marBottom w:val="0"/>
      <w:divBdr>
        <w:top w:val="none" w:sz="0" w:space="0" w:color="auto"/>
        <w:left w:val="none" w:sz="0" w:space="0" w:color="auto"/>
        <w:bottom w:val="none" w:sz="0" w:space="0" w:color="auto"/>
        <w:right w:val="none" w:sz="0" w:space="0" w:color="auto"/>
      </w:divBdr>
    </w:div>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71887714">
      <w:bodyDiv w:val="1"/>
      <w:marLeft w:val="0"/>
      <w:marRight w:val="0"/>
      <w:marTop w:val="0"/>
      <w:marBottom w:val="0"/>
      <w:divBdr>
        <w:top w:val="none" w:sz="0" w:space="0" w:color="auto"/>
        <w:left w:val="none" w:sz="0" w:space="0" w:color="auto"/>
        <w:bottom w:val="none" w:sz="0" w:space="0" w:color="auto"/>
        <w:right w:val="none" w:sz="0" w:space="0" w:color="auto"/>
      </w:divBdr>
    </w:div>
    <w:div w:id="626744292">
      <w:bodyDiv w:val="1"/>
      <w:marLeft w:val="0"/>
      <w:marRight w:val="0"/>
      <w:marTop w:val="0"/>
      <w:marBottom w:val="0"/>
      <w:divBdr>
        <w:top w:val="none" w:sz="0" w:space="0" w:color="auto"/>
        <w:left w:val="none" w:sz="0" w:space="0" w:color="auto"/>
        <w:bottom w:val="none" w:sz="0" w:space="0" w:color="auto"/>
        <w:right w:val="none" w:sz="0" w:space="0" w:color="auto"/>
      </w:divBdr>
    </w:div>
    <w:div w:id="840192972">
      <w:bodyDiv w:val="1"/>
      <w:marLeft w:val="0"/>
      <w:marRight w:val="0"/>
      <w:marTop w:val="0"/>
      <w:marBottom w:val="0"/>
      <w:divBdr>
        <w:top w:val="none" w:sz="0" w:space="0" w:color="auto"/>
        <w:left w:val="none" w:sz="0" w:space="0" w:color="auto"/>
        <w:bottom w:val="none" w:sz="0" w:space="0" w:color="auto"/>
        <w:right w:val="none" w:sz="0" w:space="0" w:color="auto"/>
      </w:divBdr>
    </w:div>
    <w:div w:id="950622643">
      <w:bodyDiv w:val="1"/>
      <w:marLeft w:val="0"/>
      <w:marRight w:val="0"/>
      <w:marTop w:val="0"/>
      <w:marBottom w:val="0"/>
      <w:divBdr>
        <w:top w:val="none" w:sz="0" w:space="0" w:color="auto"/>
        <w:left w:val="none" w:sz="0" w:space="0" w:color="auto"/>
        <w:bottom w:val="none" w:sz="0" w:space="0" w:color="auto"/>
        <w:right w:val="none" w:sz="0" w:space="0" w:color="auto"/>
      </w:divBdr>
    </w:div>
    <w:div w:id="954360850">
      <w:bodyDiv w:val="1"/>
      <w:marLeft w:val="0"/>
      <w:marRight w:val="0"/>
      <w:marTop w:val="0"/>
      <w:marBottom w:val="0"/>
      <w:divBdr>
        <w:top w:val="none" w:sz="0" w:space="0" w:color="auto"/>
        <w:left w:val="none" w:sz="0" w:space="0" w:color="auto"/>
        <w:bottom w:val="none" w:sz="0" w:space="0" w:color="auto"/>
        <w:right w:val="none" w:sz="0" w:space="0" w:color="auto"/>
      </w:divBdr>
    </w:div>
    <w:div w:id="967323658">
      <w:bodyDiv w:val="1"/>
      <w:marLeft w:val="0"/>
      <w:marRight w:val="0"/>
      <w:marTop w:val="0"/>
      <w:marBottom w:val="0"/>
      <w:divBdr>
        <w:top w:val="none" w:sz="0" w:space="0" w:color="auto"/>
        <w:left w:val="none" w:sz="0" w:space="0" w:color="auto"/>
        <w:bottom w:val="none" w:sz="0" w:space="0" w:color="auto"/>
        <w:right w:val="none" w:sz="0" w:space="0" w:color="auto"/>
      </w:divBdr>
    </w:div>
    <w:div w:id="988174648">
      <w:bodyDiv w:val="1"/>
      <w:marLeft w:val="0"/>
      <w:marRight w:val="0"/>
      <w:marTop w:val="0"/>
      <w:marBottom w:val="0"/>
      <w:divBdr>
        <w:top w:val="none" w:sz="0" w:space="0" w:color="auto"/>
        <w:left w:val="none" w:sz="0" w:space="0" w:color="auto"/>
        <w:bottom w:val="none" w:sz="0" w:space="0" w:color="auto"/>
        <w:right w:val="none" w:sz="0" w:space="0" w:color="auto"/>
      </w:divBdr>
    </w:div>
    <w:div w:id="1007750038">
      <w:bodyDiv w:val="1"/>
      <w:marLeft w:val="0"/>
      <w:marRight w:val="0"/>
      <w:marTop w:val="0"/>
      <w:marBottom w:val="0"/>
      <w:divBdr>
        <w:top w:val="none" w:sz="0" w:space="0" w:color="auto"/>
        <w:left w:val="none" w:sz="0" w:space="0" w:color="auto"/>
        <w:bottom w:val="none" w:sz="0" w:space="0" w:color="auto"/>
        <w:right w:val="none" w:sz="0" w:space="0" w:color="auto"/>
      </w:divBdr>
    </w:div>
    <w:div w:id="1024210180">
      <w:bodyDiv w:val="1"/>
      <w:marLeft w:val="0"/>
      <w:marRight w:val="0"/>
      <w:marTop w:val="0"/>
      <w:marBottom w:val="0"/>
      <w:divBdr>
        <w:top w:val="none" w:sz="0" w:space="0" w:color="auto"/>
        <w:left w:val="none" w:sz="0" w:space="0" w:color="auto"/>
        <w:bottom w:val="none" w:sz="0" w:space="0" w:color="auto"/>
        <w:right w:val="none" w:sz="0" w:space="0" w:color="auto"/>
      </w:divBdr>
    </w:div>
    <w:div w:id="1189759470">
      <w:bodyDiv w:val="1"/>
      <w:marLeft w:val="0"/>
      <w:marRight w:val="0"/>
      <w:marTop w:val="0"/>
      <w:marBottom w:val="0"/>
      <w:divBdr>
        <w:top w:val="none" w:sz="0" w:space="0" w:color="auto"/>
        <w:left w:val="none" w:sz="0" w:space="0" w:color="auto"/>
        <w:bottom w:val="none" w:sz="0" w:space="0" w:color="auto"/>
        <w:right w:val="none" w:sz="0" w:space="0" w:color="auto"/>
      </w:divBdr>
    </w:div>
    <w:div w:id="1266812845">
      <w:bodyDiv w:val="1"/>
      <w:marLeft w:val="0"/>
      <w:marRight w:val="0"/>
      <w:marTop w:val="0"/>
      <w:marBottom w:val="0"/>
      <w:divBdr>
        <w:top w:val="none" w:sz="0" w:space="0" w:color="auto"/>
        <w:left w:val="none" w:sz="0" w:space="0" w:color="auto"/>
        <w:bottom w:val="none" w:sz="0" w:space="0" w:color="auto"/>
        <w:right w:val="none" w:sz="0" w:space="0" w:color="auto"/>
      </w:divBdr>
    </w:div>
    <w:div w:id="1316301313">
      <w:bodyDiv w:val="1"/>
      <w:marLeft w:val="0"/>
      <w:marRight w:val="0"/>
      <w:marTop w:val="0"/>
      <w:marBottom w:val="0"/>
      <w:divBdr>
        <w:top w:val="none" w:sz="0" w:space="0" w:color="auto"/>
        <w:left w:val="none" w:sz="0" w:space="0" w:color="auto"/>
        <w:bottom w:val="none" w:sz="0" w:space="0" w:color="auto"/>
        <w:right w:val="none" w:sz="0" w:space="0" w:color="auto"/>
      </w:divBdr>
    </w:div>
    <w:div w:id="1420757415">
      <w:bodyDiv w:val="1"/>
      <w:marLeft w:val="0"/>
      <w:marRight w:val="0"/>
      <w:marTop w:val="0"/>
      <w:marBottom w:val="0"/>
      <w:divBdr>
        <w:top w:val="none" w:sz="0" w:space="0" w:color="auto"/>
        <w:left w:val="none" w:sz="0" w:space="0" w:color="auto"/>
        <w:bottom w:val="none" w:sz="0" w:space="0" w:color="auto"/>
        <w:right w:val="none" w:sz="0" w:space="0" w:color="auto"/>
      </w:divBdr>
    </w:div>
    <w:div w:id="1484393382">
      <w:bodyDiv w:val="1"/>
      <w:marLeft w:val="0"/>
      <w:marRight w:val="0"/>
      <w:marTop w:val="0"/>
      <w:marBottom w:val="0"/>
      <w:divBdr>
        <w:top w:val="none" w:sz="0" w:space="0" w:color="auto"/>
        <w:left w:val="none" w:sz="0" w:space="0" w:color="auto"/>
        <w:bottom w:val="none" w:sz="0" w:space="0" w:color="auto"/>
        <w:right w:val="none" w:sz="0" w:space="0" w:color="auto"/>
      </w:divBdr>
    </w:div>
    <w:div w:id="1498157324">
      <w:bodyDiv w:val="1"/>
      <w:marLeft w:val="0"/>
      <w:marRight w:val="0"/>
      <w:marTop w:val="0"/>
      <w:marBottom w:val="0"/>
      <w:divBdr>
        <w:top w:val="none" w:sz="0" w:space="0" w:color="auto"/>
        <w:left w:val="none" w:sz="0" w:space="0" w:color="auto"/>
        <w:bottom w:val="none" w:sz="0" w:space="0" w:color="auto"/>
        <w:right w:val="none" w:sz="0" w:space="0" w:color="auto"/>
      </w:divBdr>
    </w:div>
    <w:div w:id="1505708080">
      <w:bodyDiv w:val="1"/>
      <w:marLeft w:val="0"/>
      <w:marRight w:val="0"/>
      <w:marTop w:val="0"/>
      <w:marBottom w:val="0"/>
      <w:divBdr>
        <w:top w:val="none" w:sz="0" w:space="0" w:color="auto"/>
        <w:left w:val="none" w:sz="0" w:space="0" w:color="auto"/>
        <w:bottom w:val="none" w:sz="0" w:space="0" w:color="auto"/>
        <w:right w:val="none" w:sz="0" w:space="0" w:color="auto"/>
      </w:divBdr>
    </w:div>
    <w:div w:id="1527676870">
      <w:bodyDiv w:val="1"/>
      <w:marLeft w:val="0"/>
      <w:marRight w:val="0"/>
      <w:marTop w:val="0"/>
      <w:marBottom w:val="0"/>
      <w:divBdr>
        <w:top w:val="none" w:sz="0" w:space="0" w:color="auto"/>
        <w:left w:val="none" w:sz="0" w:space="0" w:color="auto"/>
        <w:bottom w:val="none" w:sz="0" w:space="0" w:color="auto"/>
        <w:right w:val="none" w:sz="0" w:space="0" w:color="auto"/>
      </w:divBdr>
    </w:div>
    <w:div w:id="1586381048">
      <w:bodyDiv w:val="1"/>
      <w:marLeft w:val="0"/>
      <w:marRight w:val="0"/>
      <w:marTop w:val="0"/>
      <w:marBottom w:val="0"/>
      <w:divBdr>
        <w:top w:val="none" w:sz="0" w:space="0" w:color="auto"/>
        <w:left w:val="none" w:sz="0" w:space="0" w:color="auto"/>
        <w:bottom w:val="none" w:sz="0" w:space="0" w:color="auto"/>
        <w:right w:val="none" w:sz="0" w:space="0" w:color="auto"/>
      </w:divBdr>
    </w:div>
    <w:div w:id="1602446040">
      <w:bodyDiv w:val="1"/>
      <w:marLeft w:val="0"/>
      <w:marRight w:val="0"/>
      <w:marTop w:val="0"/>
      <w:marBottom w:val="0"/>
      <w:divBdr>
        <w:top w:val="none" w:sz="0" w:space="0" w:color="auto"/>
        <w:left w:val="none" w:sz="0" w:space="0" w:color="auto"/>
        <w:bottom w:val="none" w:sz="0" w:space="0" w:color="auto"/>
        <w:right w:val="none" w:sz="0" w:space="0" w:color="auto"/>
      </w:divBdr>
    </w:div>
    <w:div w:id="1648119897">
      <w:bodyDiv w:val="1"/>
      <w:marLeft w:val="0"/>
      <w:marRight w:val="0"/>
      <w:marTop w:val="0"/>
      <w:marBottom w:val="0"/>
      <w:divBdr>
        <w:top w:val="none" w:sz="0" w:space="0" w:color="auto"/>
        <w:left w:val="none" w:sz="0" w:space="0" w:color="auto"/>
        <w:bottom w:val="none" w:sz="0" w:space="0" w:color="auto"/>
        <w:right w:val="none" w:sz="0" w:space="0" w:color="auto"/>
      </w:divBdr>
    </w:div>
    <w:div w:id="1656297634">
      <w:bodyDiv w:val="1"/>
      <w:marLeft w:val="0"/>
      <w:marRight w:val="0"/>
      <w:marTop w:val="0"/>
      <w:marBottom w:val="0"/>
      <w:divBdr>
        <w:top w:val="none" w:sz="0" w:space="0" w:color="auto"/>
        <w:left w:val="none" w:sz="0" w:space="0" w:color="auto"/>
        <w:bottom w:val="none" w:sz="0" w:space="0" w:color="auto"/>
        <w:right w:val="none" w:sz="0" w:space="0" w:color="auto"/>
      </w:divBdr>
    </w:div>
    <w:div w:id="1710761050">
      <w:bodyDiv w:val="1"/>
      <w:marLeft w:val="0"/>
      <w:marRight w:val="0"/>
      <w:marTop w:val="0"/>
      <w:marBottom w:val="0"/>
      <w:divBdr>
        <w:top w:val="none" w:sz="0" w:space="0" w:color="auto"/>
        <w:left w:val="none" w:sz="0" w:space="0" w:color="auto"/>
        <w:bottom w:val="none" w:sz="0" w:space="0" w:color="auto"/>
        <w:right w:val="none" w:sz="0" w:space="0" w:color="auto"/>
      </w:divBdr>
    </w:div>
    <w:div w:id="1712653604">
      <w:bodyDiv w:val="1"/>
      <w:marLeft w:val="0"/>
      <w:marRight w:val="0"/>
      <w:marTop w:val="0"/>
      <w:marBottom w:val="0"/>
      <w:divBdr>
        <w:top w:val="none" w:sz="0" w:space="0" w:color="auto"/>
        <w:left w:val="none" w:sz="0" w:space="0" w:color="auto"/>
        <w:bottom w:val="none" w:sz="0" w:space="0" w:color="auto"/>
        <w:right w:val="none" w:sz="0" w:space="0" w:color="auto"/>
      </w:divBdr>
    </w:div>
    <w:div w:id="1744832953">
      <w:bodyDiv w:val="1"/>
      <w:marLeft w:val="0"/>
      <w:marRight w:val="0"/>
      <w:marTop w:val="0"/>
      <w:marBottom w:val="0"/>
      <w:divBdr>
        <w:top w:val="none" w:sz="0" w:space="0" w:color="auto"/>
        <w:left w:val="none" w:sz="0" w:space="0" w:color="auto"/>
        <w:bottom w:val="none" w:sz="0" w:space="0" w:color="auto"/>
        <w:right w:val="none" w:sz="0" w:space="0" w:color="auto"/>
      </w:divBdr>
    </w:div>
    <w:div w:id="1779792002">
      <w:bodyDiv w:val="1"/>
      <w:marLeft w:val="0"/>
      <w:marRight w:val="0"/>
      <w:marTop w:val="0"/>
      <w:marBottom w:val="0"/>
      <w:divBdr>
        <w:top w:val="none" w:sz="0" w:space="0" w:color="auto"/>
        <w:left w:val="none" w:sz="0" w:space="0" w:color="auto"/>
        <w:bottom w:val="none" w:sz="0" w:space="0" w:color="auto"/>
        <w:right w:val="none" w:sz="0" w:space="0" w:color="auto"/>
      </w:divBdr>
    </w:div>
    <w:div w:id="1891841678">
      <w:bodyDiv w:val="1"/>
      <w:marLeft w:val="0"/>
      <w:marRight w:val="0"/>
      <w:marTop w:val="0"/>
      <w:marBottom w:val="0"/>
      <w:divBdr>
        <w:top w:val="none" w:sz="0" w:space="0" w:color="auto"/>
        <w:left w:val="none" w:sz="0" w:space="0" w:color="auto"/>
        <w:bottom w:val="none" w:sz="0" w:space="0" w:color="auto"/>
        <w:right w:val="none" w:sz="0" w:space="0" w:color="auto"/>
      </w:divBdr>
    </w:div>
    <w:div w:id="1964343133">
      <w:bodyDiv w:val="1"/>
      <w:marLeft w:val="0"/>
      <w:marRight w:val="0"/>
      <w:marTop w:val="0"/>
      <w:marBottom w:val="0"/>
      <w:divBdr>
        <w:top w:val="none" w:sz="0" w:space="0" w:color="auto"/>
        <w:left w:val="none" w:sz="0" w:space="0" w:color="auto"/>
        <w:bottom w:val="none" w:sz="0" w:space="0" w:color="auto"/>
        <w:right w:val="none" w:sz="0" w:space="0" w:color="auto"/>
      </w:divBdr>
    </w:div>
    <w:div w:id="1983340053">
      <w:bodyDiv w:val="1"/>
      <w:marLeft w:val="0"/>
      <w:marRight w:val="0"/>
      <w:marTop w:val="0"/>
      <w:marBottom w:val="0"/>
      <w:divBdr>
        <w:top w:val="none" w:sz="0" w:space="0" w:color="auto"/>
        <w:left w:val="none" w:sz="0" w:space="0" w:color="auto"/>
        <w:bottom w:val="none" w:sz="0" w:space="0" w:color="auto"/>
        <w:right w:val="none" w:sz="0" w:space="0" w:color="auto"/>
      </w:divBdr>
    </w:div>
    <w:div w:id="1983346810">
      <w:bodyDiv w:val="1"/>
      <w:marLeft w:val="0"/>
      <w:marRight w:val="0"/>
      <w:marTop w:val="0"/>
      <w:marBottom w:val="0"/>
      <w:divBdr>
        <w:top w:val="none" w:sz="0" w:space="0" w:color="auto"/>
        <w:left w:val="none" w:sz="0" w:space="0" w:color="auto"/>
        <w:bottom w:val="none" w:sz="0" w:space="0" w:color="auto"/>
        <w:right w:val="none" w:sz="0" w:space="0" w:color="auto"/>
      </w:divBdr>
    </w:div>
    <w:div w:id="2022388183">
      <w:bodyDiv w:val="1"/>
      <w:marLeft w:val="0"/>
      <w:marRight w:val="0"/>
      <w:marTop w:val="0"/>
      <w:marBottom w:val="0"/>
      <w:divBdr>
        <w:top w:val="none" w:sz="0" w:space="0" w:color="auto"/>
        <w:left w:val="none" w:sz="0" w:space="0" w:color="auto"/>
        <w:bottom w:val="none" w:sz="0" w:space="0" w:color="auto"/>
        <w:right w:val="none" w:sz="0" w:space="0" w:color="auto"/>
      </w:divBdr>
    </w:div>
    <w:div w:id="2066366576">
      <w:bodyDiv w:val="1"/>
      <w:marLeft w:val="0"/>
      <w:marRight w:val="0"/>
      <w:marTop w:val="0"/>
      <w:marBottom w:val="0"/>
      <w:divBdr>
        <w:top w:val="none" w:sz="0" w:space="0" w:color="auto"/>
        <w:left w:val="none" w:sz="0" w:space="0" w:color="auto"/>
        <w:bottom w:val="none" w:sz="0" w:space="0" w:color="auto"/>
        <w:right w:val="none" w:sz="0" w:space="0" w:color="auto"/>
      </w:divBdr>
    </w:div>
    <w:div w:id="211408508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 w:id="2125536581">
      <w:bodyDiv w:val="1"/>
      <w:marLeft w:val="0"/>
      <w:marRight w:val="0"/>
      <w:marTop w:val="0"/>
      <w:marBottom w:val="0"/>
      <w:divBdr>
        <w:top w:val="none" w:sz="0" w:space="0" w:color="auto"/>
        <w:left w:val="none" w:sz="0" w:space="0" w:color="auto"/>
        <w:bottom w:val="none" w:sz="0" w:space="0" w:color="auto"/>
        <w:right w:val="none" w:sz="0" w:space="0" w:color="auto"/>
      </w:divBdr>
    </w:div>
    <w:div w:id="2143689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q.ph"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4FC7D-617D-42EB-88D0-67B76AA5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3027</TotalTime>
  <Pages>20</Pages>
  <Words>7620</Words>
  <Characters>43436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50955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Administrator</cp:lastModifiedBy>
  <cp:revision>459</cp:revision>
  <cp:lastPrinted>2025-08-20T01:44:00Z</cp:lastPrinted>
  <dcterms:created xsi:type="dcterms:W3CDTF">2025-07-17T07:28:00Z</dcterms:created>
  <dcterms:modified xsi:type="dcterms:W3CDTF">2025-08-20T02:25:00Z</dcterms:modified>
</cp:coreProperties>
</file>